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5CFC" w:rsidR="00111839" w:rsidRDefault="000B609E">
      <w:pPr>
        <w:spacing w:after="0" w:line="259" w:lineRule="auto"/>
        <w:ind w:left="0" w:firstLine="0"/>
        <w:jc w:val="right"/>
      </w:pPr>
      <w:r w:rsidRPr="006D5CFC">
        <w:rPr>
          <w:b/>
        </w:rPr>
        <w:t>Annex 11</w:t>
      </w:r>
    </w:p>
    <w:p w:rsidRPr="006D5CFC" w:rsidR="00111839" w:rsidRDefault="00111839">
      <w:pPr>
        <w:spacing w:after="104" w:line="259" w:lineRule="auto"/>
        <w:ind w:left="0" w:firstLine="0"/>
        <w:jc w:val="left"/>
      </w:pPr>
    </w:p>
    <w:p w:rsidRPr="006D5CFC" w:rsidR="00EB14AC" w:rsidRDefault="000B609E">
      <w:pPr>
        <w:spacing w:after="0" w:line="259" w:lineRule="auto"/>
        <w:ind w:left="-5" w:right="330"/>
        <w:jc w:val="left"/>
      </w:pPr>
      <w:r w:rsidRPr="006D5CFC">
        <w:t>Taxable person: ……………………………………………</w:t>
      </w:r>
    </w:p>
    <w:p w:rsidRPr="006D5CFC" w:rsidR="00111839" w:rsidRDefault="000B609E">
      <w:pPr>
        <w:spacing w:after="0" w:line="259" w:lineRule="auto"/>
        <w:ind w:left="-5" w:right="330"/>
        <w:jc w:val="left"/>
        <w:rPr>
          <w:szCs w:val="21"/>
        </w:rPr>
      </w:pPr>
      <w:r w:rsidRPr="006D5CFC">
        <w:t>Tax number: ……………….</w:t>
      </w:r>
    </w:p>
    <w:p w:rsidRPr="006D5CFC" w:rsidR="00111839" w:rsidRDefault="00111839">
      <w:pPr>
        <w:spacing w:after="0" w:line="259" w:lineRule="auto"/>
        <w:ind w:left="0" w:firstLine="0"/>
        <w:jc w:val="left"/>
      </w:pPr>
    </w:p>
    <w:p w:rsidRPr="006D5CFC" w:rsidR="00111839" w:rsidP="006D5CFC" w:rsidRDefault="000B609E">
      <w:pPr>
        <w:spacing w:after="240" w:line="259" w:lineRule="auto"/>
        <w:ind w:left="-5"/>
        <w:jc w:val="left"/>
        <w:rPr>
          <w:b/>
        </w:rPr>
      </w:pPr>
      <w:r w:rsidRPr="006D5CFC">
        <w:rPr>
          <w:b/>
        </w:rPr>
        <w:t>INFORMATION REGARDING AN INCREASE OR REDUCTION IN TAX ON ACCOUNT OF CHANGES TO A FOREIGN TAX CREDIT (Article 65 ZDDPO‑2)</w:t>
      </w:r>
    </w:p>
    <w:p w:rsidRPr="006D5CFC" w:rsidR="00111839" w:rsidP="006D5CFC" w:rsidRDefault="000B609E">
      <w:pPr>
        <w:tabs>
          <w:tab w:val="center" w:pos="6196"/>
          <w:tab w:val="center" w:pos="6885"/>
          <w:tab w:val="center" w:pos="7574"/>
        </w:tabs>
        <w:spacing w:after="240" w:line="259" w:lineRule="auto"/>
        <w:ind w:left="-15" w:firstLine="0"/>
        <w:jc w:val="left"/>
      </w:pPr>
      <w:r w:rsidRPr="006D5CFC">
        <w:rPr>
          <w:b/>
        </w:rPr>
        <w:t>For the period from _______________ to __________________</w:t>
      </w:r>
    </w:p>
    <w:p w:rsidRPr="006D5CFC" w:rsidR="00111839" w:rsidP="006D5CFC" w:rsidRDefault="000B609E">
      <w:pPr>
        <w:spacing w:after="240" w:line="259" w:lineRule="auto"/>
        <w:ind w:left="-5"/>
        <w:jc w:val="left"/>
      </w:pPr>
      <w:r w:rsidRPr="006D5CFC">
        <w:rPr>
          <w:b/>
        </w:rPr>
        <w:t>INFORMATION UNDER ITEM 19 OF THE TAX RETURN</w:t>
      </w:r>
    </w:p>
    <w:p w:rsidRPr="006D5CFC" w:rsidR="00111839" w:rsidRDefault="00111839">
      <w:pPr>
        <w:spacing w:after="0" w:line="259" w:lineRule="auto"/>
        <w:ind w:left="0" w:firstLine="0"/>
        <w:jc w:val="left"/>
      </w:pPr>
    </w:p>
    <w:p w:rsidRPr="006D5CFC" w:rsidR="00111839" w:rsidP="00EB14AC" w:rsidRDefault="000B609E">
      <w:pPr>
        <w:spacing w:after="0" w:line="259" w:lineRule="auto"/>
        <w:ind w:left="-5" w:right="3553"/>
        <w:jc w:val="right"/>
      </w:pPr>
      <w:r w:rsidRPr="006D5CFC">
        <w:t>Amounts in euros, including cents</w:t>
      </w:r>
    </w:p>
    <w:tbl>
      <w:tblPr>
        <w:tblStyle w:val="TableGrid"/>
        <w:tblW w:w="9625" w:type="dxa"/>
        <w:tblInd w:w="-17" w:type="dxa"/>
        <w:tblLook w:val="04A0" w:firstRow="1" w:lastRow="0" w:firstColumn="1" w:lastColumn="0" w:noHBand="0" w:noVBand="1"/>
      </w:tblPr>
      <w:tblGrid>
        <w:gridCol w:w="1826"/>
        <w:gridCol w:w="2412"/>
        <w:gridCol w:w="2917"/>
        <w:gridCol w:w="2470"/>
      </w:tblGrid>
      <w:tr w:rsidRPr="006D5CFC" w:rsidR="00111839" w:rsidTr="00EB14AC">
        <w:trPr>
          <w:trHeight w:val="20"/>
        </w:trPr>
        <w:tc>
          <w:tcPr>
            <w:tcW w:w="1827" w:type="dxa"/>
            <w:tcBorders>
              <w:top w:val="single" w:color="000000" w:sz="8" w:space="0"/>
              <w:left w:val="single" w:color="000000" w:sz="7" w:space="0"/>
              <w:bottom w:val="single" w:color="000000" w:sz="8" w:space="0"/>
              <w:right w:val="single" w:color="000000" w:sz="3" w:space="0"/>
            </w:tcBorders>
          </w:tcPr>
          <w:p w:rsidRPr="006D5CFC" w:rsidR="00111839" w:rsidRDefault="000B609E">
            <w:pPr>
              <w:spacing w:after="0" w:line="259" w:lineRule="auto"/>
              <w:ind w:left="0" w:firstLine="0"/>
              <w:jc w:val="center"/>
            </w:pPr>
            <w:r w:rsidRPr="006D5CFC">
              <w:t>Foreign tax credit period</w:t>
            </w:r>
            <w:r w:rsidRPr="006D5CFC">
              <w:rPr>
                <w:sz w:val="23"/>
              </w:rPr>
              <w:t xml:space="preserve"> </w:t>
            </w:r>
          </w:p>
        </w:tc>
        <w:tc>
          <w:tcPr>
            <w:tcW w:w="2412" w:type="dxa"/>
            <w:tcBorders>
              <w:top w:val="single" w:color="000000" w:sz="8" w:space="0"/>
              <w:left w:val="single" w:color="000000" w:sz="3" w:space="0"/>
              <w:bottom w:val="single" w:color="000000" w:sz="8" w:space="0"/>
              <w:right w:val="single" w:color="000000" w:sz="3" w:space="0"/>
            </w:tcBorders>
          </w:tcPr>
          <w:p w:rsidRPr="006D5CFC" w:rsidR="00111839" w:rsidRDefault="000B609E">
            <w:pPr>
              <w:spacing w:after="0" w:line="259" w:lineRule="auto"/>
              <w:ind w:left="0" w:firstLine="0"/>
              <w:jc w:val="center"/>
            </w:pPr>
            <w:r w:rsidRPr="006D5CFC">
              <w:t>Credit granted during the foreign tax credit period</w:t>
            </w:r>
          </w:p>
        </w:tc>
        <w:tc>
          <w:tcPr>
            <w:tcW w:w="2917" w:type="dxa"/>
            <w:tcBorders>
              <w:top w:val="single" w:color="000000" w:sz="8" w:space="0"/>
              <w:left w:val="single" w:color="000000" w:sz="3" w:space="0"/>
              <w:bottom w:val="single" w:color="000000" w:sz="8" w:space="0"/>
              <w:right w:val="single" w:color="000000" w:sz="4" w:space="0"/>
            </w:tcBorders>
          </w:tcPr>
          <w:p w:rsidRPr="006D5CFC" w:rsidR="00111839" w:rsidP="00EB14AC" w:rsidRDefault="000B609E">
            <w:pPr>
              <w:spacing w:after="0" w:line="259" w:lineRule="auto"/>
              <w:ind w:left="123" w:firstLine="0"/>
              <w:jc w:val="left"/>
            </w:pPr>
            <w:r w:rsidRPr="006D5CFC">
              <w:t>Possible foreign tax credit, taking the changes into account**</w:t>
            </w:r>
          </w:p>
        </w:tc>
        <w:tc>
          <w:tcPr>
            <w:tcW w:w="2470" w:type="dxa"/>
            <w:tcBorders>
              <w:top w:val="single" w:color="000000" w:sz="8" w:space="0"/>
              <w:left w:val="single" w:color="000000" w:sz="4" w:space="0"/>
              <w:bottom w:val="single" w:color="000000" w:sz="8" w:space="0"/>
              <w:right w:val="single" w:color="000000" w:sz="7" w:space="0"/>
            </w:tcBorders>
          </w:tcPr>
          <w:p w:rsidRPr="006D5CFC" w:rsidR="00111839" w:rsidRDefault="000B609E">
            <w:pPr>
              <w:spacing w:after="0" w:line="259" w:lineRule="auto"/>
              <w:ind w:left="0" w:firstLine="0"/>
              <w:jc w:val="center"/>
            </w:pPr>
            <w:r w:rsidRPr="006D5CFC">
              <w:t xml:space="preserve">Increase or reduction in tax </w:t>
            </w:r>
          </w:p>
        </w:tc>
      </w:tr>
      <w:tr w:rsidRPr="006D5CFC" w:rsidR="00111839" w:rsidTr="00EB14AC">
        <w:trPr>
          <w:trHeight w:val="20"/>
        </w:trPr>
        <w:tc>
          <w:tcPr>
            <w:tcW w:w="1827" w:type="dxa"/>
            <w:tcBorders>
              <w:top w:val="single" w:color="000000" w:sz="8" w:space="0"/>
              <w:left w:val="single" w:color="000000" w:sz="7" w:space="0"/>
              <w:bottom w:val="single" w:color="000000" w:sz="8" w:space="0"/>
              <w:right w:val="single" w:color="000000" w:sz="3" w:space="0"/>
            </w:tcBorders>
          </w:tcPr>
          <w:p w:rsidRPr="006D5CFC" w:rsidR="00111839" w:rsidRDefault="000B609E">
            <w:pPr>
              <w:spacing w:after="0" w:line="259" w:lineRule="auto"/>
              <w:ind w:left="3" w:firstLine="0"/>
              <w:jc w:val="center"/>
            </w:pPr>
            <w:r w:rsidRPr="006D5CFC">
              <w:t>1</w:t>
            </w:r>
          </w:p>
        </w:tc>
        <w:tc>
          <w:tcPr>
            <w:tcW w:w="2412" w:type="dxa"/>
            <w:tcBorders>
              <w:top w:val="single" w:color="000000" w:sz="8" w:space="0"/>
              <w:left w:val="single" w:color="000000" w:sz="3" w:space="0"/>
              <w:bottom w:val="single" w:color="000000" w:sz="8" w:space="0"/>
              <w:right w:val="single" w:color="000000" w:sz="3" w:space="0"/>
            </w:tcBorders>
          </w:tcPr>
          <w:p w:rsidRPr="006D5CFC" w:rsidR="00111839" w:rsidRDefault="000B609E">
            <w:pPr>
              <w:spacing w:after="0" w:line="259" w:lineRule="auto"/>
              <w:ind w:left="0" w:right="12" w:firstLine="0"/>
              <w:jc w:val="center"/>
            </w:pPr>
            <w:r w:rsidRPr="006D5CFC">
              <w:t>2</w:t>
            </w:r>
          </w:p>
        </w:tc>
        <w:tc>
          <w:tcPr>
            <w:tcW w:w="2917" w:type="dxa"/>
            <w:tcBorders>
              <w:top w:val="single" w:color="000000" w:sz="8" w:space="0"/>
              <w:left w:val="single" w:color="000000" w:sz="3" w:space="0"/>
              <w:bottom w:val="single" w:color="000000" w:sz="8" w:space="0"/>
              <w:right w:val="single" w:color="000000" w:sz="4" w:space="0"/>
            </w:tcBorders>
          </w:tcPr>
          <w:p w:rsidRPr="006D5CFC" w:rsidR="00111839" w:rsidRDefault="000B609E">
            <w:pPr>
              <w:spacing w:after="0" w:line="259" w:lineRule="auto"/>
              <w:ind w:left="0" w:right="8" w:firstLine="0"/>
              <w:jc w:val="center"/>
            </w:pPr>
            <w:r w:rsidRPr="006D5CFC">
              <w:t>3</w:t>
            </w:r>
          </w:p>
        </w:tc>
        <w:tc>
          <w:tcPr>
            <w:tcW w:w="2470" w:type="dxa"/>
            <w:tcBorders>
              <w:top w:val="single" w:color="000000" w:sz="8" w:space="0"/>
              <w:left w:val="single" w:color="000000" w:sz="4" w:space="0"/>
              <w:bottom w:val="single" w:color="000000" w:sz="8" w:space="0"/>
              <w:right w:val="single" w:color="000000" w:sz="7" w:space="0"/>
            </w:tcBorders>
          </w:tcPr>
          <w:p w:rsidRPr="006D5CFC" w:rsidR="00111839" w:rsidRDefault="000B609E">
            <w:pPr>
              <w:spacing w:after="0" w:line="259" w:lineRule="auto"/>
              <w:ind w:left="0" w:right="14" w:firstLine="0"/>
              <w:jc w:val="center"/>
            </w:pPr>
            <w:r w:rsidRPr="006D5CFC">
              <w:t xml:space="preserve">4 = 2 – 3 </w:t>
            </w:r>
          </w:p>
        </w:tc>
      </w:tr>
      <w:tr w:rsidRPr="006D5CFC" w:rsidR="00111839" w:rsidTr="00EB14AC">
        <w:trPr>
          <w:trHeight w:val="20"/>
        </w:trPr>
        <w:tc>
          <w:tcPr>
            <w:tcW w:w="1827" w:type="dxa"/>
            <w:tcBorders>
              <w:top w:val="single" w:color="000000" w:sz="8" w:space="0"/>
              <w:left w:val="single" w:color="000000" w:sz="7" w:space="0"/>
              <w:bottom w:val="single" w:color="000000" w:sz="4" w:space="0"/>
              <w:right w:val="single" w:color="000000" w:sz="3" w:space="0"/>
            </w:tcBorders>
          </w:tcPr>
          <w:p w:rsidRPr="006D5CFC" w:rsidR="00111839" w:rsidRDefault="00111839">
            <w:pPr>
              <w:spacing w:after="0" w:line="259" w:lineRule="auto"/>
              <w:ind w:left="8" w:firstLine="0"/>
              <w:jc w:val="left"/>
            </w:pPr>
          </w:p>
        </w:tc>
        <w:tc>
          <w:tcPr>
            <w:tcW w:w="2412" w:type="dxa"/>
            <w:tcBorders>
              <w:top w:val="single" w:color="000000" w:sz="8" w:space="0"/>
              <w:left w:val="single" w:color="000000" w:sz="3" w:space="0"/>
              <w:bottom w:val="single" w:color="000000" w:sz="4" w:space="0"/>
              <w:right w:val="single" w:color="000000" w:sz="3" w:space="0"/>
            </w:tcBorders>
          </w:tcPr>
          <w:p w:rsidRPr="006D5CFC" w:rsidR="00111839" w:rsidRDefault="00111839">
            <w:pPr>
              <w:spacing w:after="0" w:line="259" w:lineRule="auto"/>
              <w:ind w:left="4" w:firstLine="0"/>
              <w:jc w:val="left"/>
            </w:pPr>
          </w:p>
        </w:tc>
        <w:tc>
          <w:tcPr>
            <w:tcW w:w="2917" w:type="dxa"/>
            <w:tcBorders>
              <w:top w:val="single" w:color="000000" w:sz="8" w:space="0"/>
              <w:left w:val="single" w:color="000000" w:sz="3" w:space="0"/>
              <w:bottom w:val="single" w:color="000000" w:sz="4" w:space="0"/>
              <w:right w:val="single" w:color="000000" w:sz="4" w:space="0"/>
            </w:tcBorders>
          </w:tcPr>
          <w:p w:rsidRPr="006D5CFC" w:rsidR="00111839" w:rsidRDefault="00111839">
            <w:pPr>
              <w:spacing w:after="0" w:line="259" w:lineRule="auto"/>
              <w:ind w:left="1" w:firstLine="0"/>
              <w:jc w:val="left"/>
            </w:pPr>
          </w:p>
        </w:tc>
        <w:tc>
          <w:tcPr>
            <w:tcW w:w="2470" w:type="dxa"/>
            <w:tcBorders>
              <w:top w:val="single" w:color="000000" w:sz="8" w:space="0"/>
              <w:left w:val="single" w:color="000000" w:sz="4" w:space="0"/>
              <w:bottom w:val="single" w:color="000000" w:sz="4" w:space="0"/>
              <w:right w:val="single" w:color="000000" w:sz="7" w:space="0"/>
            </w:tcBorders>
          </w:tcPr>
          <w:p w:rsidRPr="006D5CFC" w:rsidR="00111839" w:rsidRDefault="00111839">
            <w:pPr>
              <w:spacing w:after="0" w:line="259" w:lineRule="auto"/>
              <w:ind w:left="1" w:firstLine="0"/>
              <w:jc w:val="left"/>
            </w:pPr>
          </w:p>
        </w:tc>
      </w:tr>
      <w:tr w:rsidRPr="006D5CFC" w:rsidR="00111839" w:rsidTr="00EB14AC">
        <w:trPr>
          <w:trHeight w:val="20"/>
        </w:trPr>
        <w:tc>
          <w:tcPr>
            <w:tcW w:w="1827" w:type="dxa"/>
            <w:tcBorders>
              <w:top w:val="single" w:color="000000" w:sz="4" w:space="0"/>
              <w:left w:val="single" w:color="000000" w:sz="7" w:space="0"/>
              <w:bottom w:val="single" w:color="000000" w:sz="4" w:space="0"/>
              <w:right w:val="single" w:color="000000" w:sz="3" w:space="0"/>
            </w:tcBorders>
          </w:tcPr>
          <w:p w:rsidRPr="006D5CFC" w:rsidR="00111839" w:rsidRDefault="00111839">
            <w:pPr>
              <w:spacing w:after="0" w:line="259" w:lineRule="auto"/>
              <w:ind w:left="8" w:firstLine="0"/>
              <w:jc w:val="left"/>
            </w:pPr>
          </w:p>
        </w:tc>
        <w:tc>
          <w:tcPr>
            <w:tcW w:w="2412" w:type="dxa"/>
            <w:tcBorders>
              <w:top w:val="single" w:color="000000" w:sz="4" w:space="0"/>
              <w:left w:val="single" w:color="000000" w:sz="3" w:space="0"/>
              <w:bottom w:val="single" w:color="000000" w:sz="4" w:space="0"/>
              <w:right w:val="single" w:color="000000" w:sz="3" w:space="0"/>
            </w:tcBorders>
          </w:tcPr>
          <w:p w:rsidRPr="006D5CFC" w:rsidR="00111839" w:rsidRDefault="00111839">
            <w:pPr>
              <w:spacing w:after="0" w:line="259" w:lineRule="auto"/>
              <w:ind w:left="-1" w:firstLine="0"/>
              <w:jc w:val="left"/>
            </w:pPr>
          </w:p>
        </w:tc>
        <w:tc>
          <w:tcPr>
            <w:tcW w:w="2917" w:type="dxa"/>
            <w:tcBorders>
              <w:top w:val="single" w:color="000000" w:sz="4" w:space="0"/>
              <w:left w:val="single" w:color="000000" w:sz="3" w:space="0"/>
              <w:bottom w:val="single" w:color="000000" w:sz="4" w:space="0"/>
              <w:right w:val="single" w:color="000000" w:sz="4" w:space="0"/>
            </w:tcBorders>
          </w:tcPr>
          <w:p w:rsidRPr="006D5CFC" w:rsidR="00111839" w:rsidRDefault="00111839">
            <w:pPr>
              <w:spacing w:after="0" w:line="259" w:lineRule="auto"/>
              <w:ind w:left="1" w:firstLine="0"/>
              <w:jc w:val="left"/>
            </w:pPr>
          </w:p>
        </w:tc>
        <w:tc>
          <w:tcPr>
            <w:tcW w:w="2470" w:type="dxa"/>
            <w:tcBorders>
              <w:top w:val="single" w:color="000000" w:sz="4" w:space="0"/>
              <w:left w:val="single" w:color="000000" w:sz="4" w:space="0"/>
              <w:bottom w:val="single" w:color="000000" w:sz="4" w:space="0"/>
              <w:right w:val="single" w:color="000000" w:sz="7" w:space="0"/>
            </w:tcBorders>
          </w:tcPr>
          <w:p w:rsidRPr="006D5CFC" w:rsidR="00111839" w:rsidRDefault="00111839">
            <w:pPr>
              <w:spacing w:after="0" w:line="259" w:lineRule="auto"/>
              <w:ind w:left="1" w:firstLine="0"/>
              <w:jc w:val="left"/>
            </w:pPr>
          </w:p>
        </w:tc>
      </w:tr>
      <w:tr w:rsidRPr="006D5CFC" w:rsidR="00111839" w:rsidTr="00EB14AC">
        <w:trPr>
          <w:trHeight w:val="20"/>
        </w:trPr>
        <w:tc>
          <w:tcPr>
            <w:tcW w:w="1827" w:type="dxa"/>
            <w:tcBorders>
              <w:top w:val="single" w:color="000000" w:sz="4" w:space="0"/>
              <w:left w:val="single" w:color="000000" w:sz="7" w:space="0"/>
              <w:bottom w:val="single" w:color="000000" w:sz="3" w:space="0"/>
              <w:right w:val="single" w:color="000000" w:sz="3" w:space="0"/>
            </w:tcBorders>
          </w:tcPr>
          <w:p w:rsidRPr="006D5CFC" w:rsidR="00111839" w:rsidRDefault="00111839">
            <w:pPr>
              <w:spacing w:after="0" w:line="259" w:lineRule="auto"/>
              <w:ind w:left="8" w:firstLine="0"/>
              <w:jc w:val="left"/>
            </w:pPr>
          </w:p>
        </w:tc>
        <w:tc>
          <w:tcPr>
            <w:tcW w:w="2412" w:type="dxa"/>
            <w:tcBorders>
              <w:top w:val="single" w:color="000000" w:sz="4" w:space="0"/>
              <w:left w:val="single" w:color="000000" w:sz="3" w:space="0"/>
              <w:bottom w:val="single" w:color="000000" w:sz="3" w:space="0"/>
              <w:right w:val="single" w:color="000000" w:sz="3" w:space="0"/>
            </w:tcBorders>
          </w:tcPr>
          <w:p w:rsidRPr="006D5CFC" w:rsidR="00111839" w:rsidRDefault="00111839">
            <w:pPr>
              <w:spacing w:after="0" w:line="259" w:lineRule="auto"/>
              <w:ind w:left="-1" w:firstLine="0"/>
              <w:jc w:val="left"/>
            </w:pPr>
          </w:p>
        </w:tc>
        <w:tc>
          <w:tcPr>
            <w:tcW w:w="2917" w:type="dxa"/>
            <w:tcBorders>
              <w:top w:val="single" w:color="000000" w:sz="4" w:space="0"/>
              <w:left w:val="single" w:color="000000" w:sz="3" w:space="0"/>
              <w:bottom w:val="single" w:color="000000" w:sz="3" w:space="0"/>
              <w:right w:val="single" w:color="000000" w:sz="4" w:space="0"/>
            </w:tcBorders>
          </w:tcPr>
          <w:p w:rsidRPr="006D5CFC" w:rsidR="00111839" w:rsidRDefault="00111839">
            <w:pPr>
              <w:spacing w:after="0" w:line="259" w:lineRule="auto"/>
              <w:ind w:left="1" w:firstLine="0"/>
              <w:jc w:val="left"/>
            </w:pPr>
          </w:p>
        </w:tc>
        <w:tc>
          <w:tcPr>
            <w:tcW w:w="2470" w:type="dxa"/>
            <w:tcBorders>
              <w:top w:val="single" w:color="000000" w:sz="4" w:space="0"/>
              <w:left w:val="single" w:color="000000" w:sz="4" w:space="0"/>
              <w:bottom w:val="single" w:color="000000" w:sz="3" w:space="0"/>
              <w:right w:val="single" w:color="000000" w:sz="7" w:space="0"/>
            </w:tcBorders>
          </w:tcPr>
          <w:p w:rsidRPr="006D5CFC" w:rsidR="00111839" w:rsidRDefault="00111839">
            <w:pPr>
              <w:spacing w:after="0" w:line="259" w:lineRule="auto"/>
              <w:ind w:left="1" w:firstLine="0"/>
              <w:jc w:val="left"/>
            </w:pPr>
          </w:p>
        </w:tc>
      </w:tr>
      <w:tr w:rsidRPr="006D5CFC" w:rsidR="00111839" w:rsidTr="00EB14AC">
        <w:trPr>
          <w:trHeight w:val="20"/>
        </w:trPr>
        <w:tc>
          <w:tcPr>
            <w:tcW w:w="1827" w:type="dxa"/>
            <w:tcBorders>
              <w:top w:val="single" w:color="000000" w:sz="3" w:space="0"/>
              <w:left w:val="single" w:color="000000" w:sz="7" w:space="0"/>
              <w:bottom w:val="single" w:color="000000" w:sz="3" w:space="0"/>
              <w:right w:val="single" w:color="000000" w:sz="3" w:space="0"/>
            </w:tcBorders>
          </w:tcPr>
          <w:p w:rsidRPr="006D5CFC" w:rsidR="00111839" w:rsidRDefault="00111839">
            <w:pPr>
              <w:spacing w:after="0" w:line="259" w:lineRule="auto"/>
              <w:ind w:left="8" w:firstLine="0"/>
              <w:jc w:val="left"/>
            </w:pPr>
          </w:p>
        </w:tc>
        <w:tc>
          <w:tcPr>
            <w:tcW w:w="2412" w:type="dxa"/>
            <w:tcBorders>
              <w:top w:val="single" w:color="000000" w:sz="3" w:space="0"/>
              <w:left w:val="single" w:color="000000" w:sz="3" w:space="0"/>
              <w:bottom w:val="single" w:color="000000" w:sz="3" w:space="0"/>
              <w:right w:val="single" w:color="000000" w:sz="3" w:space="0"/>
            </w:tcBorders>
          </w:tcPr>
          <w:p w:rsidRPr="006D5CFC" w:rsidR="00111839" w:rsidRDefault="00111839">
            <w:pPr>
              <w:spacing w:after="0" w:line="259" w:lineRule="auto"/>
              <w:ind w:left="-1" w:firstLine="0"/>
              <w:jc w:val="left"/>
            </w:pPr>
          </w:p>
        </w:tc>
        <w:tc>
          <w:tcPr>
            <w:tcW w:w="2917" w:type="dxa"/>
            <w:tcBorders>
              <w:top w:val="single" w:color="000000" w:sz="3" w:space="0"/>
              <w:left w:val="single" w:color="000000" w:sz="3" w:space="0"/>
              <w:bottom w:val="single" w:color="000000" w:sz="3" w:space="0"/>
              <w:right w:val="single" w:color="000000" w:sz="4" w:space="0"/>
            </w:tcBorders>
          </w:tcPr>
          <w:p w:rsidRPr="006D5CFC" w:rsidR="00111839" w:rsidRDefault="00111839">
            <w:pPr>
              <w:spacing w:after="0" w:line="259" w:lineRule="auto"/>
              <w:ind w:left="1" w:firstLine="0"/>
              <w:jc w:val="left"/>
            </w:pPr>
          </w:p>
        </w:tc>
        <w:tc>
          <w:tcPr>
            <w:tcW w:w="2470" w:type="dxa"/>
            <w:tcBorders>
              <w:top w:val="single" w:color="000000" w:sz="3" w:space="0"/>
              <w:left w:val="single" w:color="000000" w:sz="4" w:space="0"/>
              <w:bottom w:val="single" w:color="000000" w:sz="3" w:space="0"/>
              <w:right w:val="single" w:color="000000" w:sz="7" w:space="0"/>
            </w:tcBorders>
          </w:tcPr>
          <w:p w:rsidRPr="006D5CFC" w:rsidR="00111839" w:rsidRDefault="00111839">
            <w:pPr>
              <w:spacing w:after="0" w:line="259" w:lineRule="auto"/>
              <w:ind w:left="1" w:firstLine="0"/>
              <w:jc w:val="left"/>
            </w:pPr>
          </w:p>
        </w:tc>
      </w:tr>
      <w:tr w:rsidRPr="006D5CFC" w:rsidR="00111839" w:rsidTr="00EB14AC">
        <w:trPr>
          <w:trHeight w:val="20"/>
        </w:trPr>
        <w:tc>
          <w:tcPr>
            <w:tcW w:w="1827" w:type="dxa"/>
            <w:tcBorders>
              <w:top w:val="single" w:color="000000" w:sz="3" w:space="0"/>
              <w:left w:val="single" w:color="000000" w:sz="7" w:space="0"/>
              <w:bottom w:val="single" w:color="000000" w:sz="8" w:space="0"/>
              <w:right w:val="single" w:color="000000" w:sz="3" w:space="0"/>
            </w:tcBorders>
          </w:tcPr>
          <w:p w:rsidRPr="006D5CFC" w:rsidR="00111839" w:rsidRDefault="00111839">
            <w:pPr>
              <w:spacing w:after="0" w:line="259" w:lineRule="auto"/>
              <w:ind w:left="8" w:firstLine="0"/>
              <w:jc w:val="left"/>
            </w:pPr>
          </w:p>
        </w:tc>
        <w:tc>
          <w:tcPr>
            <w:tcW w:w="2412" w:type="dxa"/>
            <w:tcBorders>
              <w:top w:val="single" w:color="000000" w:sz="3" w:space="0"/>
              <w:left w:val="single" w:color="000000" w:sz="3" w:space="0"/>
              <w:bottom w:val="single" w:color="000000" w:sz="8" w:space="0"/>
              <w:right w:val="single" w:color="000000" w:sz="3" w:space="0"/>
            </w:tcBorders>
          </w:tcPr>
          <w:p w:rsidRPr="006D5CFC" w:rsidR="00111839" w:rsidRDefault="00111839">
            <w:pPr>
              <w:spacing w:after="0" w:line="259" w:lineRule="auto"/>
              <w:ind w:left="4" w:firstLine="0"/>
              <w:jc w:val="left"/>
            </w:pPr>
          </w:p>
        </w:tc>
        <w:tc>
          <w:tcPr>
            <w:tcW w:w="2917" w:type="dxa"/>
            <w:tcBorders>
              <w:top w:val="single" w:color="000000" w:sz="3" w:space="0"/>
              <w:left w:val="single" w:color="000000" w:sz="3" w:space="0"/>
              <w:bottom w:val="single" w:color="000000" w:sz="8" w:space="0"/>
              <w:right w:val="single" w:color="000000" w:sz="4" w:space="0"/>
            </w:tcBorders>
          </w:tcPr>
          <w:p w:rsidRPr="006D5CFC" w:rsidR="00111839" w:rsidRDefault="00111839">
            <w:pPr>
              <w:spacing w:after="0" w:line="259" w:lineRule="auto"/>
              <w:ind w:left="1" w:firstLine="0"/>
              <w:jc w:val="left"/>
            </w:pPr>
          </w:p>
        </w:tc>
        <w:tc>
          <w:tcPr>
            <w:tcW w:w="2470" w:type="dxa"/>
            <w:tcBorders>
              <w:top w:val="single" w:color="000000" w:sz="3" w:space="0"/>
              <w:left w:val="single" w:color="000000" w:sz="4" w:space="0"/>
              <w:bottom w:val="single" w:color="000000" w:sz="8" w:space="0"/>
              <w:right w:val="single" w:color="000000" w:sz="7" w:space="0"/>
            </w:tcBorders>
          </w:tcPr>
          <w:p w:rsidRPr="006D5CFC" w:rsidR="00111839" w:rsidRDefault="00111839">
            <w:pPr>
              <w:spacing w:after="0" w:line="259" w:lineRule="auto"/>
              <w:ind w:left="1" w:firstLine="0"/>
              <w:jc w:val="left"/>
            </w:pPr>
          </w:p>
        </w:tc>
      </w:tr>
      <w:tr w:rsidRPr="006D5CFC" w:rsidR="00111839" w:rsidTr="00EB14AC">
        <w:trPr>
          <w:trHeight w:val="20"/>
        </w:trPr>
        <w:tc>
          <w:tcPr>
            <w:tcW w:w="7155" w:type="dxa"/>
            <w:gridSpan w:val="3"/>
            <w:tcBorders>
              <w:top w:val="single" w:color="000000" w:sz="8" w:space="0"/>
              <w:left w:val="single" w:color="000000" w:sz="7" w:space="0"/>
              <w:bottom w:val="single" w:color="000000" w:sz="7" w:space="0"/>
              <w:right w:val="single" w:color="000000" w:sz="4" w:space="0"/>
            </w:tcBorders>
            <w:shd w:val="clear" w:color="auto" w:fill="C0C0C0"/>
          </w:tcPr>
          <w:p w:rsidRPr="006D5CFC" w:rsidR="00111839" w:rsidRDefault="000B609E">
            <w:pPr>
              <w:spacing w:after="0" w:line="259" w:lineRule="auto"/>
              <w:ind w:left="8" w:firstLine="0"/>
              <w:jc w:val="left"/>
            </w:pPr>
            <w:r w:rsidRPr="006D5CFC">
              <w:t>Total</w:t>
            </w:r>
          </w:p>
        </w:tc>
        <w:tc>
          <w:tcPr>
            <w:tcW w:w="2470" w:type="dxa"/>
            <w:tcBorders>
              <w:top w:val="single" w:color="000000" w:sz="8" w:space="0"/>
              <w:left w:val="single" w:color="000000" w:sz="4" w:space="0"/>
              <w:bottom w:val="single" w:color="000000" w:sz="7" w:space="0"/>
              <w:right w:val="single" w:color="000000" w:sz="7" w:space="0"/>
            </w:tcBorders>
          </w:tcPr>
          <w:p w:rsidRPr="006D5CFC" w:rsidR="00111839" w:rsidRDefault="00111839">
            <w:pPr>
              <w:spacing w:after="0" w:line="259" w:lineRule="auto"/>
              <w:ind w:left="1" w:firstLine="0"/>
              <w:jc w:val="left"/>
            </w:pPr>
          </w:p>
        </w:tc>
      </w:tr>
    </w:tbl>
    <w:p w:rsidRPr="006D5CFC" w:rsidR="00111839" w:rsidRDefault="000B609E">
      <w:pPr>
        <w:spacing w:after="0" w:line="259" w:lineRule="auto"/>
        <w:ind w:left="-5" w:right="330"/>
        <w:jc w:val="left"/>
      </w:pPr>
      <w:r w:rsidRPr="006D5CFC">
        <w:t>* Do not enter information in the grey fields.</w:t>
      </w:r>
    </w:p>
    <w:p w:rsidRPr="006D5CFC" w:rsidR="00111839" w:rsidRDefault="00111839">
      <w:pPr>
        <w:spacing w:after="38" w:line="259" w:lineRule="auto"/>
        <w:ind w:left="0" w:firstLine="0"/>
        <w:jc w:val="left"/>
      </w:pPr>
    </w:p>
    <w:p w:rsidRPr="006D5CFC" w:rsidR="00111839" w:rsidP="00FA4F40" w:rsidRDefault="000B609E">
      <w:pPr>
        <w:spacing w:after="43" w:line="259" w:lineRule="auto"/>
        <w:ind w:left="-5"/>
        <w:jc w:val="left"/>
      </w:pPr>
      <w:r w:rsidRPr="006D5CFC">
        <w:t xml:space="preserve">** A recalculation of the possible foreign tax credit </w:t>
      </w:r>
      <w:r w:rsidRPr="006D5CFC" w:rsidR="009D23FB">
        <w:t>must be</w:t>
      </w:r>
      <w:r w:rsidRPr="006D5CFC">
        <w:t xml:space="preserve"> made on the Information regarding a foreign tax credit form, bearing the words RECALCULATION, which is an annex to this form.</w:t>
      </w:r>
    </w:p>
    <w:p w:rsidRPr="006D5CFC" w:rsidR="00111839" w:rsidRDefault="00111839">
      <w:pPr>
        <w:spacing w:after="0" w:line="259" w:lineRule="auto"/>
        <w:ind w:left="0" w:firstLine="0"/>
        <w:jc w:val="left"/>
      </w:pPr>
    </w:p>
    <w:p w:rsidRPr="006D5CFC" w:rsidR="00111839" w:rsidRDefault="00111839">
      <w:pPr>
        <w:spacing w:after="0" w:line="259" w:lineRule="auto"/>
        <w:ind w:left="0" w:firstLine="0"/>
        <w:jc w:val="left"/>
      </w:pPr>
    </w:p>
    <w:p w:rsidRPr="006D5CFC" w:rsidR="00111839" w:rsidRDefault="00111839">
      <w:pPr>
        <w:spacing w:after="0" w:line="259" w:lineRule="auto"/>
        <w:ind w:left="0" w:firstLine="0"/>
        <w:jc w:val="left"/>
      </w:pPr>
    </w:p>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58"/>
        <w:gridCol w:w="6184"/>
      </w:tblGrid>
      <w:tr w:rsidRPr="006D5CFC" w:rsidR="00FA4F40" w:rsidTr="00FA4F40">
        <w:tc>
          <w:tcPr>
            <w:tcW w:w="6158" w:type="dxa"/>
          </w:tcPr>
          <w:p w:rsidRPr="006D5CFC" w:rsidR="00FA4F40" w:rsidP="00FC5C52" w:rsidRDefault="00FA4F40">
            <w:pPr>
              <w:spacing w:after="21" w:line="259" w:lineRule="auto"/>
              <w:rPr>
                <w:color w:val="auto"/>
              </w:rPr>
            </w:pPr>
            <w:r w:rsidRPr="006D5CFC">
              <w:rPr>
                <w:color w:val="auto"/>
              </w:rPr>
              <w:t>At ……………………, on ……………….</w:t>
            </w:r>
          </w:p>
        </w:tc>
        <w:tc>
          <w:tcPr>
            <w:tcW w:w="6184" w:type="dxa"/>
          </w:tcPr>
          <w:p w:rsidRPr="006D5CFC" w:rsidR="00FA4F40" w:rsidP="00FC5C52" w:rsidRDefault="00FA4F40">
            <w:pPr>
              <w:ind w:left="-5"/>
              <w:jc w:val="center"/>
              <w:rPr>
                <w:color w:val="auto"/>
              </w:rPr>
            </w:pPr>
            <w:r w:rsidRPr="006D5CFC">
              <w:rPr>
                <w:color w:val="auto"/>
              </w:rPr>
              <w:t>Stamp and signature of responsible person:</w:t>
            </w:r>
          </w:p>
        </w:tc>
      </w:tr>
    </w:tbl>
    <w:p w:rsidRPr="006D5CFC" w:rsidR="00111839" w:rsidP="006D5CFC" w:rsidRDefault="00111839">
      <w:pPr>
        <w:ind w:left="0" w:firstLine="0"/>
        <w:sectPr w:rsidRPr="006D5CFC" w:rsidR="00111839" w:rsidSect="00EB14AC">
          <w:pgSz w:w="13792" w:h="11708" w:orient="landscape"/>
          <w:pgMar w:top="1440" w:right="467" w:bottom="1440" w:left="983" w:header="708" w:footer="708" w:gutter="0"/>
          <w:cols w:space="708"/>
        </w:sectPr>
      </w:pPr>
      <w:bookmarkStart w:name="_GoBack" w:id="0"/>
      <w:bookmarkEnd w:id="0"/>
    </w:p>
    <w:p w:rsidRPr="006D5CFC" w:rsidR="00111839" w:rsidRDefault="000B609E">
      <w:pPr>
        <w:ind w:left="-3"/>
      </w:pPr>
      <w:r w:rsidRPr="006D5CFC">
        <w:lastRenderedPageBreak/>
        <w:t>INSTRUCTIONS ON COMPLETING THE</w:t>
      </w:r>
    </w:p>
    <w:p w:rsidRPr="006D5CFC" w:rsidR="00111839" w:rsidRDefault="00111839">
      <w:pPr>
        <w:spacing w:after="0" w:line="259" w:lineRule="auto"/>
        <w:ind w:left="0" w:firstLine="0"/>
        <w:jc w:val="left"/>
      </w:pPr>
    </w:p>
    <w:p w:rsidRPr="006D5CFC" w:rsidR="00111839" w:rsidRDefault="000B609E">
      <w:pPr>
        <w:spacing w:after="0" w:line="259" w:lineRule="auto"/>
        <w:ind w:left="-4"/>
        <w:jc w:val="left"/>
      </w:pPr>
      <w:r w:rsidRPr="006D5CFC">
        <w:rPr>
          <w:b/>
        </w:rPr>
        <w:t>INFORMATION REGARDING AN INCREASE OR REDUCTION IN TAX ON ACCOUNT OF CHANGES TO A FOREIGN TAX CREDIT FORM</w:t>
      </w:r>
    </w:p>
    <w:p w:rsidRPr="006D5CFC" w:rsidR="00111839" w:rsidRDefault="000B609E">
      <w:pPr>
        <w:pStyle w:val="Heading1"/>
        <w:ind w:left="-4"/>
      </w:pPr>
      <w:r w:rsidRPr="006D5CFC">
        <w:t>(item 19 of the tax return)</w:t>
      </w:r>
    </w:p>
    <w:p w:rsidRPr="006D5CFC" w:rsidR="00111839" w:rsidRDefault="00111839">
      <w:pPr>
        <w:spacing w:after="0" w:line="259" w:lineRule="auto"/>
        <w:ind w:left="0" w:firstLine="0"/>
        <w:jc w:val="left"/>
      </w:pPr>
    </w:p>
    <w:p w:rsidRPr="006D5CFC" w:rsidR="00111839" w:rsidRDefault="00111839">
      <w:pPr>
        <w:spacing w:after="39" w:line="259" w:lineRule="auto"/>
        <w:ind w:left="0" w:firstLine="0"/>
        <w:jc w:val="left"/>
      </w:pPr>
    </w:p>
    <w:p w:rsidRPr="006D5CFC" w:rsidR="00111839" w:rsidRDefault="000B609E">
      <w:pPr>
        <w:ind w:left="-3"/>
      </w:pPr>
      <w:r w:rsidRPr="006D5CFC">
        <w:t xml:space="preserve">The </w:t>
      </w:r>
      <w:r w:rsidRPr="006D5CFC">
        <w:rPr>
          <w:i/>
        </w:rPr>
        <w:t>Information regarding an increase or reduction in tax on account of changes to a foreign tax credit</w:t>
      </w:r>
      <w:r w:rsidRPr="006D5CFC">
        <w:t xml:space="preserve"> form </w:t>
      </w:r>
      <w:r w:rsidRPr="006D5CFC" w:rsidR="00E7799B">
        <w:t>must be</w:t>
      </w:r>
      <w:r w:rsidRPr="006D5CFC">
        <w:t xml:space="preserve"> completed if the taxable person has entered information under item 19 of the return. During the period in which changes (refunds or subsequent payments) to the foreign tax have been made, the taxable person must increase or reduce the tax by an amount equal to the difference between the credit granted and the credit that would have been possible had the change been </w:t>
      </w:r>
      <w:proofErr w:type="gramStart"/>
      <w:r w:rsidRPr="006D5CFC">
        <w:t>taken into account</w:t>
      </w:r>
      <w:proofErr w:type="gramEnd"/>
      <w:r w:rsidRPr="006D5CFC">
        <w:t>.</w:t>
      </w:r>
    </w:p>
    <w:p w:rsidRPr="006D5CFC" w:rsidR="00111839" w:rsidRDefault="00111839">
      <w:pPr>
        <w:spacing w:after="0" w:line="259" w:lineRule="auto"/>
        <w:ind w:left="1" w:firstLine="0"/>
        <w:jc w:val="left"/>
      </w:pPr>
    </w:p>
    <w:p w:rsidRPr="006D5CFC" w:rsidR="00111839" w:rsidRDefault="000B609E">
      <w:pPr>
        <w:ind w:left="-3"/>
      </w:pPr>
      <w:r w:rsidRPr="006D5CFC">
        <w:t xml:space="preserve">This annex </w:t>
      </w:r>
      <w:r w:rsidRPr="006D5CFC" w:rsidR="006B1C23">
        <w:t>must</w:t>
      </w:r>
      <w:r w:rsidRPr="006D5CFC">
        <w:t xml:space="preserve"> also </w:t>
      </w:r>
      <w:r w:rsidRPr="006D5CFC" w:rsidR="006B1C23">
        <w:t xml:space="preserve">be </w:t>
      </w:r>
      <w:r w:rsidRPr="006D5CFC">
        <w:t>completed by a taxable person who, in their tax return, establishes the tax base on the basis of actual income and normalised expenses.</w:t>
      </w:r>
    </w:p>
    <w:p w:rsidRPr="006D5CFC" w:rsidR="00111839" w:rsidRDefault="00111839">
      <w:pPr>
        <w:spacing w:after="39" w:line="259" w:lineRule="auto"/>
        <w:ind w:left="1" w:firstLine="0"/>
        <w:jc w:val="left"/>
      </w:pPr>
    </w:p>
    <w:p w:rsidRPr="006D5CFC" w:rsidR="00111839" w:rsidRDefault="000B609E">
      <w:pPr>
        <w:spacing w:after="0" w:line="256" w:lineRule="auto"/>
        <w:ind w:left="1" w:firstLine="0"/>
        <w:jc w:val="left"/>
      </w:pPr>
      <w:r w:rsidRPr="006D5CFC">
        <w:t xml:space="preserve">The </w:t>
      </w:r>
      <w:r w:rsidRPr="006D5CFC">
        <w:rPr>
          <w:i/>
        </w:rPr>
        <w:t>Information regarding an increase or reduction in tax on account of changes to a foreign tax credit</w:t>
      </w:r>
      <w:r w:rsidRPr="006D5CFC">
        <w:t xml:space="preserve"> form </w:t>
      </w:r>
      <w:r w:rsidRPr="006D5CFC" w:rsidR="006B1C23">
        <w:t>must be</w:t>
      </w:r>
      <w:r w:rsidRPr="006D5CFC">
        <w:t xml:space="preserve"> completed in euros, including cents.</w:t>
      </w:r>
    </w:p>
    <w:p w:rsidRPr="006D5CFC" w:rsidR="00111839" w:rsidRDefault="00111839">
      <w:pPr>
        <w:spacing w:after="0" w:line="259" w:lineRule="auto"/>
        <w:ind w:left="1" w:firstLine="0"/>
        <w:jc w:val="left"/>
      </w:pPr>
    </w:p>
    <w:p w:rsidRPr="006D5CFC" w:rsidR="00111839" w:rsidRDefault="000B609E">
      <w:pPr>
        <w:pStyle w:val="Heading1"/>
        <w:ind w:left="-4"/>
      </w:pPr>
      <w:r w:rsidRPr="006D5CFC">
        <w:t>Column 1 – Foreign tax credit period</w:t>
      </w:r>
    </w:p>
    <w:p w:rsidRPr="006D5CFC" w:rsidR="00111839" w:rsidRDefault="00111839">
      <w:pPr>
        <w:spacing w:after="0" w:line="259" w:lineRule="auto"/>
        <w:ind w:left="1" w:firstLine="0"/>
        <w:jc w:val="left"/>
      </w:pPr>
    </w:p>
    <w:p w:rsidRPr="006D5CFC" w:rsidR="00111839" w:rsidRDefault="000B609E">
      <w:pPr>
        <w:ind w:left="-3"/>
      </w:pPr>
      <w:r w:rsidRPr="006D5CFC">
        <w:t>Enter the tax period in which the foreign tax credit was claimed by the taxable person in respect of which the change occurred in that tax period. The tax period is entered using the YYYY or DD MM YY-DD MM YY format.</w:t>
      </w:r>
    </w:p>
    <w:p w:rsidRPr="006D5CFC" w:rsidR="00111839" w:rsidRDefault="00111839">
      <w:pPr>
        <w:spacing w:after="0" w:line="259" w:lineRule="auto"/>
        <w:ind w:left="1" w:firstLine="0"/>
        <w:jc w:val="left"/>
      </w:pPr>
    </w:p>
    <w:p w:rsidRPr="006D5CFC" w:rsidR="00111839" w:rsidRDefault="000B609E">
      <w:pPr>
        <w:pStyle w:val="Heading1"/>
        <w:ind w:left="-4"/>
      </w:pPr>
      <w:r w:rsidRPr="006D5CFC">
        <w:t>Column 2 – Credit granted during the foreign tax credit period</w:t>
      </w:r>
    </w:p>
    <w:p w:rsidRPr="006D5CFC" w:rsidR="00111839" w:rsidRDefault="00111839">
      <w:pPr>
        <w:spacing w:after="7" w:line="259" w:lineRule="auto"/>
        <w:ind w:left="1" w:firstLine="0"/>
        <w:jc w:val="left"/>
      </w:pPr>
    </w:p>
    <w:p w:rsidRPr="006D5CFC" w:rsidR="00111839" w:rsidRDefault="000B609E">
      <w:pPr>
        <w:ind w:left="-3"/>
        <w:rPr>
          <w:szCs w:val="21"/>
        </w:rPr>
      </w:pPr>
      <w:r w:rsidRPr="006D5CFC">
        <w:t xml:space="preserve">Enter the information from column 12 of the </w:t>
      </w:r>
      <w:r w:rsidRPr="006D5CFC">
        <w:rPr>
          <w:i/>
        </w:rPr>
        <w:t>Information regarding a foreign tax credit</w:t>
      </w:r>
      <w:r w:rsidRPr="006D5CFC">
        <w:t xml:space="preserve"> form completed for the tax period in which the foreign tax credit was claimed by the taxable person in respect of which the change occurred in that tax period. If the taxable person has already previously increased the tax on account of changes to the foreign tax credit, the information from the most recent submitted tax return is </w:t>
      </w:r>
      <w:proofErr w:type="gramStart"/>
      <w:r w:rsidRPr="006D5CFC">
        <w:t>taken into account</w:t>
      </w:r>
      <w:proofErr w:type="gramEnd"/>
      <w:r w:rsidRPr="006D5CFC">
        <w:t xml:space="preserve"> the </w:t>
      </w:r>
      <w:r w:rsidRPr="006D5CFC">
        <w:rPr>
          <w:i/>
        </w:rPr>
        <w:t>Information regarding a foreign tax credit</w:t>
      </w:r>
      <w:r w:rsidRPr="006D5CFC">
        <w:t xml:space="preserve"> form is being completed as an annex to this form.</w:t>
      </w:r>
    </w:p>
    <w:p w:rsidRPr="006D5CFC" w:rsidR="00111839" w:rsidRDefault="00111839">
      <w:pPr>
        <w:spacing w:after="0" w:line="259" w:lineRule="auto"/>
        <w:ind w:left="2" w:firstLine="0"/>
        <w:jc w:val="left"/>
      </w:pPr>
    </w:p>
    <w:p w:rsidRPr="006D5CFC" w:rsidR="00111839" w:rsidRDefault="000B609E">
      <w:pPr>
        <w:spacing w:after="0" w:line="259" w:lineRule="auto"/>
        <w:ind w:left="-3"/>
        <w:jc w:val="left"/>
      </w:pPr>
      <w:r w:rsidRPr="006D5CFC">
        <w:rPr>
          <w:b/>
        </w:rPr>
        <w:t>Column 3 – Possible foreign tax credit, taking the changes into account</w:t>
      </w:r>
    </w:p>
    <w:p w:rsidRPr="006D5CFC" w:rsidR="00111839" w:rsidRDefault="00111839">
      <w:pPr>
        <w:spacing w:after="17" w:line="259" w:lineRule="auto"/>
        <w:ind w:left="2" w:firstLine="0"/>
        <w:jc w:val="left"/>
      </w:pPr>
    </w:p>
    <w:p w:rsidRPr="006D5CFC" w:rsidR="00111839" w:rsidRDefault="000B609E">
      <w:pPr>
        <w:ind w:left="-3"/>
      </w:pPr>
      <w:r w:rsidRPr="006D5CFC">
        <w:t xml:space="preserve">Enter information on the foreign tax credit that would have been possible had the change been </w:t>
      </w:r>
      <w:proofErr w:type="gramStart"/>
      <w:r w:rsidRPr="006D5CFC">
        <w:t>taken into account</w:t>
      </w:r>
      <w:proofErr w:type="gramEnd"/>
      <w:r w:rsidRPr="006D5CFC">
        <w:t xml:space="preserve"> in the tax period for which the person is claiming the foreign tax credit. In order to obtain that information, a recalculation must be made of the claim to an entitlement to a credit on the </w:t>
      </w:r>
      <w:r w:rsidRPr="006D5CFC">
        <w:rPr>
          <w:i/>
        </w:rPr>
        <w:t>Information regarding a foreign tax credit</w:t>
      </w:r>
      <w:r w:rsidRPr="006D5CFC">
        <w:t xml:space="preserve">, where the information that is the subject of the change is amended as appropriate (the amendment is marked accordingly – e.g. in a different colour) and the other items are recalculated accordingly. An </w:t>
      </w:r>
      <w:r w:rsidRPr="006D5CFC">
        <w:rPr>
          <w:i/>
        </w:rPr>
        <w:t>Information regarding a foreign tax credit</w:t>
      </w:r>
      <w:r w:rsidRPr="006D5CFC">
        <w:t xml:space="preserve"> form in which a recalculation has been made shall be marked with the words RECALCULATION in the upper right-hand corner. If the taxable person has already previously increased or reduced the tax on account of changes to the foreign tax credit, the taxable person shall proceed from the most recent submitted tax return. In this case, add the words (MOST RECENT RETURN IN THE PERIOD _________</w:t>
      </w:r>
      <w:proofErr w:type="gramStart"/>
      <w:r w:rsidRPr="006D5CFC">
        <w:t>_ )</w:t>
      </w:r>
      <w:proofErr w:type="gramEnd"/>
      <w:r w:rsidRPr="006D5CFC">
        <w:t xml:space="preserve"> to the </w:t>
      </w:r>
      <w:r w:rsidRPr="006D5CFC">
        <w:lastRenderedPageBreak/>
        <w:t>word RECALCULATION and enter the period during which you last increased or reduced the tax on account of a change to the foreign tax credit for the period indicated in column 1.</w:t>
      </w:r>
    </w:p>
    <w:p w:rsidRPr="006D5CFC" w:rsidR="00111839" w:rsidRDefault="00111839">
      <w:pPr>
        <w:spacing w:after="28" w:line="259" w:lineRule="auto"/>
        <w:ind w:left="2" w:firstLine="0"/>
        <w:jc w:val="left"/>
      </w:pPr>
    </w:p>
    <w:p w:rsidRPr="006D5CFC" w:rsidR="00111839" w:rsidRDefault="000B609E">
      <w:pPr>
        <w:spacing w:after="0" w:line="259" w:lineRule="auto"/>
        <w:ind w:left="-3"/>
        <w:jc w:val="left"/>
      </w:pPr>
      <w:r w:rsidRPr="006D5CFC">
        <w:rPr>
          <w:b/>
        </w:rPr>
        <w:t>Column 4 – Increase or reduction in tax</w:t>
      </w:r>
    </w:p>
    <w:p w:rsidRPr="006D5CFC" w:rsidR="00111839" w:rsidRDefault="00111839">
      <w:pPr>
        <w:spacing w:after="0" w:line="259" w:lineRule="auto"/>
        <w:ind w:left="2" w:firstLine="0"/>
        <w:jc w:val="left"/>
      </w:pPr>
    </w:p>
    <w:p w:rsidRPr="006D5CFC" w:rsidR="00111839" w:rsidRDefault="000B609E">
      <w:pPr>
        <w:ind w:left="-3"/>
      </w:pPr>
      <w:r w:rsidRPr="006D5CFC">
        <w:t>Enter a positive or negative difference (+ or –) between the amount in column 2 and the amount in column 3 for each period. The sum of column 4 should be equal to the amount under item 19 of the form.</w:t>
      </w:r>
    </w:p>
    <w:p w:rsidRPr="006D5CFC" w:rsidR="00111839" w:rsidRDefault="00111839">
      <w:pPr>
        <w:spacing w:after="0" w:line="259" w:lineRule="auto"/>
        <w:ind w:left="0" w:firstLine="0"/>
        <w:jc w:val="left"/>
      </w:pPr>
    </w:p>
    <w:sectPr w:rsidRPr="006D5CFC" w:rsidR="00111839">
      <w:pgSz w:w="11906" w:h="14922"/>
      <w:pgMar w:top="1440" w:right="1928" w:bottom="1440" w:left="135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CFC" w:rsidRPr="006D5CFC" w:rsidRDefault="006D5CFC" w:rsidP="006D5CFC">
      <w:pPr>
        <w:spacing w:after="0" w:line="240" w:lineRule="auto"/>
      </w:pPr>
      <w:r w:rsidRPr="006D5CFC">
        <w:separator/>
      </w:r>
    </w:p>
  </w:endnote>
  <w:endnote w:type="continuationSeparator" w:id="0">
    <w:p w:rsidR="006D5CFC" w:rsidRPr="006D5CFC" w:rsidRDefault="006D5CFC" w:rsidP="006D5CFC">
      <w:pPr>
        <w:spacing w:after="0" w:line="240" w:lineRule="auto"/>
      </w:pPr>
      <w:r w:rsidRPr="006D5C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CFC" w:rsidRPr="006D5CFC" w:rsidRDefault="006D5CFC" w:rsidP="006D5CFC">
      <w:pPr>
        <w:spacing w:after="0" w:line="240" w:lineRule="auto"/>
      </w:pPr>
      <w:r w:rsidRPr="006D5CFC">
        <w:separator/>
      </w:r>
    </w:p>
  </w:footnote>
  <w:footnote w:type="continuationSeparator" w:id="0">
    <w:p w:rsidR="006D5CFC" w:rsidRPr="006D5CFC" w:rsidRDefault="006D5CFC" w:rsidP="006D5CFC">
      <w:pPr>
        <w:spacing w:after="0" w:line="240" w:lineRule="auto"/>
      </w:pPr>
      <w:r w:rsidRPr="006D5CF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39"/>
    <w:rsid w:val="00020F8D"/>
    <w:rsid w:val="000B609E"/>
    <w:rsid w:val="00104657"/>
    <w:rsid w:val="00111839"/>
    <w:rsid w:val="00153F62"/>
    <w:rsid w:val="001A2F40"/>
    <w:rsid w:val="004B259E"/>
    <w:rsid w:val="006B1C23"/>
    <w:rsid w:val="006D5CFC"/>
    <w:rsid w:val="008721CF"/>
    <w:rsid w:val="0097014C"/>
    <w:rsid w:val="009D23FB"/>
    <w:rsid w:val="00A52E75"/>
    <w:rsid w:val="00AB036D"/>
    <w:rsid w:val="00E7799B"/>
    <w:rsid w:val="00EB14AC"/>
    <w:rsid w:val="00FA4F40"/>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BE8C"/>
  <w15:docId w15:val="{465F68FF-FCC9-450A-8715-036077C0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5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FC"/>
    <w:rPr>
      <w:rFonts w:ascii="Times New Roman" w:eastAsia="Times New Roman" w:hAnsi="Times New Roman" w:cs="Times New Roman"/>
      <w:color w:val="000000"/>
      <w:sz w:val="21"/>
    </w:rPr>
  </w:style>
  <w:style w:type="paragraph" w:styleId="Footer">
    <w:name w:val="footer"/>
    <w:basedOn w:val="Normal"/>
    <w:link w:val="FooterChar"/>
    <w:uiPriority w:val="99"/>
    <w:unhideWhenUsed/>
    <w:rsid w:val="006D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FC"/>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3</ap:TotalTime>
  <ap:Pages>3</ap:Pages>
  <ap:Words>644</ap:Words>
  <ap:Characters>3547</ap:Characters>
  <ap:Application>Microsoft Office Word</ap:Application>
  <ap:DocSecurity>0</ap:DocSecurity>
  <ap:Lines>29</ap:Lines>
  <ap:Paragraphs>8</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4183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3</revision>
  <dcterms:created xsi:type="dcterms:W3CDTF">2022-11-29T13:28:00.0000000Z</dcterms:created>
  <dcterms:modified xsi:type="dcterms:W3CDTF">2022-11-29T14:00:00.0000000Z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dbd92c06-b3cb-415a-8601-af5700959eed</vt:lpwstr>
  </property>
</Properties>
</file>