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8290" w:firstLine="0"/>
      </w:pPr>
      <w:r>
        <w:rPr>
          <w:color w:val="231F20"/>
        </w:rPr>
        <w:t>Priloga 1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4374" w:right="463" w:hanging="3903"/>
        <w:jc w:val="left"/>
        <w:rPr>
          <w:b/>
          <w:sz w:val="22"/>
        </w:rPr>
      </w:pPr>
      <w:r>
        <w:rPr>
          <w:b/>
          <w:color w:val="231F20"/>
          <w:sz w:val="22"/>
        </w:rPr>
        <w:t>OBRACUN DAVCNEGA ODTEGLJAJA OD DOBITKOV PRI KLASICNIH IGRAH NA SRECO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tabs>
          <w:tab w:pos="3986" w:val="left" w:leader="none"/>
        </w:tabs>
        <w:ind w:left="225"/>
      </w:pPr>
      <w:r>
        <w:rPr>
          <w:color w:val="231F20"/>
        </w:rPr>
        <w:t>Datum izplacila</w:t>
      </w:r>
      <w:r>
        <w:rPr>
          <w:color w:val="231F20"/>
          <w:spacing w:val="-6"/>
        </w:rPr>
        <w:t> </w:t>
      </w:r>
      <w:r>
        <w:rPr>
          <w:color w:val="231F20"/>
        </w:rPr>
        <w:t>dobitkov: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65" w:lineRule="exact" w:before="100"/>
        <w:ind w:left="225"/>
      </w:pPr>
      <w:r>
        <w:rPr>
          <w:color w:val="231F20"/>
        </w:rPr>
        <w:t>PODATKI O PLACNIKU DAVKA</w:t>
      </w:r>
    </w:p>
    <w:p>
      <w:pPr>
        <w:pStyle w:val="BodyText"/>
        <w:tabs>
          <w:tab w:pos="8060" w:val="left" w:leader="none"/>
          <w:tab w:pos="8115" w:val="left" w:leader="none"/>
        </w:tabs>
        <w:spacing w:line="360" w:lineRule="auto"/>
        <w:ind w:left="225" w:right="1357"/>
        <w:jc w:val="both"/>
        <w:rPr>
          <w:rFonts w:ascii="Times New Roman" w:hAnsi="Times New Roman"/>
        </w:rPr>
      </w:pPr>
      <w:r>
        <w:rPr>
          <w:color w:val="231F20"/>
        </w:rPr>
        <w:t>Naziv</w:t>
      </w:r>
      <w:r>
        <w:rPr>
          <w:color w:val="231F20"/>
          <w:spacing w:val="-3"/>
        </w:rPr>
        <w:t> </w:t>
      </w:r>
      <w:r>
        <w:rPr>
          <w:color w:val="231F20"/>
        </w:rPr>
        <w:t>prireditelja</w:t>
      </w:r>
      <w:r>
        <w:rPr>
          <w:color w:val="231F20"/>
          <w:spacing w:val="-2"/>
        </w:rPr>
        <w:t> </w:t>
      </w:r>
      <w:r>
        <w:rPr>
          <w:color w:val="231F20"/>
        </w:rPr>
        <w:t>: </w:t>
      </w:r>
      <w:r>
        <w:rPr>
          <w:color w:val="231F20"/>
          <w:spacing w:val="-1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20"/>
          <w:u w:val="single" w:color="221E1F"/>
        </w:rPr>
        <w:t> </w:t>
      </w:r>
      <w:r>
        <w:rPr>
          <w:color w:val="231F20"/>
        </w:rPr>
        <w:t> Naslov</w:t>
      </w:r>
      <w:r>
        <w:rPr>
          <w:color w:val="231F20"/>
          <w:spacing w:val="-4"/>
        </w:rPr>
        <w:t> </w:t>
      </w:r>
      <w:r>
        <w:rPr>
          <w:color w:val="231F20"/>
        </w:rPr>
        <w:t>prireditelja:</w:t>
      </w:r>
      <w:r>
        <w:rPr>
          <w:color w:val="231F20"/>
          <w:spacing w:val="-1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Davcna</w:t>
      </w:r>
      <w:r>
        <w:rPr>
          <w:color w:val="231F20"/>
          <w:spacing w:val="-5"/>
        </w:rPr>
        <w:t> </w:t>
      </w:r>
      <w:r>
        <w:rPr>
          <w:color w:val="231F20"/>
        </w:rPr>
        <w:t>številka: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0"/>
        <w:ind w:left="225"/>
      </w:pPr>
      <w:r>
        <w:rPr>
          <w:color w:val="231F20"/>
        </w:rPr>
        <w:t>PODATKI O DOBITNIKIH IN DAVCNI OBRACUN</w:t>
      </w:r>
    </w:p>
    <w:p>
      <w:pPr>
        <w:pStyle w:val="BodyText"/>
        <w:spacing w:before="8"/>
        <w:rPr>
          <w:sz w:val="13"/>
        </w:rPr>
      </w:pPr>
    </w:p>
    <w:p>
      <w:pPr>
        <w:spacing w:before="101"/>
        <w:ind w:left="0" w:right="229" w:firstLine="0"/>
        <w:jc w:val="right"/>
        <w:rPr>
          <w:sz w:val="20"/>
        </w:rPr>
      </w:pPr>
      <w:r>
        <w:rPr>
          <w:color w:val="231F20"/>
          <w:sz w:val="20"/>
        </w:rPr>
        <w:t>Zneski v eurih s centi</w:t>
      </w:r>
    </w:p>
    <w:tbl>
      <w:tblPr>
        <w:tblW w:w="0" w:type="auto"/>
        <w:jc w:val="left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258"/>
        <w:gridCol w:w="1886"/>
        <w:gridCol w:w="1258"/>
        <w:gridCol w:w="1058"/>
        <w:gridCol w:w="1036"/>
        <w:gridCol w:w="1059"/>
        <w:gridCol w:w="1012"/>
      </w:tblGrid>
      <w:tr>
        <w:trPr>
          <w:trHeight w:val="1062" w:hRule="atLeast"/>
        </w:trPr>
        <w:tc>
          <w:tcPr>
            <w:tcW w:w="692" w:type="dxa"/>
          </w:tcPr>
          <w:p>
            <w:pPr>
              <w:pStyle w:val="TableParagraph"/>
              <w:spacing w:line="265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Zap.</w:t>
            </w:r>
          </w:p>
          <w:p>
            <w:pPr>
              <w:pStyle w:val="TableParagraph"/>
              <w:spacing w:before="1"/>
              <w:ind w:left="87" w:right="77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št.</w:t>
            </w:r>
          </w:p>
        </w:tc>
        <w:tc>
          <w:tcPr>
            <w:tcW w:w="1258" w:type="dxa"/>
          </w:tcPr>
          <w:p>
            <w:pPr>
              <w:pStyle w:val="TableParagraph"/>
              <w:ind w:left="108" w:right="96" w:firstLine="162"/>
              <w:jc w:val="bot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Ime in priimek </w:t>
            </w:r>
            <w:r>
              <w:rPr>
                <w:b/>
                <w:color w:val="231F20"/>
                <w:w w:val="95"/>
                <w:sz w:val="22"/>
              </w:rPr>
              <w:t>dobitnika</w:t>
            </w:r>
          </w:p>
        </w:tc>
        <w:tc>
          <w:tcPr>
            <w:tcW w:w="1886" w:type="dxa"/>
          </w:tcPr>
          <w:p>
            <w:pPr>
              <w:pStyle w:val="TableParagraph"/>
              <w:spacing w:line="265" w:lineRule="exact"/>
              <w:ind w:left="401" w:right="390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Naslov</w:t>
            </w:r>
          </w:p>
          <w:p>
            <w:pPr>
              <w:pStyle w:val="TableParagraph"/>
              <w:spacing w:before="1"/>
              <w:ind w:left="402" w:right="390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dobitnika</w:t>
            </w:r>
          </w:p>
        </w:tc>
        <w:tc>
          <w:tcPr>
            <w:tcW w:w="1258" w:type="dxa"/>
          </w:tcPr>
          <w:p>
            <w:pPr>
              <w:pStyle w:val="TableParagraph"/>
              <w:ind w:left="109" w:right="95" w:firstLine="113"/>
              <w:jc w:val="bot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Davcna številka </w:t>
            </w:r>
            <w:r>
              <w:rPr>
                <w:b/>
                <w:color w:val="231F20"/>
                <w:w w:val="95"/>
                <w:sz w:val="22"/>
              </w:rPr>
              <w:t>dobitnika</w:t>
            </w:r>
          </w:p>
        </w:tc>
        <w:tc>
          <w:tcPr>
            <w:tcW w:w="1058" w:type="dxa"/>
          </w:tcPr>
          <w:p>
            <w:pPr>
              <w:pStyle w:val="TableParagraph"/>
              <w:ind w:left="113" w:right="79" w:firstLine="1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Vrsta dobitka</w:t>
            </w:r>
          </w:p>
        </w:tc>
        <w:tc>
          <w:tcPr>
            <w:tcW w:w="1036" w:type="dxa"/>
          </w:tcPr>
          <w:p>
            <w:pPr>
              <w:pStyle w:val="TableParagraph"/>
              <w:ind w:left="128" w:right="79" w:hanging="1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Davcna osnova</w:t>
            </w: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124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Davcna</w:t>
            </w:r>
          </w:p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stopnja</w:t>
            </w:r>
          </w:p>
        </w:tc>
        <w:tc>
          <w:tcPr>
            <w:tcW w:w="1012" w:type="dxa"/>
          </w:tcPr>
          <w:p>
            <w:pPr>
              <w:pStyle w:val="TableParagraph"/>
              <w:ind w:left="118" w:right="9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Znesek </w:t>
            </w:r>
            <w:r>
              <w:rPr>
                <w:b/>
                <w:color w:val="231F20"/>
                <w:sz w:val="22"/>
              </w:rPr>
              <w:t>davka</w:t>
            </w:r>
          </w:p>
          <w:p>
            <w:pPr>
              <w:pStyle w:val="TableParagraph"/>
              <w:spacing w:line="266" w:lineRule="exact" w:before="7"/>
              <w:ind w:left="150" w:right="129" w:hanging="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za placilo</w:t>
            </w:r>
          </w:p>
        </w:tc>
      </w:tr>
      <w:tr>
        <w:trPr>
          <w:trHeight w:val="223" w:hRule="atLeast"/>
        </w:trPr>
        <w:tc>
          <w:tcPr>
            <w:tcW w:w="692" w:type="dxa"/>
          </w:tcPr>
          <w:p>
            <w:pPr>
              <w:pStyle w:val="TableParagraph"/>
              <w:spacing w:line="203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2</w:t>
            </w:r>
          </w:p>
        </w:tc>
        <w:tc>
          <w:tcPr>
            <w:tcW w:w="1886" w:type="dxa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line="203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4</w:t>
            </w:r>
          </w:p>
        </w:tc>
        <w:tc>
          <w:tcPr>
            <w:tcW w:w="1058" w:type="dxa"/>
          </w:tcPr>
          <w:p>
            <w:pPr>
              <w:pStyle w:val="TableParagraph"/>
              <w:spacing w:line="203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line="203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6</w:t>
            </w:r>
          </w:p>
        </w:tc>
        <w:tc>
          <w:tcPr>
            <w:tcW w:w="1059" w:type="dxa"/>
          </w:tcPr>
          <w:p>
            <w:pPr>
              <w:pStyle w:val="TableParagraph"/>
              <w:spacing w:line="203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7</w:t>
            </w:r>
          </w:p>
        </w:tc>
        <w:tc>
          <w:tcPr>
            <w:tcW w:w="1012" w:type="dxa"/>
          </w:tcPr>
          <w:p>
            <w:pPr>
              <w:pStyle w:val="TableParagraph"/>
              <w:spacing w:line="203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46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65" w:lineRule="exact"/>
              <w:ind w:left="90" w:right="74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15%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2" w:type="dxa"/>
            <w:shd w:val="clear" w:color="auto" w:fill="E2E3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E2E3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E2E3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E2E3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shd w:val="clear" w:color="auto" w:fill="E2E3E4"/>
          </w:tcPr>
          <w:p>
            <w:pPr>
              <w:pStyle w:val="TableParagraph"/>
              <w:spacing w:line="265" w:lineRule="exact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Skupaj: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shd w:val="clear" w:color="auto" w:fill="E2E3E4"/>
          </w:tcPr>
          <w:p>
            <w:pPr>
              <w:pStyle w:val="TableParagraph"/>
              <w:spacing w:line="265" w:lineRule="exact"/>
              <w:ind w:left="90" w:right="7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Skupaj: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225"/>
      </w:pPr>
      <w:r>
        <w:rPr>
          <w:color w:val="231F20"/>
        </w:rPr>
        <w:t>Potrjujem resnicnost navedenih podatkov.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3704" w:val="left" w:leader="none"/>
          <w:tab w:pos="4953" w:val="left" w:leader="none"/>
          <w:tab w:pos="9241" w:val="left" w:leader="none"/>
        </w:tabs>
        <w:spacing w:before="100"/>
        <w:ind w:left="225"/>
      </w:pPr>
      <w:r>
        <w:rPr>
          <w:color w:val="231F20"/>
        </w:rPr>
        <w:t>V/Na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Podpis odgovorne</w:t>
      </w:r>
      <w:r>
        <w:rPr>
          <w:color w:val="231F20"/>
          <w:spacing w:val="-6"/>
        </w:rPr>
        <w:t> </w:t>
      </w:r>
      <w:r>
        <w:rPr>
          <w:color w:val="231F20"/>
        </w:rPr>
        <w:t>osebe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700" w:val="left" w:leader="none"/>
        </w:tabs>
        <w:spacing w:before="100"/>
        <w:ind w:left="225"/>
      </w:pPr>
      <w:r>
        <w:rPr>
          <w:color w:val="231F20"/>
        </w:rPr>
        <w:t>Datum</w:t>
      </w:r>
      <w:r>
        <w:rPr>
          <w:color w:val="231F20"/>
          <w:spacing w:val="-1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00"/>
        <w:ind w:left="225"/>
      </w:pPr>
      <w:r>
        <w:rPr>
          <w:color w:val="231F20"/>
        </w:rPr>
        <w:t>MF-DURS obr. DODKIS</w:t>
      </w:r>
    </w:p>
    <w:sectPr>
      <w:type w:val="continuous"/>
      <w:pgSz w:w="11910" w:h="16840"/>
      <w:pgMar w:top="150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7"/>
      <w:ind w:left="4374" w:hanging="3903"/>
      <w:outlineLvl w:val="1"/>
    </w:pPr>
    <w:rPr>
      <w:rFonts w:ascii="Tahoma" w:hAnsi="Tahoma" w:eastAsia="Tahoma" w:cs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2018-04-16T07:48:57Z</dcterms:created>
  <dcterms:modified xsi:type="dcterms:W3CDTF">2018-04-16T07:48:57Z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2008-07-07T00:00:00Z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2018-04-16T00:00:00Z</vt:filetime>
  </property>
</Properties>
</file>