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35" w:rsidRDefault="00603535" w:rsidP="00E1785A">
      <w:pPr>
        <w:spacing w:line="360" w:lineRule="auto"/>
        <w:ind w:right="-1"/>
        <w:outlineLvl w:val="0"/>
        <w:rPr>
          <w:lang w:val="sl-SI"/>
        </w:rPr>
      </w:pPr>
      <w:bookmarkStart w:id="0" w:name="_GoBack"/>
      <w:bookmarkEnd w:id="0"/>
      <w:r>
        <w:rPr>
          <w:lang w:val="sl-SI"/>
        </w:rPr>
        <w:t>PODATKI O VLOŽNIKU:</w:t>
      </w:r>
    </w:p>
    <w:p w:rsidR="00603535" w:rsidRDefault="00603535">
      <w:pPr>
        <w:rPr>
          <w:lang w:val="sl-SI"/>
        </w:rPr>
      </w:pPr>
      <w:r>
        <w:rPr>
          <w:lang w:val="sl-SI"/>
        </w:rPr>
        <w:t>______________________________</w:t>
      </w:r>
    </w:p>
    <w:p w:rsidR="00603535" w:rsidRDefault="00603535">
      <w:pPr>
        <w:spacing w:line="360" w:lineRule="auto"/>
        <w:rPr>
          <w:i/>
          <w:iCs/>
          <w:sz w:val="20"/>
          <w:lang w:val="sl-SI"/>
        </w:rPr>
      </w:pPr>
      <w:r>
        <w:rPr>
          <w:i/>
          <w:iCs/>
          <w:sz w:val="20"/>
          <w:lang w:val="sl-SI"/>
        </w:rPr>
        <w:t>(ime društva)</w:t>
      </w:r>
    </w:p>
    <w:p w:rsidR="00603535" w:rsidRDefault="00603535">
      <w:pPr>
        <w:rPr>
          <w:lang w:val="sl-SI"/>
        </w:rPr>
      </w:pPr>
      <w:r>
        <w:rPr>
          <w:lang w:val="sl-SI"/>
        </w:rPr>
        <w:t>______________________________</w:t>
      </w:r>
    </w:p>
    <w:p w:rsidR="00603535" w:rsidRDefault="00603535">
      <w:pPr>
        <w:spacing w:line="360" w:lineRule="auto"/>
        <w:rPr>
          <w:i/>
          <w:iCs/>
          <w:sz w:val="20"/>
          <w:lang w:val="sl-SI"/>
        </w:rPr>
      </w:pPr>
      <w:r>
        <w:rPr>
          <w:i/>
          <w:iCs/>
          <w:sz w:val="20"/>
          <w:lang w:val="sl-SI"/>
        </w:rPr>
        <w:t>(naslov - sedež)</w:t>
      </w:r>
    </w:p>
    <w:p w:rsidR="00603535" w:rsidRDefault="00603535">
      <w:pPr>
        <w:rPr>
          <w:lang w:val="sl-SI"/>
        </w:rPr>
      </w:pPr>
      <w:r>
        <w:rPr>
          <w:lang w:val="sl-SI"/>
        </w:rPr>
        <w:t>______________________________</w:t>
      </w:r>
    </w:p>
    <w:p w:rsidR="00603535" w:rsidRDefault="00603535">
      <w:pPr>
        <w:spacing w:line="360" w:lineRule="auto"/>
        <w:rPr>
          <w:i/>
          <w:iCs/>
          <w:sz w:val="20"/>
          <w:lang w:val="sl-SI"/>
        </w:rPr>
      </w:pPr>
      <w:r>
        <w:rPr>
          <w:i/>
          <w:iCs/>
          <w:sz w:val="20"/>
          <w:lang w:val="sl-SI"/>
        </w:rPr>
        <w:t>(matična številka)</w:t>
      </w:r>
    </w:p>
    <w:p w:rsidR="00603535" w:rsidRDefault="00603535">
      <w:pPr>
        <w:rPr>
          <w:lang w:val="sl-SI"/>
        </w:rPr>
      </w:pPr>
      <w:r>
        <w:rPr>
          <w:lang w:val="sl-SI"/>
        </w:rPr>
        <w:t>______________________________</w:t>
      </w:r>
    </w:p>
    <w:p w:rsidR="00603535" w:rsidRDefault="00603535">
      <w:pPr>
        <w:spacing w:line="360" w:lineRule="auto"/>
        <w:rPr>
          <w:i/>
          <w:iCs/>
          <w:sz w:val="20"/>
          <w:lang w:val="sl-SI"/>
        </w:rPr>
      </w:pPr>
      <w:r>
        <w:rPr>
          <w:i/>
          <w:iCs/>
          <w:sz w:val="20"/>
          <w:lang w:val="sl-SI"/>
        </w:rPr>
        <w:t>(telefon, e-naslov)</w:t>
      </w:r>
    </w:p>
    <w:p w:rsidR="00603535" w:rsidRDefault="00603535">
      <w:pPr>
        <w:rPr>
          <w:lang w:val="sl-SI"/>
        </w:rPr>
      </w:pPr>
      <w:r>
        <w:rPr>
          <w:lang w:val="sl-SI"/>
        </w:rPr>
        <w:t>_____________________________________________________________________________</w:t>
      </w:r>
    </w:p>
    <w:p w:rsidR="00603535" w:rsidRDefault="00603535">
      <w:pPr>
        <w:spacing w:line="360" w:lineRule="auto"/>
        <w:rPr>
          <w:i/>
          <w:iCs/>
          <w:sz w:val="20"/>
          <w:lang w:val="sl-SI"/>
        </w:rPr>
      </w:pPr>
      <w:r>
        <w:rPr>
          <w:i/>
          <w:iCs/>
          <w:sz w:val="20"/>
          <w:lang w:val="sl-SI"/>
        </w:rPr>
        <w:t>(odgovorna oseba društva: ime in priimek, datum in kraj rojstva, naslov stalnega bivališča)</w:t>
      </w:r>
    </w:p>
    <w:p w:rsidR="00603535" w:rsidRDefault="00603535">
      <w:pPr>
        <w:rPr>
          <w:lang w:val="sl-SI"/>
        </w:rPr>
      </w:pPr>
    </w:p>
    <w:p w:rsidR="00603535" w:rsidRDefault="00603535" w:rsidP="00E1785A">
      <w:pPr>
        <w:outlineLvl w:val="0"/>
        <w:rPr>
          <w:lang w:val="sl-SI"/>
        </w:rPr>
      </w:pPr>
      <w:r>
        <w:rPr>
          <w:lang w:val="sl-SI"/>
        </w:rPr>
        <w:t>MINISTRSTVO ZA FINANCE</w:t>
      </w:r>
    </w:p>
    <w:p w:rsidR="00603535" w:rsidRDefault="00160D6D">
      <w:pPr>
        <w:rPr>
          <w:lang w:val="sl-SI"/>
        </w:rPr>
      </w:pPr>
      <w:r>
        <w:rPr>
          <w:lang w:val="sl-SI"/>
        </w:rPr>
        <w:t>Finančna</w:t>
      </w:r>
      <w:r w:rsidR="00935B01">
        <w:rPr>
          <w:lang w:val="sl-SI"/>
        </w:rPr>
        <w:t xml:space="preserve"> uprava Republike Slovenije</w:t>
      </w:r>
    </w:p>
    <w:p w:rsidR="00935B01" w:rsidRDefault="00935B01">
      <w:pPr>
        <w:rPr>
          <w:lang w:val="sl-SI"/>
        </w:rPr>
      </w:pPr>
      <w:r>
        <w:rPr>
          <w:lang w:val="sl-SI"/>
        </w:rPr>
        <w:t xml:space="preserve">Posebni </w:t>
      </w:r>
      <w:r w:rsidR="00160D6D">
        <w:rPr>
          <w:lang w:val="sl-SI"/>
        </w:rPr>
        <w:t>finančn</w:t>
      </w:r>
      <w:r>
        <w:rPr>
          <w:lang w:val="sl-SI"/>
        </w:rPr>
        <w:t>i urad</w:t>
      </w:r>
    </w:p>
    <w:p w:rsidR="00603535" w:rsidRDefault="00935B01">
      <w:pPr>
        <w:rPr>
          <w:lang w:val="sl-SI"/>
        </w:rPr>
      </w:pPr>
      <w:r>
        <w:rPr>
          <w:lang w:val="sl-SI"/>
        </w:rPr>
        <w:t>Gospodinjska ul. 8</w:t>
      </w:r>
    </w:p>
    <w:p w:rsidR="00603535" w:rsidRDefault="00603535">
      <w:pPr>
        <w:rPr>
          <w:lang w:val="sl-SI"/>
        </w:rPr>
      </w:pPr>
      <w:r>
        <w:rPr>
          <w:lang w:val="sl-SI"/>
        </w:rPr>
        <w:t>1000 Ljubljana</w:t>
      </w:r>
    </w:p>
    <w:p w:rsidR="00603535" w:rsidRDefault="00603535">
      <w:pPr>
        <w:rPr>
          <w:lang w:val="sl-SI"/>
        </w:rPr>
      </w:pPr>
    </w:p>
    <w:p w:rsidR="00603535" w:rsidRDefault="00603535">
      <w:pPr>
        <w:rPr>
          <w:lang w:val="sl-SI"/>
        </w:rPr>
      </w:pPr>
    </w:p>
    <w:p w:rsidR="00603535" w:rsidRDefault="00603535">
      <w:pPr>
        <w:rPr>
          <w:lang w:val="sl-SI"/>
        </w:rPr>
      </w:pPr>
    </w:p>
    <w:p w:rsidR="00603535" w:rsidRDefault="00603535">
      <w:pPr>
        <w:tabs>
          <w:tab w:val="left" w:pos="1276"/>
        </w:tabs>
        <w:ind w:left="1275" w:hanging="1275"/>
        <w:rPr>
          <w:lang w:val="sl-SI"/>
        </w:rPr>
      </w:pPr>
      <w:r>
        <w:rPr>
          <w:b/>
          <w:lang w:val="sl-SI"/>
        </w:rPr>
        <w:t>ZADEVA:</w:t>
      </w:r>
      <w:r>
        <w:rPr>
          <w:b/>
          <w:lang w:val="sl-SI"/>
        </w:rPr>
        <w:tab/>
      </w:r>
      <w:r>
        <w:rPr>
          <w:lang w:val="sl-SI"/>
        </w:rPr>
        <w:t>Prošnja za potrditev pravil občasne klasične igre na srečo in potrditev žrebne komisije</w:t>
      </w:r>
    </w:p>
    <w:p w:rsidR="00603535" w:rsidRDefault="00603535">
      <w:pPr>
        <w:rPr>
          <w:lang w:val="sl-SI"/>
        </w:rPr>
      </w:pPr>
    </w:p>
    <w:p w:rsidR="00603535" w:rsidRDefault="00603535">
      <w:pPr>
        <w:rPr>
          <w:lang w:val="sl-SI"/>
        </w:rPr>
      </w:pPr>
    </w:p>
    <w:p w:rsidR="00603535" w:rsidRDefault="00603535">
      <w:pPr>
        <w:rPr>
          <w:lang w:val="sl-SI"/>
        </w:rPr>
      </w:pPr>
    </w:p>
    <w:p w:rsidR="00160D6D" w:rsidRDefault="00603535">
      <w:pPr>
        <w:spacing w:line="360" w:lineRule="auto"/>
        <w:rPr>
          <w:lang w:val="sl-SI"/>
        </w:rPr>
      </w:pPr>
      <w:r>
        <w:rPr>
          <w:lang w:val="sl-SI"/>
        </w:rPr>
        <w:t xml:space="preserve">Na podlagi 22. in 24. člena Zakona o igrah </w:t>
      </w:r>
      <w:r w:rsidR="000D170B">
        <w:rPr>
          <w:lang w:val="sl-SI"/>
        </w:rPr>
        <w:t xml:space="preserve">na srečo </w:t>
      </w:r>
    </w:p>
    <w:p w:rsidR="00603535" w:rsidRDefault="00603535">
      <w:pPr>
        <w:spacing w:line="360" w:lineRule="auto"/>
        <w:rPr>
          <w:i/>
          <w:lang w:val="sl-SI"/>
        </w:rPr>
      </w:pPr>
      <w:r>
        <w:rPr>
          <w:lang w:val="sl-SI"/>
        </w:rPr>
        <w:t>prosimo za potrditev pravil _______________________________________</w:t>
      </w:r>
    </w:p>
    <w:p w:rsidR="00603535" w:rsidRDefault="00603535">
      <w:pPr>
        <w:spacing w:line="360" w:lineRule="auto"/>
        <w:ind w:left="3600" w:firstLine="720"/>
        <w:jc w:val="center"/>
        <w:rPr>
          <w:i/>
          <w:sz w:val="20"/>
          <w:lang w:val="sl-SI"/>
        </w:rPr>
      </w:pPr>
      <w:r>
        <w:rPr>
          <w:i/>
          <w:sz w:val="20"/>
          <w:lang w:val="sl-SI"/>
        </w:rPr>
        <w:t>(ime akta)</w:t>
      </w:r>
    </w:p>
    <w:p w:rsidR="00603535" w:rsidRDefault="00603535">
      <w:pPr>
        <w:spacing w:line="360" w:lineRule="auto"/>
        <w:rPr>
          <w:iCs/>
          <w:lang w:val="sl-SI"/>
        </w:rPr>
      </w:pPr>
      <w:r>
        <w:rPr>
          <w:iCs/>
          <w:lang w:val="sl-SI"/>
        </w:rPr>
        <w:t xml:space="preserve">in potrditev žrebne komisije </w:t>
      </w:r>
      <w:r>
        <w:rPr>
          <w:i/>
          <w:sz w:val="20"/>
          <w:lang w:val="sl-SI"/>
        </w:rPr>
        <w:t>(najmanj tri osebe)</w:t>
      </w:r>
      <w:r>
        <w:rPr>
          <w:iCs/>
          <w:lang w:val="sl-SI"/>
        </w:rPr>
        <w:t>:</w:t>
      </w:r>
    </w:p>
    <w:p w:rsidR="00603535" w:rsidRDefault="00603535">
      <w:pPr>
        <w:pStyle w:val="Telobesedila"/>
        <w:jc w:val="both"/>
        <w:rPr>
          <w:iCs w:val="0"/>
        </w:rPr>
      </w:pPr>
      <w:r>
        <w:t>predsednik/ca _________________________________________________________________ člani/ce ____________________________________________________________________ ____</w:t>
      </w:r>
      <w:r>
        <w:rPr>
          <w:iCs w:val="0"/>
        </w:rPr>
        <w:t>_________________________________________________________________________.</w:t>
      </w:r>
    </w:p>
    <w:p w:rsidR="00603535" w:rsidRDefault="00603535">
      <w:pPr>
        <w:spacing w:line="360" w:lineRule="auto"/>
        <w:ind w:left="3600" w:firstLine="720"/>
        <w:rPr>
          <w:i/>
          <w:lang w:val="sl-SI"/>
        </w:rPr>
      </w:pPr>
      <w:r>
        <w:rPr>
          <w:i/>
          <w:sz w:val="20"/>
          <w:lang w:val="sl-SI"/>
        </w:rPr>
        <w:t>(ime in priimek)</w:t>
      </w:r>
    </w:p>
    <w:p w:rsidR="00603535" w:rsidRDefault="00603535">
      <w:pPr>
        <w:rPr>
          <w:lang w:val="sl-SI"/>
        </w:rPr>
      </w:pPr>
    </w:p>
    <w:p w:rsidR="00603535" w:rsidRDefault="00603535">
      <w:pPr>
        <w:rPr>
          <w:lang w:val="sl-SI"/>
        </w:rPr>
      </w:pPr>
      <w:r>
        <w:rPr>
          <w:lang w:val="sl-SI"/>
        </w:rPr>
        <w:t xml:space="preserve">Datum: ________________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Žig: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Podpis odgovorne osebe:</w:t>
      </w:r>
    </w:p>
    <w:p w:rsidR="00603535" w:rsidRDefault="00603535">
      <w:pPr>
        <w:rPr>
          <w:i/>
          <w:lang w:val="sl-SI"/>
        </w:rPr>
      </w:pPr>
    </w:p>
    <w:p w:rsidR="00603535" w:rsidRDefault="00603535">
      <w:pPr>
        <w:rPr>
          <w:i/>
          <w:lang w:val="sl-SI"/>
        </w:rPr>
      </w:pPr>
    </w:p>
    <w:p w:rsidR="00603535" w:rsidRDefault="00603535">
      <w:pPr>
        <w:rPr>
          <w:lang w:val="sl-SI"/>
        </w:rPr>
      </w:pPr>
      <w:r>
        <w:rPr>
          <w:lang w:val="sl-SI"/>
        </w:rPr>
        <w:t>Priloge:</w:t>
      </w:r>
    </w:p>
    <w:p w:rsidR="00603535" w:rsidRDefault="00603535">
      <w:pPr>
        <w:numPr>
          <w:ilvl w:val="0"/>
          <w:numId w:val="2"/>
        </w:numPr>
        <w:tabs>
          <w:tab w:val="clear" w:pos="360"/>
        </w:tabs>
        <w:ind w:left="426" w:hanging="426"/>
        <w:rPr>
          <w:lang w:val="sl-SI"/>
        </w:rPr>
      </w:pPr>
      <w:r>
        <w:rPr>
          <w:lang w:val="sl-SI"/>
        </w:rPr>
        <w:t>Pravila klasične igre na srečo (v dveh izvodih);</w:t>
      </w:r>
    </w:p>
    <w:p w:rsidR="00603535" w:rsidRDefault="00603535">
      <w:pPr>
        <w:numPr>
          <w:ilvl w:val="0"/>
          <w:numId w:val="2"/>
        </w:numPr>
        <w:tabs>
          <w:tab w:val="clear" w:pos="360"/>
        </w:tabs>
        <w:ind w:left="426" w:hanging="426"/>
        <w:rPr>
          <w:lang w:val="sl-SI"/>
        </w:rPr>
      </w:pPr>
      <w:r>
        <w:rPr>
          <w:lang w:val="sl-SI"/>
        </w:rPr>
        <w:t>Seznam članov žrebne komisije (v dveh izvodih);</w:t>
      </w:r>
    </w:p>
    <w:p w:rsidR="00603535" w:rsidRDefault="00603535">
      <w:pPr>
        <w:numPr>
          <w:ilvl w:val="0"/>
          <w:numId w:val="2"/>
        </w:numPr>
        <w:tabs>
          <w:tab w:val="clear" w:pos="360"/>
        </w:tabs>
        <w:ind w:left="426" w:hanging="426"/>
        <w:rPr>
          <w:lang w:val="sl-SI"/>
        </w:rPr>
      </w:pPr>
      <w:r>
        <w:rPr>
          <w:lang w:val="sl-SI"/>
        </w:rPr>
        <w:t>Osnutek srečke;</w:t>
      </w:r>
    </w:p>
    <w:p w:rsidR="00603535" w:rsidRDefault="00603535">
      <w:pPr>
        <w:numPr>
          <w:ilvl w:val="0"/>
          <w:numId w:val="2"/>
        </w:numPr>
        <w:tabs>
          <w:tab w:val="clear" w:pos="360"/>
        </w:tabs>
        <w:ind w:left="426" w:hanging="426"/>
        <w:rPr>
          <w:lang w:val="sl-SI"/>
        </w:rPr>
      </w:pPr>
      <w:r>
        <w:rPr>
          <w:lang w:val="sl-SI"/>
        </w:rPr>
        <w:t>Upravna ta</w:t>
      </w:r>
      <w:r w:rsidR="00285D44">
        <w:rPr>
          <w:lang w:val="sl-SI"/>
        </w:rPr>
        <w:t>ksa za izdajo odločbe v znesku 2</w:t>
      </w:r>
      <w:r w:rsidR="007154AB">
        <w:rPr>
          <w:lang w:val="sl-SI"/>
        </w:rPr>
        <w:t>2,66</w:t>
      </w:r>
      <w:r w:rsidR="00285D44">
        <w:rPr>
          <w:lang w:val="sl-SI"/>
        </w:rPr>
        <w:t xml:space="preserve"> </w:t>
      </w:r>
      <w:r>
        <w:rPr>
          <w:lang w:val="sl-SI"/>
        </w:rPr>
        <w:t xml:space="preserve"> EUR (Tar. št. 1</w:t>
      </w:r>
      <w:r w:rsidR="00160D6D">
        <w:rPr>
          <w:lang w:val="sl-SI"/>
        </w:rPr>
        <w:t xml:space="preserve"> in 3 ZUT</w:t>
      </w:r>
      <w:r>
        <w:rPr>
          <w:lang w:val="sl-SI"/>
        </w:rPr>
        <w:t>);</w:t>
      </w:r>
    </w:p>
    <w:p w:rsidR="00603535" w:rsidRDefault="00603535" w:rsidP="007154AB">
      <w:pPr>
        <w:numPr>
          <w:ilvl w:val="0"/>
          <w:numId w:val="2"/>
        </w:numPr>
        <w:tabs>
          <w:tab w:val="clear" w:pos="360"/>
        </w:tabs>
        <w:ind w:left="426" w:hanging="426"/>
        <w:rPr>
          <w:lang w:val="sl-SI"/>
        </w:rPr>
      </w:pPr>
      <w:r>
        <w:rPr>
          <w:lang w:val="sl-SI"/>
        </w:rPr>
        <w:t>Fotokopija plačilnega n</w:t>
      </w:r>
      <w:r w:rsidR="007154AB">
        <w:rPr>
          <w:lang w:val="sl-SI"/>
        </w:rPr>
        <w:t>aloga BN 01N za plačilo stroškov postopka v znesku 62,55 EUR (Tar. št. 4 Uredbe o določitvi tarife stroškov na po</w:t>
      </w:r>
      <w:r w:rsidR="00160D6D">
        <w:rPr>
          <w:lang w:val="sl-SI"/>
        </w:rPr>
        <w:t>dročju prirejanja iger na srečo</w:t>
      </w:r>
      <w:r w:rsidR="007154AB">
        <w:rPr>
          <w:lang w:val="sl-SI"/>
        </w:rPr>
        <w:t>)</w:t>
      </w:r>
    </w:p>
    <w:p w:rsidR="00603535" w:rsidRDefault="00603535">
      <w:pPr>
        <w:numPr>
          <w:ilvl w:val="0"/>
          <w:numId w:val="2"/>
        </w:numPr>
        <w:tabs>
          <w:tab w:val="clear" w:pos="360"/>
        </w:tabs>
        <w:ind w:left="426" w:hanging="426"/>
        <w:rPr>
          <w:lang w:val="sl-SI"/>
        </w:rPr>
      </w:pPr>
      <w:r>
        <w:rPr>
          <w:lang w:val="sl-SI"/>
        </w:rPr>
        <w:t>Ostalo: ___________________________________________________________________</w:t>
      </w:r>
    </w:p>
    <w:sectPr w:rsidR="00603535">
      <w:pgSz w:w="11907" w:h="16840"/>
      <w:pgMar w:top="1276" w:right="1134" w:bottom="56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940"/>
        </w:tabs>
        <w:ind w:left="940" w:hanging="940"/>
      </w:pPr>
      <w:rPr>
        <w:rFonts w:ascii="Arial Narrow" w:hAnsi="Arial Narrow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F042A"/>
    <w:multiLevelType w:val="hybridMultilevel"/>
    <w:tmpl w:val="E9727BCA"/>
    <w:lvl w:ilvl="0" w:tplc="645C9AE4">
      <w:start w:val="1"/>
      <w:numFmt w:val="bullet"/>
      <w:lvlText w:val="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0DE6D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47DAB"/>
    <w:multiLevelType w:val="hybridMultilevel"/>
    <w:tmpl w:val="BB96FFF2"/>
    <w:lvl w:ilvl="0" w:tplc="645C9AE4">
      <w:start w:val="1"/>
      <w:numFmt w:val="bullet"/>
      <w:lvlText w:val=""/>
      <w:lvlJc w:val="left"/>
      <w:pPr>
        <w:tabs>
          <w:tab w:val="num" w:pos="880"/>
        </w:tabs>
        <w:ind w:left="880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4F17FE"/>
    <w:multiLevelType w:val="hybridMultilevel"/>
    <w:tmpl w:val="26A86996"/>
    <w:lvl w:ilvl="0" w:tplc="645C9AE4">
      <w:start w:val="1"/>
      <w:numFmt w:val="bullet"/>
      <w:lvlText w:val=""/>
      <w:lvlJc w:val="left"/>
      <w:pPr>
        <w:tabs>
          <w:tab w:val="num" w:pos="2042"/>
        </w:tabs>
        <w:ind w:left="2042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5A"/>
    <w:rsid w:val="000D170B"/>
    <w:rsid w:val="00160D6D"/>
    <w:rsid w:val="00285D44"/>
    <w:rsid w:val="00486208"/>
    <w:rsid w:val="00603535"/>
    <w:rsid w:val="007154AB"/>
    <w:rsid w:val="00935B01"/>
    <w:rsid w:val="00C47D62"/>
    <w:rsid w:val="00D968C3"/>
    <w:rsid w:val="00E1785A"/>
    <w:rsid w:val="00E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3DF119-D697-4F52-A480-87EF19D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rFonts w:ascii="Arial" w:hAnsi="Arial"/>
      <w:sz w:val="22"/>
      <w:lang w:val="en-AU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Level1">
    <w:name w:val="Level 1"/>
    <w:basedOn w:val="Navaden"/>
    <w:pPr>
      <w:widowControl w:val="0"/>
      <w:numPr>
        <w:numId w:val="1"/>
      </w:numPr>
      <w:jc w:val="left"/>
      <w:outlineLvl w:val="0"/>
    </w:pPr>
    <w:rPr>
      <w:rFonts w:ascii="Arial Narrow" w:hAnsi="Arial Narrow"/>
      <w:snapToGrid w:val="0"/>
      <w:sz w:val="24"/>
      <w:lang w:val="sl-SI"/>
    </w:rPr>
  </w:style>
  <w:style w:type="paragraph" w:styleId="Telobesedila">
    <w:name w:val="Body Text"/>
    <w:basedOn w:val="Navaden"/>
    <w:pPr>
      <w:spacing w:line="360" w:lineRule="auto"/>
      <w:jc w:val="left"/>
    </w:pPr>
    <w:rPr>
      <w:iCs/>
      <w:lang w:val="sl-SI"/>
    </w:rPr>
  </w:style>
  <w:style w:type="paragraph" w:styleId="Zgradbadokumenta">
    <w:name w:val="Document Map"/>
    <w:basedOn w:val="Navaden"/>
    <w:semiHidden/>
    <w:rsid w:val="00E1785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PREDLAGATELJU</vt:lpstr>
      <vt:lpstr>PODATKI O PREDLAGATELJU</vt:lpstr>
    </vt:vector>
  </TitlesOfParts>
  <Company>MFRS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PREDLAGATELJU</dc:title>
  <dc:subject/>
  <dc:creator>MFRS</dc:creator>
  <cp:keywords/>
  <cp:lastModifiedBy>Metka Lončarič</cp:lastModifiedBy>
  <cp:revision>2</cp:revision>
  <cp:lastPrinted>2011-10-07T13:23:00Z</cp:lastPrinted>
  <dcterms:created xsi:type="dcterms:W3CDTF">2018-05-10T13:25:00Z</dcterms:created>
  <dcterms:modified xsi:type="dcterms:W3CDTF">2018-05-10T13:25:00Z</dcterms:modified>
</cp:coreProperties>
</file>