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F1" w:rsidRPr="005964F1" w:rsidRDefault="00641E8B" w:rsidP="00641E8B">
      <w:pPr>
        <w:jc w:val="center"/>
        <w:rPr>
          <w:rFonts w:ascii="Calibri" w:hAnsi="Calibri"/>
          <w:b/>
        </w:rPr>
      </w:pPr>
      <w:bookmarkStart w:id="0" w:name="_GoBack"/>
      <w:bookmarkEnd w:id="0"/>
      <w:r w:rsidRPr="005964F1">
        <w:rPr>
          <w:rFonts w:ascii="Calibri" w:hAnsi="Calibri"/>
          <w:b/>
        </w:rPr>
        <w:t xml:space="preserve">Obrazec za obračun postopka </w:t>
      </w:r>
      <w:r w:rsidR="00A750DD">
        <w:rPr>
          <w:rFonts w:ascii="Calibri" w:hAnsi="Calibri"/>
          <w:b/>
        </w:rPr>
        <w:t>posebne rabe</w:t>
      </w:r>
    </w:p>
    <w:p w:rsidR="005964F1" w:rsidRPr="005964F1" w:rsidRDefault="005964F1">
      <w:pPr>
        <w:rPr>
          <w:rFonts w:ascii="Calibri" w:hAnsi="Calibri"/>
          <w:b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160"/>
        <w:gridCol w:w="2107"/>
        <w:gridCol w:w="1277"/>
        <w:gridCol w:w="921"/>
        <w:gridCol w:w="1064"/>
        <w:gridCol w:w="1343"/>
      </w:tblGrid>
      <w:tr w:rsidR="005964F1" w:rsidRPr="005964F1" w:rsidTr="00AE349E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4605" w:type="dxa"/>
            <w:gridSpan w:val="5"/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b/>
                <w:sz w:val="16"/>
              </w:rPr>
              <w:t>1. Imetnik dovoljenja</w:t>
            </w:r>
            <w:r w:rsidRPr="005964F1">
              <w:rPr>
                <w:rFonts w:ascii="Calibri" w:hAnsi="Calibri"/>
                <w:sz w:val="16"/>
              </w:rPr>
              <w:t xml:space="preserve"> (</w:t>
            </w:r>
            <w:r w:rsidR="00331472">
              <w:rPr>
                <w:rFonts w:ascii="Calibri" w:hAnsi="Calibri"/>
                <w:sz w:val="16"/>
              </w:rPr>
              <w:t>naziv,</w:t>
            </w:r>
            <w:r w:rsidRPr="00274B83">
              <w:rPr>
                <w:rFonts w:ascii="Calibri" w:hAnsi="Calibri"/>
                <w:color w:val="7F7F7F"/>
                <w:sz w:val="16"/>
              </w:rPr>
              <w:t xml:space="preserve"> sedež, </w:t>
            </w:r>
            <w:r w:rsidR="00A750DD">
              <w:rPr>
                <w:rFonts w:ascii="Calibri" w:hAnsi="Calibri"/>
                <w:color w:val="7F7F7F"/>
                <w:sz w:val="16"/>
              </w:rPr>
              <w:t>EORI</w:t>
            </w:r>
            <w:r w:rsidRPr="00274B83">
              <w:rPr>
                <w:rFonts w:ascii="Calibri" w:hAnsi="Calibri"/>
                <w:color w:val="7F7F7F"/>
                <w:sz w:val="16"/>
              </w:rPr>
              <w:t>)</w:t>
            </w:r>
            <w:r w:rsidRPr="00274B83">
              <w:rPr>
                <w:rFonts w:ascii="Calibri" w:hAnsi="Calibri"/>
                <w:b/>
                <w:color w:val="7F7F7F"/>
                <w:sz w:val="16"/>
              </w:rPr>
              <w:t>: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4605" w:type="dxa"/>
            <w:gridSpan w:val="4"/>
          </w:tcPr>
          <w:p w:rsidR="005964F1" w:rsidRPr="005964F1" w:rsidRDefault="005964F1">
            <w:pPr>
              <w:jc w:val="both"/>
              <w:rPr>
                <w:rFonts w:ascii="Calibri" w:hAnsi="Calibri"/>
                <w:b/>
                <w:sz w:val="16"/>
              </w:rPr>
            </w:pPr>
            <w:r w:rsidRPr="005964F1">
              <w:rPr>
                <w:rFonts w:ascii="Calibri" w:hAnsi="Calibri"/>
                <w:b/>
                <w:sz w:val="16"/>
              </w:rPr>
              <w:t>2.</w:t>
            </w:r>
            <w:r w:rsidRPr="005964F1">
              <w:rPr>
                <w:rFonts w:ascii="Calibri" w:hAnsi="Calibri"/>
                <w:b/>
              </w:rPr>
              <w:t xml:space="preserve"> </w:t>
            </w:r>
            <w:r w:rsidRPr="005964F1">
              <w:rPr>
                <w:rFonts w:ascii="Calibri" w:hAnsi="Calibri"/>
                <w:b/>
                <w:sz w:val="16"/>
              </w:rPr>
              <w:t>Številka dovoljenja: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</w:rPr>
            </w:pPr>
          </w:p>
        </w:tc>
      </w:tr>
      <w:tr w:rsidR="005964F1" w:rsidRPr="00596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9"/>
            <w:tcBorders>
              <w:bottom w:val="nil"/>
            </w:tcBorders>
          </w:tcPr>
          <w:p w:rsidR="005964F1" w:rsidRPr="005964F1" w:rsidRDefault="00A750DD">
            <w:pPr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</w:t>
            </w:r>
            <w:r w:rsidR="00155970" w:rsidRPr="005964F1">
              <w:rPr>
                <w:rFonts w:ascii="Calibri" w:hAnsi="Calibri"/>
                <w:b/>
                <w:sz w:val="16"/>
              </w:rPr>
              <w:t xml:space="preserve">. Vnos </w:t>
            </w:r>
            <w:r w:rsidR="005964F1" w:rsidRPr="005964F1">
              <w:rPr>
                <w:rFonts w:ascii="Calibri" w:hAnsi="Calibri"/>
                <w:b/>
                <w:sz w:val="16"/>
              </w:rPr>
              <w:t>v postopek: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A750DD" w:rsidRDefault="00596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750DD">
              <w:rPr>
                <w:rFonts w:ascii="Calibri" w:hAnsi="Calibri"/>
                <w:sz w:val="16"/>
                <w:szCs w:val="16"/>
              </w:rPr>
              <w:t>Številka</w:t>
            </w:r>
          </w:p>
          <w:p w:rsidR="005964F1" w:rsidRPr="005964F1" w:rsidRDefault="005964F1">
            <w:pPr>
              <w:jc w:val="center"/>
              <w:rPr>
                <w:rFonts w:ascii="Calibri" w:hAnsi="Calibri"/>
                <w:sz w:val="14"/>
              </w:rPr>
            </w:pPr>
            <w:r w:rsidRPr="00A750DD">
              <w:rPr>
                <w:rFonts w:ascii="Calibri" w:hAnsi="Calibri"/>
                <w:sz w:val="16"/>
                <w:szCs w:val="16"/>
              </w:rPr>
              <w:t>deklaracije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50DD" w:rsidRDefault="00A750DD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Datum</w:t>
            </w: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 w:rsidP="00A90E24">
            <w:pPr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Trgovski oz. tehnični</w:t>
            </w:r>
            <w:r w:rsidR="00A90E24" w:rsidRPr="005964F1">
              <w:rPr>
                <w:rFonts w:ascii="Calibri" w:hAnsi="Calibri"/>
                <w:sz w:val="16"/>
              </w:rPr>
              <w:t xml:space="preserve"> </w:t>
            </w:r>
            <w:r w:rsidRPr="005964F1">
              <w:rPr>
                <w:rFonts w:ascii="Calibri" w:hAnsi="Calibri"/>
                <w:sz w:val="16"/>
              </w:rPr>
              <w:t>opis blaga</w:t>
            </w: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Oznaka KN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Količina</w:t>
            </w:r>
          </w:p>
        </w:tc>
        <w:tc>
          <w:tcPr>
            <w:tcW w:w="134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Carinska vrednost</w:t>
            </w: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5964F1" w:rsidRPr="005964F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210" w:type="dxa"/>
            <w:gridSpan w:val="9"/>
            <w:tcBorders>
              <w:bottom w:val="nil"/>
            </w:tcBorders>
          </w:tcPr>
          <w:p w:rsidR="005964F1" w:rsidRPr="005964F1" w:rsidRDefault="00E8457E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4</w:t>
            </w:r>
            <w:r w:rsidR="005964F1" w:rsidRPr="005964F1">
              <w:rPr>
                <w:rFonts w:ascii="Calibri" w:hAnsi="Calibri"/>
                <w:b/>
                <w:sz w:val="16"/>
              </w:rPr>
              <w:t>.</w:t>
            </w:r>
            <w:r w:rsidR="00586749" w:rsidRPr="005964F1">
              <w:rPr>
                <w:rFonts w:ascii="Calibri" w:hAnsi="Calibri"/>
                <w:b/>
                <w:sz w:val="16"/>
              </w:rPr>
              <w:t xml:space="preserve"> Zaključek postopka / oplemeniten</w:t>
            </w:r>
            <w:r w:rsidR="005964F1" w:rsidRPr="005964F1">
              <w:rPr>
                <w:rFonts w:ascii="Calibri" w:hAnsi="Calibri"/>
                <w:b/>
                <w:sz w:val="16"/>
              </w:rPr>
              <w:t>i proizvodi</w:t>
            </w:r>
            <w:r w:rsidR="005964F1" w:rsidRPr="005964F1">
              <w:rPr>
                <w:rFonts w:ascii="Calibri" w:hAnsi="Calibri"/>
                <w:sz w:val="16"/>
              </w:rPr>
              <w:t>: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A750DD" w:rsidRDefault="00A750DD" w:rsidP="00A750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750DD">
              <w:rPr>
                <w:rFonts w:ascii="Calibri" w:hAnsi="Calibri"/>
                <w:sz w:val="16"/>
                <w:szCs w:val="16"/>
              </w:rPr>
              <w:t>Dokument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50DD" w:rsidRDefault="00A750DD">
            <w:pPr>
              <w:jc w:val="center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Datum</w:t>
            </w:r>
          </w:p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 w:rsidP="00A40960">
            <w:pPr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Trgovski oz. tehnični</w:t>
            </w:r>
            <w:r w:rsidR="00A40960" w:rsidRPr="005964F1">
              <w:rPr>
                <w:rFonts w:ascii="Calibri" w:hAnsi="Calibri"/>
                <w:sz w:val="16"/>
              </w:rPr>
              <w:t xml:space="preserve"> </w:t>
            </w:r>
            <w:r w:rsidRPr="005964F1">
              <w:rPr>
                <w:rFonts w:ascii="Calibri" w:hAnsi="Calibri"/>
                <w:sz w:val="16"/>
              </w:rPr>
              <w:t>opis blaga</w:t>
            </w: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Oznaka KN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Količina</w:t>
            </w:r>
          </w:p>
        </w:tc>
        <w:tc>
          <w:tcPr>
            <w:tcW w:w="134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964F1" w:rsidRPr="005964F1" w:rsidRDefault="005964F1">
            <w:pPr>
              <w:jc w:val="center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Carinska vrednost</w:t>
            </w: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 w:rsidTr="00A750D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21" w:type="dxa"/>
            <w:tcBorders>
              <w:top w:val="dotted" w:sz="4" w:space="0" w:color="auto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righ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nil"/>
            </w:tcBorders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9"/>
          </w:tcPr>
          <w:p w:rsidR="005964F1" w:rsidRPr="005964F1" w:rsidRDefault="005964F1">
            <w:pPr>
              <w:jc w:val="both"/>
              <w:rPr>
                <w:rFonts w:ascii="Calibri" w:hAnsi="Calibri"/>
                <w:b/>
                <w:sz w:val="16"/>
              </w:rPr>
            </w:pPr>
            <w:r w:rsidRPr="005964F1">
              <w:rPr>
                <w:rFonts w:ascii="Calibri" w:hAnsi="Calibri"/>
                <w:b/>
                <w:sz w:val="16"/>
              </w:rPr>
              <w:t xml:space="preserve">6. </w:t>
            </w:r>
            <w:r w:rsidR="00F6161C" w:rsidRPr="005964F1">
              <w:rPr>
                <w:rFonts w:ascii="Calibri" w:hAnsi="Calibri"/>
                <w:b/>
                <w:sz w:val="16"/>
              </w:rPr>
              <w:t>Odpadki, ostanki</w:t>
            </w:r>
            <w:r w:rsidR="004D7DAE" w:rsidRPr="005964F1">
              <w:rPr>
                <w:rFonts w:ascii="Calibri" w:hAnsi="Calibri"/>
                <w:b/>
                <w:sz w:val="16"/>
              </w:rPr>
              <w:t>, dr.</w:t>
            </w:r>
            <w:r w:rsidRPr="005964F1">
              <w:rPr>
                <w:rFonts w:ascii="Calibri" w:hAnsi="Calibri"/>
                <w:b/>
                <w:sz w:val="16"/>
              </w:rPr>
              <w:t>: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b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5964F1" w:rsidRPr="00596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5"/>
          </w:tcPr>
          <w:p w:rsidR="005964F1" w:rsidRPr="005964F1" w:rsidRDefault="005964F1">
            <w:pPr>
              <w:jc w:val="both"/>
              <w:rPr>
                <w:rFonts w:ascii="Calibri" w:hAnsi="Calibri"/>
                <w:b/>
                <w:sz w:val="16"/>
              </w:rPr>
            </w:pPr>
            <w:r w:rsidRPr="005964F1">
              <w:rPr>
                <w:rFonts w:ascii="Calibri" w:hAnsi="Calibri"/>
                <w:b/>
                <w:sz w:val="16"/>
              </w:rPr>
              <w:t>7a.</w:t>
            </w:r>
          </w:p>
          <w:p w:rsidR="00F6161C" w:rsidRPr="005964F1" w:rsidRDefault="00F6161C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Kraj in datum obračuna:</w:t>
            </w:r>
            <w:r w:rsidR="0019488E">
              <w:rPr>
                <w:rFonts w:ascii="Calibri" w:hAnsi="Calibri"/>
                <w:sz w:val="16"/>
              </w:rPr>
              <w:t xml:space="preserve"> 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Ime in priimek ter podpis odgovorne osebe imetnika dovoljenja:</w:t>
            </w:r>
          </w:p>
          <w:p w:rsid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19488E" w:rsidRPr="005964F1" w:rsidRDefault="0019488E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F6161C">
            <w:pPr>
              <w:jc w:val="both"/>
              <w:rPr>
                <w:rFonts w:ascii="Calibri" w:hAnsi="Calibri"/>
                <w:b/>
                <w:sz w:val="16"/>
              </w:rPr>
            </w:pPr>
            <w:r w:rsidRPr="005964F1">
              <w:rPr>
                <w:rFonts w:ascii="Calibri" w:hAnsi="Calibri"/>
                <w:sz w:val="16"/>
              </w:rPr>
              <w:t>štampil</w:t>
            </w:r>
            <w:r w:rsidR="00A866A5">
              <w:rPr>
                <w:rFonts w:ascii="Calibri" w:hAnsi="Calibri"/>
                <w:sz w:val="16"/>
              </w:rPr>
              <w:t>j</w:t>
            </w:r>
            <w:r w:rsidRPr="005964F1">
              <w:rPr>
                <w:rFonts w:ascii="Calibri" w:hAnsi="Calibri"/>
                <w:sz w:val="16"/>
              </w:rPr>
              <w:t>ka</w:t>
            </w:r>
            <w:r w:rsidR="005964F1" w:rsidRPr="005964F1">
              <w:rPr>
                <w:rFonts w:ascii="Calibri" w:hAnsi="Calibri"/>
                <w:sz w:val="16"/>
              </w:rPr>
              <w:t xml:space="preserve"> imetnika dovoljenja</w:t>
            </w: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5964F1" w:rsidRDefault="005964F1">
            <w:pPr>
              <w:jc w:val="both"/>
              <w:rPr>
                <w:rFonts w:ascii="Calibri" w:hAnsi="Calibri"/>
                <w:sz w:val="16"/>
              </w:rPr>
            </w:pPr>
          </w:p>
          <w:p w:rsidR="0019488E" w:rsidRPr="005964F1" w:rsidRDefault="0019488E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4605" w:type="dxa"/>
            <w:gridSpan w:val="4"/>
          </w:tcPr>
          <w:p w:rsidR="005964F1" w:rsidRPr="005964F1" w:rsidRDefault="005964F1">
            <w:pPr>
              <w:jc w:val="both"/>
              <w:rPr>
                <w:rFonts w:ascii="Calibri" w:hAnsi="Calibri"/>
                <w:sz w:val="16"/>
              </w:rPr>
            </w:pPr>
            <w:r w:rsidRPr="005964F1">
              <w:rPr>
                <w:rFonts w:ascii="Calibri" w:hAnsi="Calibri"/>
                <w:b/>
                <w:sz w:val="16"/>
              </w:rPr>
              <w:t>7b.</w:t>
            </w:r>
            <w:r w:rsidRPr="005964F1">
              <w:rPr>
                <w:rFonts w:ascii="Calibri" w:hAnsi="Calibri"/>
                <w:sz w:val="16"/>
              </w:rPr>
              <w:t xml:space="preserve"> (</w:t>
            </w:r>
            <w:r w:rsidRPr="00274B83">
              <w:rPr>
                <w:rFonts w:ascii="Calibri" w:hAnsi="Calibri"/>
                <w:color w:val="7F7F7F"/>
                <w:sz w:val="16"/>
              </w:rPr>
              <w:t>izpolni carinski organ</w:t>
            </w:r>
            <w:r w:rsidRPr="005964F1">
              <w:rPr>
                <w:rFonts w:ascii="Calibri" w:hAnsi="Calibri"/>
                <w:sz w:val="16"/>
              </w:rPr>
              <w:t>)</w:t>
            </w:r>
            <w:r w:rsidRPr="005964F1">
              <w:rPr>
                <w:rFonts w:ascii="Calibri" w:hAnsi="Calibri"/>
                <w:b/>
                <w:sz w:val="16"/>
              </w:rPr>
              <w:t>:</w:t>
            </w:r>
          </w:p>
        </w:tc>
      </w:tr>
    </w:tbl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jc w:val="both"/>
        <w:rPr>
          <w:rFonts w:ascii="Calibri" w:hAnsi="Calibri"/>
        </w:rPr>
      </w:pPr>
    </w:p>
    <w:p w:rsidR="005964F1" w:rsidRPr="005964F1" w:rsidRDefault="005964F1">
      <w:pPr>
        <w:rPr>
          <w:rFonts w:ascii="Calibri" w:hAnsi="Calibri"/>
        </w:rPr>
      </w:pPr>
    </w:p>
    <w:p w:rsidR="005964F1" w:rsidRPr="005964F1" w:rsidRDefault="005964F1">
      <w:pPr>
        <w:rPr>
          <w:rFonts w:ascii="Calibri" w:hAnsi="Calibri"/>
          <w:b/>
          <w:lang w:val="en-GB"/>
        </w:rPr>
      </w:pPr>
    </w:p>
    <w:p w:rsidR="005964F1" w:rsidRPr="005964F1" w:rsidRDefault="005964F1">
      <w:pPr>
        <w:rPr>
          <w:rFonts w:ascii="Calibri" w:hAnsi="Calibri"/>
          <w:lang w:val="en-GB"/>
        </w:rPr>
      </w:pPr>
    </w:p>
    <w:p w:rsidR="005964F1" w:rsidRPr="009B4E8D" w:rsidRDefault="005964F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4E8D">
        <w:rPr>
          <w:rFonts w:ascii="Arial" w:hAnsi="Arial" w:cs="Arial"/>
          <w:b/>
          <w:sz w:val="22"/>
          <w:szCs w:val="22"/>
          <w:lang w:val="en-GB"/>
        </w:rPr>
        <w:t>OBRAZEC ZA OBRAČUN</w:t>
      </w:r>
    </w:p>
    <w:p w:rsidR="005964F1" w:rsidRPr="009B4E8D" w:rsidRDefault="0033147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OBRAČUN </w:t>
      </w:r>
      <w:r w:rsidR="005964F1" w:rsidRPr="009B4E8D">
        <w:rPr>
          <w:rFonts w:ascii="Arial" w:hAnsi="Arial" w:cs="Arial"/>
          <w:b/>
          <w:sz w:val="22"/>
          <w:szCs w:val="22"/>
          <w:lang w:val="en-GB"/>
        </w:rPr>
        <w:t xml:space="preserve">POSTOPKA </w:t>
      </w:r>
      <w:r>
        <w:rPr>
          <w:rFonts w:ascii="Arial" w:hAnsi="Arial" w:cs="Arial"/>
          <w:b/>
          <w:sz w:val="22"/>
          <w:szCs w:val="22"/>
          <w:lang w:val="en-GB"/>
        </w:rPr>
        <w:t>POSEBNE RABE</w:t>
      </w:r>
      <w:r w:rsidR="00250242" w:rsidRPr="009B4E8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5964F1" w:rsidRPr="007E4F1F" w:rsidRDefault="005964F1">
      <w:pPr>
        <w:jc w:val="center"/>
        <w:rPr>
          <w:rFonts w:ascii="Arial" w:hAnsi="Arial" w:cs="Arial"/>
          <w:sz w:val="20"/>
          <w:lang w:val="en-GB"/>
        </w:rPr>
      </w:pPr>
      <w:r w:rsidRPr="007E4F1F">
        <w:rPr>
          <w:rFonts w:ascii="Arial" w:hAnsi="Arial" w:cs="Arial"/>
          <w:sz w:val="20"/>
          <w:lang w:val="en-GB"/>
        </w:rPr>
        <w:t>(</w:t>
      </w:r>
      <w:r w:rsidR="00250242" w:rsidRPr="007E4F1F">
        <w:rPr>
          <w:rFonts w:ascii="Arial" w:hAnsi="Arial" w:cs="Arial"/>
          <w:sz w:val="20"/>
          <w:lang w:val="en-GB"/>
        </w:rPr>
        <w:t>175</w:t>
      </w:r>
      <w:r w:rsidRPr="007E4F1F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7E4F1F">
        <w:rPr>
          <w:rFonts w:ascii="Arial" w:hAnsi="Arial" w:cs="Arial"/>
          <w:sz w:val="20"/>
        </w:rPr>
        <w:t>člen</w:t>
      </w:r>
      <w:proofErr w:type="gramEnd"/>
      <w:r w:rsidRPr="007E4F1F">
        <w:rPr>
          <w:rFonts w:ascii="Arial" w:hAnsi="Arial" w:cs="Arial"/>
          <w:sz w:val="20"/>
          <w:lang w:val="en-GB"/>
        </w:rPr>
        <w:t xml:space="preserve"> </w:t>
      </w:r>
      <w:r w:rsidR="00250242" w:rsidRPr="007E4F1F">
        <w:rPr>
          <w:rFonts w:ascii="Arial" w:hAnsi="Arial" w:cs="Arial"/>
          <w:sz w:val="20"/>
          <w:lang w:val="en-GB"/>
        </w:rPr>
        <w:t>DU</w:t>
      </w:r>
      <w:r w:rsidRPr="007E4F1F">
        <w:rPr>
          <w:rFonts w:ascii="Arial" w:hAnsi="Arial" w:cs="Arial"/>
          <w:sz w:val="20"/>
          <w:lang w:val="en-GB"/>
        </w:rPr>
        <w:t>)</w:t>
      </w:r>
    </w:p>
    <w:p w:rsidR="005964F1" w:rsidRPr="005964F1" w:rsidRDefault="005964F1">
      <w:pPr>
        <w:rPr>
          <w:rFonts w:ascii="Calibri" w:hAnsi="Calibri"/>
          <w:sz w:val="18"/>
          <w:lang w:val="en-GB"/>
        </w:rPr>
      </w:pPr>
    </w:p>
    <w:p w:rsidR="005964F1" w:rsidRPr="005964F1" w:rsidRDefault="005964F1">
      <w:pPr>
        <w:rPr>
          <w:rFonts w:ascii="Calibri" w:hAnsi="Calibri"/>
          <w:sz w:val="20"/>
          <w:lang w:val="en-GB"/>
        </w:rPr>
      </w:pPr>
    </w:p>
    <w:p w:rsidR="005964F1" w:rsidRPr="002E263E" w:rsidRDefault="005964F1">
      <w:pPr>
        <w:rPr>
          <w:rFonts w:ascii="Arial" w:hAnsi="Arial" w:cs="Arial"/>
          <w:sz w:val="20"/>
          <w:lang w:val="en-GB"/>
        </w:rPr>
      </w:pPr>
      <w:r w:rsidRPr="002E263E">
        <w:rPr>
          <w:rFonts w:ascii="Arial" w:hAnsi="Arial" w:cs="Arial"/>
          <w:sz w:val="20"/>
          <w:lang w:val="en-GB"/>
        </w:rPr>
        <w:t xml:space="preserve">NAVODILO ZA IZPOLNJEVANJE OBRAZCA </w:t>
      </w:r>
    </w:p>
    <w:p w:rsidR="005964F1" w:rsidRPr="002E263E" w:rsidRDefault="005964F1">
      <w:pPr>
        <w:rPr>
          <w:rFonts w:ascii="Arial" w:hAnsi="Arial" w:cs="Arial"/>
          <w:lang w:val="en-GB"/>
        </w:rPr>
      </w:pPr>
    </w:p>
    <w:p w:rsidR="005964F1" w:rsidRPr="002E263E" w:rsidRDefault="005964F1">
      <w:pPr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Obračun postopka se</w:t>
      </w:r>
      <w:r w:rsidR="00250242" w:rsidRPr="002E263E">
        <w:rPr>
          <w:rFonts w:ascii="Arial" w:hAnsi="Arial" w:cs="Arial"/>
          <w:sz w:val="20"/>
        </w:rPr>
        <w:t xml:space="preserve"> vloži v </w:t>
      </w:r>
      <w:r w:rsidR="00250242" w:rsidRPr="002E263E">
        <w:rPr>
          <w:rFonts w:ascii="Arial" w:hAnsi="Arial" w:cs="Arial"/>
          <w:sz w:val="20"/>
          <w:u w:val="single"/>
        </w:rPr>
        <w:t>dveh izvodih</w:t>
      </w:r>
      <w:r w:rsidR="00250242" w:rsidRPr="002E263E">
        <w:rPr>
          <w:rFonts w:ascii="Arial" w:hAnsi="Arial" w:cs="Arial"/>
          <w:sz w:val="20"/>
        </w:rPr>
        <w:t xml:space="preserve"> (za </w:t>
      </w:r>
      <w:r w:rsidRPr="002E263E">
        <w:rPr>
          <w:rFonts w:ascii="Arial" w:hAnsi="Arial" w:cs="Arial"/>
          <w:sz w:val="20"/>
        </w:rPr>
        <w:t>imetnika in carinski organ).</w:t>
      </w:r>
    </w:p>
    <w:p w:rsidR="005964F1" w:rsidRPr="002E263E" w:rsidRDefault="005964F1">
      <w:pPr>
        <w:rPr>
          <w:rFonts w:ascii="Arial" w:hAnsi="Arial" w:cs="Arial"/>
          <w:sz w:val="20"/>
        </w:rPr>
      </w:pPr>
    </w:p>
    <w:p w:rsidR="005964F1" w:rsidRPr="002E263E" w:rsidRDefault="005964F1" w:rsidP="00EE65F7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V polje 1 se vpiše</w:t>
      </w:r>
      <w:r w:rsidR="00331472">
        <w:rPr>
          <w:rFonts w:ascii="Arial" w:hAnsi="Arial" w:cs="Arial"/>
          <w:sz w:val="20"/>
        </w:rPr>
        <w:t xml:space="preserve"> naziv </w:t>
      </w:r>
      <w:r w:rsidRPr="002E263E">
        <w:rPr>
          <w:rFonts w:ascii="Arial" w:hAnsi="Arial" w:cs="Arial"/>
          <w:sz w:val="20"/>
        </w:rPr>
        <w:t>firm</w:t>
      </w:r>
      <w:r w:rsidR="00331472">
        <w:rPr>
          <w:rFonts w:ascii="Arial" w:hAnsi="Arial" w:cs="Arial"/>
          <w:sz w:val="20"/>
        </w:rPr>
        <w:t xml:space="preserve">e, njen </w:t>
      </w:r>
      <w:r w:rsidRPr="002E263E">
        <w:rPr>
          <w:rFonts w:ascii="Arial" w:hAnsi="Arial" w:cs="Arial"/>
          <w:sz w:val="20"/>
        </w:rPr>
        <w:t>sedež</w:t>
      </w:r>
      <w:r w:rsidR="00331472">
        <w:rPr>
          <w:rFonts w:ascii="Arial" w:hAnsi="Arial" w:cs="Arial"/>
          <w:sz w:val="20"/>
        </w:rPr>
        <w:t xml:space="preserve"> in EORI </w:t>
      </w:r>
      <w:r w:rsidRPr="002E263E">
        <w:rPr>
          <w:rFonts w:ascii="Arial" w:hAnsi="Arial" w:cs="Arial"/>
          <w:sz w:val="20"/>
        </w:rPr>
        <w:t xml:space="preserve">oziroma ime, priimek in naslov imetnika dovoljenja, </w:t>
      </w:r>
      <w:r w:rsidR="00331472">
        <w:rPr>
          <w:rFonts w:ascii="Arial" w:hAnsi="Arial" w:cs="Arial"/>
          <w:sz w:val="20"/>
        </w:rPr>
        <w:t xml:space="preserve">ter njegova </w:t>
      </w:r>
      <w:r w:rsidRPr="002E263E">
        <w:rPr>
          <w:rFonts w:ascii="Arial" w:hAnsi="Arial" w:cs="Arial"/>
          <w:sz w:val="20"/>
        </w:rPr>
        <w:t xml:space="preserve">davčna številka. </w:t>
      </w:r>
    </w:p>
    <w:p w:rsidR="005964F1" w:rsidRPr="002E263E" w:rsidRDefault="005964F1">
      <w:pPr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 xml:space="preserve"> </w:t>
      </w:r>
    </w:p>
    <w:p w:rsidR="005964F1" w:rsidRPr="002E263E" w:rsidRDefault="005964F1" w:rsidP="00EE65F7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V polje 2 se vpiše številka dovoljenja.</w:t>
      </w:r>
    </w:p>
    <w:p w:rsidR="005964F1" w:rsidRPr="002E263E" w:rsidRDefault="005964F1">
      <w:pPr>
        <w:jc w:val="both"/>
        <w:rPr>
          <w:rFonts w:ascii="Arial" w:hAnsi="Arial" w:cs="Arial"/>
          <w:sz w:val="20"/>
        </w:rPr>
      </w:pPr>
    </w:p>
    <w:p w:rsidR="005964F1" w:rsidRPr="002E263E" w:rsidRDefault="005964F1" w:rsidP="00EE65F7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V polje</w:t>
      </w:r>
      <w:r w:rsidR="00D554F6" w:rsidRPr="002E263E">
        <w:rPr>
          <w:rFonts w:ascii="Arial" w:hAnsi="Arial" w:cs="Arial"/>
          <w:sz w:val="20"/>
        </w:rPr>
        <w:t xml:space="preserve"> </w:t>
      </w:r>
      <w:r w:rsidR="00331472">
        <w:rPr>
          <w:rFonts w:ascii="Arial" w:hAnsi="Arial" w:cs="Arial"/>
          <w:sz w:val="20"/>
        </w:rPr>
        <w:t>3</w:t>
      </w:r>
      <w:r w:rsidR="00D554F6" w:rsidRPr="002E263E">
        <w:rPr>
          <w:rFonts w:ascii="Arial" w:hAnsi="Arial" w:cs="Arial"/>
          <w:sz w:val="20"/>
        </w:rPr>
        <w:t xml:space="preserve"> se vpišejo podatki o </w:t>
      </w:r>
      <w:r w:rsidRPr="002E263E">
        <w:rPr>
          <w:rFonts w:ascii="Arial" w:hAnsi="Arial" w:cs="Arial"/>
          <w:sz w:val="20"/>
        </w:rPr>
        <w:t xml:space="preserve">blagu, ki je bilo </w:t>
      </w:r>
      <w:r w:rsidR="00D554F6" w:rsidRPr="002E263E">
        <w:rPr>
          <w:rFonts w:ascii="Arial" w:hAnsi="Arial" w:cs="Arial"/>
          <w:sz w:val="20"/>
        </w:rPr>
        <w:t>dano</w:t>
      </w:r>
      <w:r w:rsidRPr="002E263E">
        <w:rPr>
          <w:rFonts w:ascii="Arial" w:hAnsi="Arial" w:cs="Arial"/>
          <w:sz w:val="20"/>
        </w:rPr>
        <w:t xml:space="preserve"> v postopek</w:t>
      </w:r>
      <w:r w:rsidR="00D554F6" w:rsidRPr="002E263E">
        <w:rPr>
          <w:rFonts w:ascii="Arial" w:hAnsi="Arial" w:cs="Arial"/>
          <w:sz w:val="20"/>
        </w:rPr>
        <w:t>.</w:t>
      </w:r>
    </w:p>
    <w:p w:rsidR="005964F1" w:rsidRPr="002E263E" w:rsidRDefault="005964F1">
      <w:pPr>
        <w:jc w:val="both"/>
        <w:rPr>
          <w:rFonts w:ascii="Arial" w:hAnsi="Arial" w:cs="Arial"/>
          <w:sz w:val="12"/>
        </w:rPr>
      </w:pPr>
    </w:p>
    <w:p w:rsidR="005964F1" w:rsidRPr="002E263E" w:rsidRDefault="005964F1" w:rsidP="00EE65F7">
      <w:pPr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Če podatkov ni možno vpisati v to polje, se vpiše "GLEJ PRILOGO" in se priloži priloga, v kateri so vpisani vsi v tem navodilu zahtevani podatk</w:t>
      </w:r>
      <w:r w:rsidR="000E05BA" w:rsidRPr="002E263E">
        <w:rPr>
          <w:rFonts w:ascii="Arial" w:hAnsi="Arial" w:cs="Arial"/>
          <w:sz w:val="20"/>
        </w:rPr>
        <w:t>i, s sklicevanjem na obračun in dovoljenje</w:t>
      </w:r>
      <w:r w:rsidRPr="002E263E">
        <w:rPr>
          <w:rFonts w:ascii="Arial" w:hAnsi="Arial" w:cs="Arial"/>
          <w:sz w:val="20"/>
        </w:rPr>
        <w:t>.</w:t>
      </w:r>
    </w:p>
    <w:p w:rsidR="005964F1" w:rsidRPr="002E263E" w:rsidRDefault="005964F1">
      <w:pPr>
        <w:jc w:val="both"/>
        <w:rPr>
          <w:rFonts w:ascii="Arial" w:hAnsi="Arial" w:cs="Arial"/>
          <w:sz w:val="20"/>
        </w:rPr>
      </w:pPr>
    </w:p>
    <w:p w:rsidR="00EF403F" w:rsidRDefault="005964F1" w:rsidP="00985E6A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 xml:space="preserve">V polje </w:t>
      </w:r>
      <w:r w:rsidR="00331472">
        <w:rPr>
          <w:rFonts w:ascii="Arial" w:hAnsi="Arial" w:cs="Arial"/>
          <w:sz w:val="20"/>
        </w:rPr>
        <w:t>4</w:t>
      </w:r>
      <w:r w:rsidRPr="002E263E">
        <w:rPr>
          <w:rFonts w:ascii="Arial" w:hAnsi="Arial" w:cs="Arial"/>
          <w:sz w:val="20"/>
        </w:rPr>
        <w:t xml:space="preserve"> se vpišejo podatki o </w:t>
      </w:r>
      <w:r w:rsidR="00EF403F">
        <w:rPr>
          <w:rFonts w:ascii="Arial" w:hAnsi="Arial" w:cs="Arial"/>
          <w:sz w:val="20"/>
        </w:rPr>
        <w:t>blagu, ki je pridobil posebno rabo</w:t>
      </w:r>
      <w:r w:rsidR="001C283E">
        <w:rPr>
          <w:rFonts w:ascii="Arial" w:hAnsi="Arial" w:cs="Arial"/>
          <w:sz w:val="20"/>
        </w:rPr>
        <w:t>, bilo izvoženo ali zanj plačane uvozne dajatve brez ugodnosti posebne rabe.</w:t>
      </w:r>
      <w:r w:rsidR="00EF403F">
        <w:rPr>
          <w:rFonts w:ascii="Arial" w:hAnsi="Arial" w:cs="Arial"/>
          <w:sz w:val="20"/>
        </w:rPr>
        <w:t xml:space="preserve"> </w:t>
      </w:r>
    </w:p>
    <w:p w:rsidR="00EF403F" w:rsidRDefault="00EF403F" w:rsidP="00985E6A">
      <w:pPr>
        <w:tabs>
          <w:tab w:val="left" w:pos="-1440"/>
        </w:tabs>
        <w:jc w:val="both"/>
        <w:rPr>
          <w:rFonts w:ascii="Arial" w:hAnsi="Arial" w:cs="Arial"/>
          <w:sz w:val="20"/>
        </w:rPr>
      </w:pPr>
    </w:p>
    <w:p w:rsidR="005964F1" w:rsidRPr="002E263E" w:rsidRDefault="00EF403F" w:rsidP="00985E6A">
      <w:pPr>
        <w:tabs>
          <w:tab w:val="left" w:pos="-1440"/>
        </w:tabs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 xml:space="preserve">V stolpec Dokument se navede </w:t>
      </w:r>
      <w:r w:rsidR="00E8457E">
        <w:rPr>
          <w:rFonts w:ascii="Arial" w:hAnsi="Arial" w:cs="Arial"/>
          <w:sz w:val="20"/>
        </w:rPr>
        <w:t>sklic na dokazilo, da je blago pridobilo posebno rabo</w:t>
      </w:r>
      <w:r w:rsidR="001C283E">
        <w:rPr>
          <w:rFonts w:ascii="Arial" w:hAnsi="Arial" w:cs="Arial"/>
          <w:sz w:val="20"/>
        </w:rPr>
        <w:t>, na carinsko deklaracijo za izvoz</w:t>
      </w:r>
      <w:r w:rsidR="00F44E3A">
        <w:rPr>
          <w:rFonts w:ascii="Arial" w:hAnsi="Arial" w:cs="Arial"/>
          <w:sz w:val="20"/>
        </w:rPr>
        <w:t xml:space="preserve"> blaga, ki ni pridobilo posebne rabe </w:t>
      </w:r>
      <w:r w:rsidR="001C283E">
        <w:rPr>
          <w:rFonts w:ascii="Arial" w:hAnsi="Arial" w:cs="Arial"/>
          <w:sz w:val="20"/>
        </w:rPr>
        <w:t xml:space="preserve">oziroma </w:t>
      </w:r>
      <w:r w:rsidR="00F44E3A">
        <w:rPr>
          <w:rFonts w:ascii="Arial" w:hAnsi="Arial" w:cs="Arial"/>
          <w:sz w:val="20"/>
        </w:rPr>
        <w:t xml:space="preserve">na </w:t>
      </w:r>
      <w:r w:rsidR="001C283E">
        <w:rPr>
          <w:rFonts w:ascii="Arial" w:hAnsi="Arial" w:cs="Arial"/>
          <w:sz w:val="20"/>
        </w:rPr>
        <w:t>odločb</w:t>
      </w:r>
      <w:r w:rsidR="00F44E3A">
        <w:rPr>
          <w:rFonts w:ascii="Arial" w:hAnsi="Arial" w:cs="Arial"/>
          <w:sz w:val="20"/>
        </w:rPr>
        <w:t>o</w:t>
      </w:r>
      <w:r w:rsidR="001C283E">
        <w:rPr>
          <w:rFonts w:ascii="Arial" w:hAnsi="Arial" w:cs="Arial"/>
          <w:sz w:val="20"/>
        </w:rPr>
        <w:t xml:space="preserve"> za obračun uvoznih dajatev</w:t>
      </w:r>
      <w:r w:rsidR="00E8457E">
        <w:rPr>
          <w:rFonts w:ascii="Arial" w:hAnsi="Arial" w:cs="Arial"/>
          <w:sz w:val="20"/>
        </w:rPr>
        <w:t xml:space="preserve">. </w:t>
      </w:r>
      <w:r w:rsidR="005964F1" w:rsidRPr="002E263E">
        <w:rPr>
          <w:rFonts w:ascii="Arial" w:hAnsi="Arial" w:cs="Arial"/>
          <w:sz w:val="20"/>
        </w:rPr>
        <w:t xml:space="preserve"> </w:t>
      </w:r>
    </w:p>
    <w:p w:rsidR="005964F1" w:rsidRPr="002E263E" w:rsidRDefault="005964F1">
      <w:pPr>
        <w:ind w:left="720"/>
        <w:jc w:val="both"/>
        <w:rPr>
          <w:rFonts w:ascii="Arial" w:hAnsi="Arial" w:cs="Arial"/>
          <w:sz w:val="20"/>
        </w:rPr>
      </w:pPr>
    </w:p>
    <w:p w:rsidR="005964F1" w:rsidRPr="002E263E" w:rsidRDefault="005964F1" w:rsidP="00985E6A">
      <w:pPr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V polje 6 se vpiše</w:t>
      </w:r>
      <w:r w:rsidR="00E8457E">
        <w:rPr>
          <w:rFonts w:ascii="Arial" w:hAnsi="Arial" w:cs="Arial"/>
          <w:sz w:val="20"/>
        </w:rPr>
        <w:t xml:space="preserve">jo </w:t>
      </w:r>
      <w:r w:rsidRPr="002E263E">
        <w:rPr>
          <w:rFonts w:ascii="Arial" w:hAnsi="Arial" w:cs="Arial"/>
          <w:sz w:val="20"/>
        </w:rPr>
        <w:t xml:space="preserve">podatki o odpadkih in ostankih, ki so nastali </w:t>
      </w:r>
      <w:r w:rsidR="00F44E3A">
        <w:rPr>
          <w:rFonts w:ascii="Arial" w:hAnsi="Arial" w:cs="Arial"/>
          <w:sz w:val="20"/>
        </w:rPr>
        <w:t xml:space="preserve">pri uničenju blaga posebne rabe in se štejejo za blago, dano v postopek carinskega skladiščenja. </w:t>
      </w:r>
    </w:p>
    <w:p w:rsidR="005964F1" w:rsidRPr="002E263E" w:rsidRDefault="005964F1">
      <w:pPr>
        <w:jc w:val="both"/>
        <w:rPr>
          <w:rFonts w:ascii="Arial" w:hAnsi="Arial" w:cs="Arial"/>
          <w:sz w:val="20"/>
        </w:rPr>
      </w:pPr>
    </w:p>
    <w:p w:rsidR="005964F1" w:rsidRPr="002E263E" w:rsidRDefault="005964F1" w:rsidP="00985E6A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E263E">
        <w:rPr>
          <w:rFonts w:ascii="Arial" w:hAnsi="Arial" w:cs="Arial"/>
          <w:sz w:val="20"/>
        </w:rPr>
        <w:t>Polje 7a izpolni odgovorna oseba imetnika dovoljenja. P</w:t>
      </w:r>
      <w:r w:rsidR="00AC3E34" w:rsidRPr="002E263E">
        <w:rPr>
          <w:rFonts w:ascii="Arial" w:hAnsi="Arial" w:cs="Arial"/>
          <w:sz w:val="20"/>
        </w:rPr>
        <w:t>olje 7b izpolni oseba</w:t>
      </w:r>
      <w:r w:rsidRPr="002E263E">
        <w:rPr>
          <w:rFonts w:ascii="Arial" w:hAnsi="Arial" w:cs="Arial"/>
          <w:sz w:val="20"/>
        </w:rPr>
        <w:t xml:space="preserve">, ki preverja obračun, tako, da vnese svoje ime in priimek, se podpiše in odtisne carinski pečat. </w:t>
      </w:r>
    </w:p>
    <w:p w:rsidR="005964F1" w:rsidRPr="002E263E" w:rsidRDefault="005964F1">
      <w:pPr>
        <w:jc w:val="both"/>
        <w:rPr>
          <w:rFonts w:ascii="Arial" w:hAnsi="Arial" w:cs="Arial"/>
        </w:rPr>
      </w:pPr>
    </w:p>
    <w:sectPr w:rsidR="005964F1" w:rsidRPr="002E2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9A" w:rsidRDefault="0081609A">
      <w:r>
        <w:separator/>
      </w:r>
    </w:p>
  </w:endnote>
  <w:endnote w:type="continuationSeparator" w:id="0">
    <w:p w:rsidR="0081609A" w:rsidRDefault="008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Default="00C943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Default="00C943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Default="00C943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9A" w:rsidRDefault="0081609A">
      <w:r>
        <w:separator/>
      </w:r>
    </w:p>
  </w:footnote>
  <w:footnote w:type="continuationSeparator" w:id="0">
    <w:p w:rsidR="0081609A" w:rsidRDefault="0081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Default="00C943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F1" w:rsidRPr="00962B09" w:rsidRDefault="00C943EF">
    <w:pPr>
      <w:pStyle w:val="Glava"/>
      <w:jc w:val="right"/>
      <w:rPr>
        <w:rFonts w:ascii="Arial" w:hAnsi="Arial" w:cs="Arial"/>
        <w:color w:val="7F7F7F"/>
        <w:sz w:val="20"/>
      </w:rPr>
    </w:pPr>
    <w:r>
      <w:rPr>
        <w:rFonts w:ascii="Arial" w:hAnsi="Arial" w:cs="Arial"/>
        <w:color w:val="7F7F7F"/>
        <w:sz w:val="20"/>
      </w:rPr>
      <w:t>PRILOGA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Default="00C943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24"/>
    <w:rsid w:val="00017484"/>
    <w:rsid w:val="000E05BA"/>
    <w:rsid w:val="000E21FB"/>
    <w:rsid w:val="00133C43"/>
    <w:rsid w:val="00155970"/>
    <w:rsid w:val="0019488E"/>
    <w:rsid w:val="001C283E"/>
    <w:rsid w:val="001C65F5"/>
    <w:rsid w:val="00250242"/>
    <w:rsid w:val="00274B83"/>
    <w:rsid w:val="002A163E"/>
    <w:rsid w:val="002E263E"/>
    <w:rsid w:val="00331472"/>
    <w:rsid w:val="004A29D7"/>
    <w:rsid w:val="004D7DAE"/>
    <w:rsid w:val="00503EE4"/>
    <w:rsid w:val="00586749"/>
    <w:rsid w:val="005964F1"/>
    <w:rsid w:val="005D6435"/>
    <w:rsid w:val="005E4D91"/>
    <w:rsid w:val="00641E8B"/>
    <w:rsid w:val="007E4F1F"/>
    <w:rsid w:val="008061CA"/>
    <w:rsid w:val="0081609A"/>
    <w:rsid w:val="008662B7"/>
    <w:rsid w:val="008804F8"/>
    <w:rsid w:val="009438B0"/>
    <w:rsid w:val="0095124B"/>
    <w:rsid w:val="00962B09"/>
    <w:rsid w:val="00985E6A"/>
    <w:rsid w:val="009B4E8D"/>
    <w:rsid w:val="00A13811"/>
    <w:rsid w:val="00A31FD9"/>
    <w:rsid w:val="00A40960"/>
    <w:rsid w:val="00A750DD"/>
    <w:rsid w:val="00A866A5"/>
    <w:rsid w:val="00A90E24"/>
    <w:rsid w:val="00AA69E7"/>
    <w:rsid w:val="00AC3E34"/>
    <w:rsid w:val="00AE349E"/>
    <w:rsid w:val="00B3642B"/>
    <w:rsid w:val="00B954B5"/>
    <w:rsid w:val="00C351C4"/>
    <w:rsid w:val="00C943EF"/>
    <w:rsid w:val="00CF04E3"/>
    <w:rsid w:val="00D410DF"/>
    <w:rsid w:val="00D554F6"/>
    <w:rsid w:val="00E8457E"/>
    <w:rsid w:val="00EE65F7"/>
    <w:rsid w:val="00EF403F"/>
    <w:rsid w:val="00F44E3A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4476D8-910A-4254-9B34-FD2622E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804D-1C7A-407F-9980-FCEE300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ZA OBRAČUN POSTOPKA AKTIVNEGA OPLEMNENITENJA</vt:lpstr>
      <vt:lpstr>OBRAZEC ZA OBRAČUN POSTOPKA AKTIVNEGA OPLEMNENITENJA</vt:lpstr>
    </vt:vector>
  </TitlesOfParts>
  <Company>Ministrstvo za finance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OBRAČUN POSTOPKA AKTIVNEGA OPLEMNENITENJA</dc:title>
  <dc:subject/>
  <dc:creator>GK</dc:creator>
  <cp:keywords/>
  <cp:lastModifiedBy>Nataša Kelbelj</cp:lastModifiedBy>
  <cp:revision>2</cp:revision>
  <cp:lastPrinted>2004-04-30T08:36:00Z</cp:lastPrinted>
  <dcterms:created xsi:type="dcterms:W3CDTF">2018-05-22T10:19:00Z</dcterms:created>
  <dcterms:modified xsi:type="dcterms:W3CDTF">2018-05-22T10:19:00Z</dcterms:modified>
</cp:coreProperties>
</file>