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077" w:rsidRDefault="00362077" w:rsidP="00DD157E"/>
    <w:p w:rsidR="00DD157E" w:rsidRPr="00572CDE" w:rsidRDefault="00F67C62" w:rsidP="00F67C62">
      <w:pPr>
        <w:jc w:val="center"/>
        <w:rPr>
          <w:b/>
          <w:sz w:val="24"/>
          <w:szCs w:val="24"/>
        </w:rPr>
      </w:pPr>
      <w:r w:rsidRPr="00572CDE">
        <w:rPr>
          <w:b/>
          <w:sz w:val="24"/>
          <w:szCs w:val="24"/>
        </w:rPr>
        <w:t xml:space="preserve">Navodilo </w:t>
      </w:r>
      <w:r w:rsidR="003114EC" w:rsidRPr="00572CDE">
        <w:rPr>
          <w:b/>
          <w:sz w:val="24"/>
          <w:szCs w:val="24"/>
        </w:rPr>
        <w:t>za izpolnjevanje obrazca</w:t>
      </w:r>
    </w:p>
    <w:p w:rsidR="00572CDE" w:rsidRDefault="00572CDE" w:rsidP="00F67C62">
      <w:pPr>
        <w:jc w:val="both"/>
        <w:rPr>
          <w:sz w:val="20"/>
          <w:szCs w:val="20"/>
        </w:rPr>
      </w:pPr>
    </w:p>
    <w:p w:rsidR="00F67C62" w:rsidRPr="00572CDE" w:rsidRDefault="003B5BF6" w:rsidP="00F67C6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Navodila za izpolnjevanje </w:t>
      </w:r>
      <w:r w:rsidR="0030434B">
        <w:rPr>
          <w:sz w:val="20"/>
          <w:szCs w:val="20"/>
        </w:rPr>
        <w:t>poenostavljenega trošarinskega dokumenta</w:t>
      </w:r>
      <w:r>
        <w:rPr>
          <w:sz w:val="20"/>
          <w:szCs w:val="20"/>
        </w:rPr>
        <w:t xml:space="preserve"> so sestavni del obrazca </w:t>
      </w:r>
      <w:hyperlink r:id="rId8" w:history="1">
        <w:r w:rsidRPr="008A356B">
          <w:rPr>
            <w:rStyle w:val="Hiperpovezava"/>
            <w:sz w:val="20"/>
            <w:szCs w:val="20"/>
          </w:rPr>
          <w:t xml:space="preserve">POENOSTAVLJENI </w:t>
        </w:r>
        <w:r w:rsidR="0030434B" w:rsidRPr="008A356B">
          <w:rPr>
            <w:rStyle w:val="Hiperpovezava"/>
            <w:sz w:val="20"/>
            <w:szCs w:val="20"/>
          </w:rPr>
          <w:t>TROŠARINSKI DOKUMENT</w:t>
        </w:r>
      </w:hyperlink>
      <w:r>
        <w:rPr>
          <w:sz w:val="20"/>
          <w:szCs w:val="20"/>
        </w:rPr>
        <w:t xml:space="preserve">, ki je </w:t>
      </w:r>
      <w:r w:rsidR="00D14F93">
        <w:rPr>
          <w:sz w:val="20"/>
          <w:szCs w:val="20"/>
        </w:rPr>
        <w:t xml:space="preserve">tudi </w:t>
      </w:r>
      <w:r>
        <w:rPr>
          <w:sz w:val="20"/>
          <w:szCs w:val="20"/>
        </w:rPr>
        <w:t xml:space="preserve">priloga </w:t>
      </w:r>
      <w:r w:rsidRPr="00D14F93">
        <w:rPr>
          <w:sz w:val="20"/>
          <w:szCs w:val="20"/>
        </w:rPr>
        <w:t>Uredbe Komisije (EGS) št. 3649/92, z dne 17. decembra 1992, o poenostavljenem spremnem dokumentu za gibanje trošarinskih izdelkov v Skupnosti, ki so bili sproščeni za porabo v državi članici odpreme</w:t>
      </w:r>
      <w:r w:rsidR="00EB4CFA" w:rsidRPr="00D14F93">
        <w:rPr>
          <w:sz w:val="20"/>
          <w:szCs w:val="20"/>
        </w:rPr>
        <w:t>.</w:t>
      </w:r>
      <w:r w:rsidR="00F67C62" w:rsidRPr="00572CDE">
        <w:rPr>
          <w:sz w:val="20"/>
          <w:szCs w:val="20"/>
        </w:rPr>
        <w:t xml:space="preserve"> </w:t>
      </w:r>
    </w:p>
    <w:sectPr w:rsidR="00F67C62" w:rsidRPr="00572C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C74" w:rsidRDefault="00470C74" w:rsidP="00DD6852">
      <w:pPr>
        <w:spacing w:after="0" w:line="240" w:lineRule="auto"/>
      </w:pPr>
      <w:r>
        <w:separator/>
      </w:r>
    </w:p>
  </w:endnote>
  <w:endnote w:type="continuationSeparator" w:id="0">
    <w:p w:rsidR="00470C74" w:rsidRDefault="00470C74" w:rsidP="00DD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382" w:rsidRDefault="00B1238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382" w:rsidRDefault="00B12382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382" w:rsidRDefault="00B1238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C74" w:rsidRDefault="00470C74" w:rsidP="00DD6852">
      <w:pPr>
        <w:spacing w:after="0" w:line="240" w:lineRule="auto"/>
      </w:pPr>
      <w:r>
        <w:separator/>
      </w:r>
    </w:p>
  </w:footnote>
  <w:footnote w:type="continuationSeparator" w:id="0">
    <w:p w:rsidR="00470C74" w:rsidRDefault="00470C74" w:rsidP="00DD6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382" w:rsidRDefault="00B1238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CDE" w:rsidRDefault="00572CDE" w:rsidP="00572CDE">
    <w:pPr>
      <w:pStyle w:val="Glava"/>
      <w:tabs>
        <w:tab w:val="center" w:pos="8364"/>
      </w:tabs>
      <w:rPr>
        <w:rFonts w:ascii="Arial" w:hAnsi="Arial" w:cs="Arial"/>
        <w:sz w:val="20"/>
      </w:rPr>
    </w:pPr>
    <w:r>
      <w:rPr>
        <w:sz w:val="20"/>
      </w:rPr>
      <w:t xml:space="preserve">Obrazec: </w:t>
    </w:r>
    <w:r w:rsidR="003B5BF6">
      <w:rPr>
        <w:sz w:val="20"/>
      </w:rPr>
      <w:t>POENOSTA</w:t>
    </w:r>
    <w:r w:rsidR="00B12382">
      <w:rPr>
        <w:sz w:val="20"/>
      </w:rPr>
      <w:t>V</w:t>
    </w:r>
    <w:bookmarkStart w:id="0" w:name="_GoBack"/>
    <w:bookmarkEnd w:id="0"/>
    <w:r w:rsidR="003B5BF6">
      <w:rPr>
        <w:sz w:val="20"/>
      </w:rPr>
      <w:t>LJENI TROŠARINSKI DOKUMENT</w:t>
    </w:r>
    <w:r>
      <w:rPr>
        <w:sz w:val="20"/>
      </w:rPr>
      <w:tab/>
    </w:r>
    <w:r>
      <w:rPr>
        <w:sz w:val="20"/>
      </w:rPr>
      <w:tab/>
      <w:t xml:space="preserve">           </w:t>
    </w:r>
    <w:r>
      <w:rPr>
        <w:noProof/>
        <w:sz w:val="20"/>
        <w:lang w:eastAsia="sl-SI"/>
      </w:rPr>
      <w:drawing>
        <wp:inline distT="0" distB="0" distL="0" distR="0" wp14:anchorId="29A8859B" wp14:editId="411A496D">
          <wp:extent cx="1123315" cy="511175"/>
          <wp:effectExtent l="0" t="0" r="635" b="317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</w:t>
    </w:r>
  </w:p>
  <w:p w:rsidR="002516B9" w:rsidRPr="00A67751" w:rsidRDefault="002516B9" w:rsidP="00B56593">
    <w:pPr>
      <w:pStyle w:val="Glava"/>
      <w:tabs>
        <w:tab w:val="center" w:pos="8364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382" w:rsidRDefault="00B1238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E2230"/>
    <w:multiLevelType w:val="hybridMultilevel"/>
    <w:tmpl w:val="AE78E574"/>
    <w:lvl w:ilvl="0" w:tplc="58701E1E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52"/>
    <w:rsid w:val="00020250"/>
    <w:rsid w:val="00052582"/>
    <w:rsid w:val="000A50B7"/>
    <w:rsid w:val="000A54BD"/>
    <w:rsid w:val="000C2963"/>
    <w:rsid w:val="000C5632"/>
    <w:rsid w:val="000C67DB"/>
    <w:rsid w:val="000D03B8"/>
    <w:rsid w:val="000D3971"/>
    <w:rsid w:val="000D3C86"/>
    <w:rsid w:val="000F2B36"/>
    <w:rsid w:val="00111207"/>
    <w:rsid w:val="00117953"/>
    <w:rsid w:val="00143B09"/>
    <w:rsid w:val="00162AE5"/>
    <w:rsid w:val="001A3CAD"/>
    <w:rsid w:val="001A642D"/>
    <w:rsid w:val="001B5DAE"/>
    <w:rsid w:val="001C0243"/>
    <w:rsid w:val="001D228D"/>
    <w:rsid w:val="001D4456"/>
    <w:rsid w:val="001E1702"/>
    <w:rsid w:val="001E4DCF"/>
    <w:rsid w:val="001F7DC4"/>
    <w:rsid w:val="00221BFD"/>
    <w:rsid w:val="00227F34"/>
    <w:rsid w:val="00240653"/>
    <w:rsid w:val="00240A35"/>
    <w:rsid w:val="002516B9"/>
    <w:rsid w:val="002617E1"/>
    <w:rsid w:val="00263B36"/>
    <w:rsid w:val="002814FD"/>
    <w:rsid w:val="00297BA4"/>
    <w:rsid w:val="002C5C1E"/>
    <w:rsid w:val="002D42A3"/>
    <w:rsid w:val="002F42AE"/>
    <w:rsid w:val="00303510"/>
    <w:rsid w:val="0030434B"/>
    <w:rsid w:val="003114EC"/>
    <w:rsid w:val="00336A50"/>
    <w:rsid w:val="00362077"/>
    <w:rsid w:val="0039301A"/>
    <w:rsid w:val="003B5BF6"/>
    <w:rsid w:val="003D12B3"/>
    <w:rsid w:val="003F201F"/>
    <w:rsid w:val="0040755D"/>
    <w:rsid w:val="004311C0"/>
    <w:rsid w:val="00470C74"/>
    <w:rsid w:val="00481454"/>
    <w:rsid w:val="00481EBF"/>
    <w:rsid w:val="004A06EF"/>
    <w:rsid w:val="004E477F"/>
    <w:rsid w:val="00507A42"/>
    <w:rsid w:val="00507D68"/>
    <w:rsid w:val="005341A6"/>
    <w:rsid w:val="005349B4"/>
    <w:rsid w:val="0053676F"/>
    <w:rsid w:val="00555900"/>
    <w:rsid w:val="00556FFF"/>
    <w:rsid w:val="00571467"/>
    <w:rsid w:val="00572CDE"/>
    <w:rsid w:val="00574D26"/>
    <w:rsid w:val="005757E3"/>
    <w:rsid w:val="005970C6"/>
    <w:rsid w:val="005A5781"/>
    <w:rsid w:val="005A59AF"/>
    <w:rsid w:val="005C1E47"/>
    <w:rsid w:val="005D78B8"/>
    <w:rsid w:val="005E393A"/>
    <w:rsid w:val="005F02C9"/>
    <w:rsid w:val="005F68BF"/>
    <w:rsid w:val="00600C71"/>
    <w:rsid w:val="006134D5"/>
    <w:rsid w:val="0062119F"/>
    <w:rsid w:val="006239E1"/>
    <w:rsid w:val="00627263"/>
    <w:rsid w:val="00641431"/>
    <w:rsid w:val="00664338"/>
    <w:rsid w:val="00675736"/>
    <w:rsid w:val="006A1114"/>
    <w:rsid w:val="006D1846"/>
    <w:rsid w:val="006D3860"/>
    <w:rsid w:val="006D573C"/>
    <w:rsid w:val="006E53FB"/>
    <w:rsid w:val="006F683B"/>
    <w:rsid w:val="00711BC9"/>
    <w:rsid w:val="007155AC"/>
    <w:rsid w:val="007468FE"/>
    <w:rsid w:val="007579B6"/>
    <w:rsid w:val="00776793"/>
    <w:rsid w:val="007931E6"/>
    <w:rsid w:val="007A1929"/>
    <w:rsid w:val="007B3C4E"/>
    <w:rsid w:val="007B5B70"/>
    <w:rsid w:val="007E5041"/>
    <w:rsid w:val="007F7404"/>
    <w:rsid w:val="00804EBA"/>
    <w:rsid w:val="00817C4A"/>
    <w:rsid w:val="008252B2"/>
    <w:rsid w:val="00836D38"/>
    <w:rsid w:val="00841366"/>
    <w:rsid w:val="00852F75"/>
    <w:rsid w:val="008614DB"/>
    <w:rsid w:val="008657E5"/>
    <w:rsid w:val="00874B86"/>
    <w:rsid w:val="00884115"/>
    <w:rsid w:val="00896B64"/>
    <w:rsid w:val="008A2694"/>
    <w:rsid w:val="008A274E"/>
    <w:rsid w:val="008A356B"/>
    <w:rsid w:val="008C538D"/>
    <w:rsid w:val="008D36C0"/>
    <w:rsid w:val="008D3AB8"/>
    <w:rsid w:val="008E7AED"/>
    <w:rsid w:val="009065C6"/>
    <w:rsid w:val="00914133"/>
    <w:rsid w:val="00914693"/>
    <w:rsid w:val="00923EF3"/>
    <w:rsid w:val="00926AA2"/>
    <w:rsid w:val="00944740"/>
    <w:rsid w:val="00955AD7"/>
    <w:rsid w:val="00991A34"/>
    <w:rsid w:val="0099705B"/>
    <w:rsid w:val="009F38D2"/>
    <w:rsid w:val="00A01270"/>
    <w:rsid w:val="00A013FE"/>
    <w:rsid w:val="00A37A45"/>
    <w:rsid w:val="00A41372"/>
    <w:rsid w:val="00A4208C"/>
    <w:rsid w:val="00A473AF"/>
    <w:rsid w:val="00A47B8B"/>
    <w:rsid w:val="00A67751"/>
    <w:rsid w:val="00A752B9"/>
    <w:rsid w:val="00A85939"/>
    <w:rsid w:val="00AA3830"/>
    <w:rsid w:val="00AB0B3B"/>
    <w:rsid w:val="00AB6157"/>
    <w:rsid w:val="00AC4516"/>
    <w:rsid w:val="00AC50D2"/>
    <w:rsid w:val="00AE581C"/>
    <w:rsid w:val="00B12382"/>
    <w:rsid w:val="00B56593"/>
    <w:rsid w:val="00B64A57"/>
    <w:rsid w:val="00B90AB9"/>
    <w:rsid w:val="00BA08CA"/>
    <w:rsid w:val="00BA66E7"/>
    <w:rsid w:val="00BC0FDA"/>
    <w:rsid w:val="00BC13BD"/>
    <w:rsid w:val="00C87F5E"/>
    <w:rsid w:val="00CA0653"/>
    <w:rsid w:val="00CA51DB"/>
    <w:rsid w:val="00CB3702"/>
    <w:rsid w:val="00CD1EA6"/>
    <w:rsid w:val="00CD417E"/>
    <w:rsid w:val="00CF2F14"/>
    <w:rsid w:val="00D01900"/>
    <w:rsid w:val="00D14F93"/>
    <w:rsid w:val="00D2502F"/>
    <w:rsid w:val="00D27C1B"/>
    <w:rsid w:val="00D36F8F"/>
    <w:rsid w:val="00D55332"/>
    <w:rsid w:val="00D71D66"/>
    <w:rsid w:val="00D95433"/>
    <w:rsid w:val="00DA43E3"/>
    <w:rsid w:val="00DA6474"/>
    <w:rsid w:val="00DD157E"/>
    <w:rsid w:val="00DD2F85"/>
    <w:rsid w:val="00DD63D8"/>
    <w:rsid w:val="00DD6852"/>
    <w:rsid w:val="00DE4653"/>
    <w:rsid w:val="00DF0E1A"/>
    <w:rsid w:val="00E03551"/>
    <w:rsid w:val="00E6386A"/>
    <w:rsid w:val="00E65B30"/>
    <w:rsid w:val="00E76455"/>
    <w:rsid w:val="00E777F3"/>
    <w:rsid w:val="00EA3363"/>
    <w:rsid w:val="00EA7325"/>
    <w:rsid w:val="00EB4CFA"/>
    <w:rsid w:val="00EC070D"/>
    <w:rsid w:val="00EF1FC9"/>
    <w:rsid w:val="00EF5709"/>
    <w:rsid w:val="00F11CB7"/>
    <w:rsid w:val="00F15E1F"/>
    <w:rsid w:val="00F25398"/>
    <w:rsid w:val="00F25BD5"/>
    <w:rsid w:val="00F30068"/>
    <w:rsid w:val="00F30F84"/>
    <w:rsid w:val="00F30FB2"/>
    <w:rsid w:val="00F32A5A"/>
    <w:rsid w:val="00F32BD5"/>
    <w:rsid w:val="00F60842"/>
    <w:rsid w:val="00F60929"/>
    <w:rsid w:val="00F67C62"/>
    <w:rsid w:val="00F7201F"/>
    <w:rsid w:val="00FA1D18"/>
    <w:rsid w:val="00FA2810"/>
    <w:rsid w:val="00FD2F76"/>
    <w:rsid w:val="00FD7003"/>
    <w:rsid w:val="00FF1006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6D9D69-D1D0-4F83-B3E3-17C4A016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E4DC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D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D6852"/>
  </w:style>
  <w:style w:type="paragraph" w:styleId="Noga">
    <w:name w:val="footer"/>
    <w:basedOn w:val="Navaden"/>
    <w:link w:val="NogaZnak"/>
    <w:uiPriority w:val="99"/>
    <w:unhideWhenUsed/>
    <w:rsid w:val="00DD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D685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6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68FE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5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362077"/>
    <w:pPr>
      <w:spacing w:after="0" w:line="240" w:lineRule="auto"/>
    </w:pPr>
  </w:style>
  <w:style w:type="character" w:styleId="Besedilooznabemesta">
    <w:name w:val="Placeholder Text"/>
    <w:basedOn w:val="Privzetapisavaodstavka"/>
    <w:uiPriority w:val="99"/>
    <w:semiHidden/>
    <w:rsid w:val="00F15E1F"/>
    <w:rPr>
      <w:color w:val="808080"/>
    </w:rPr>
  </w:style>
  <w:style w:type="paragraph" w:styleId="Odstavekseznama">
    <w:name w:val="List Paragraph"/>
    <w:basedOn w:val="Navaden"/>
    <w:uiPriority w:val="34"/>
    <w:qFormat/>
    <w:rsid w:val="00F15E1F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11795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1795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1795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1795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17953"/>
    <w:rPr>
      <w:b/>
      <w:bCs/>
      <w:sz w:val="20"/>
      <w:szCs w:val="20"/>
    </w:rPr>
  </w:style>
  <w:style w:type="paragraph" w:customStyle="1" w:styleId="Tabela">
    <w:name w:val="Tabela"/>
    <w:basedOn w:val="Navaden"/>
    <w:qFormat/>
    <w:rsid w:val="00E777F3"/>
    <w:pPr>
      <w:spacing w:before="120" w:after="120" w:line="240" w:lineRule="auto"/>
    </w:pPr>
    <w:rPr>
      <w:rFonts w:ascii="Arial" w:hAnsi="Arial" w:cs="Arial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39"/>
    <w:rsid w:val="00BA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BA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EB4CF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B5B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avki.durs.si/OpenPortal/Dokumenti/poenostavljeni_td.i.doc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4A8D8B9-307D-47A4-A06A-1156018B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Finančna Uprava RS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Ponikvar</dc:creator>
  <cp:lastModifiedBy>Eugen Macur</cp:lastModifiedBy>
  <cp:revision>24</cp:revision>
  <cp:lastPrinted>2016-12-21T13:46:00Z</cp:lastPrinted>
  <dcterms:created xsi:type="dcterms:W3CDTF">2017-02-21T13:48:00Z</dcterms:created>
  <dcterms:modified xsi:type="dcterms:W3CDTF">2019-02-18T12:06:00Z</dcterms:modified>
</cp:coreProperties>
</file>