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E0" w:rsidRDefault="00A370E0" w:rsidP="00942A95">
      <w:pPr>
        <w:spacing w:after="0"/>
        <w:jc w:val="center"/>
        <w:rPr>
          <w:b/>
          <w:sz w:val="24"/>
          <w:szCs w:val="24"/>
        </w:rPr>
      </w:pPr>
      <w:r w:rsidRPr="005079F1">
        <w:rPr>
          <w:b/>
          <w:sz w:val="24"/>
          <w:szCs w:val="24"/>
        </w:rPr>
        <w:t>PRIJAVA V EVIDENCO TROŠARINSKIH ZAVEZANCEV</w:t>
      </w:r>
    </w:p>
    <w:p w:rsidR="005079F1" w:rsidRDefault="005079F1" w:rsidP="005079F1">
      <w:pPr>
        <w:spacing w:after="0"/>
        <w:jc w:val="center"/>
        <w:rPr>
          <w:rFonts w:cs="Arial"/>
          <w:sz w:val="20"/>
          <w:szCs w:val="20"/>
        </w:rPr>
      </w:pPr>
      <w:r w:rsidRPr="00174CBF">
        <w:rPr>
          <w:rFonts w:cs="Arial"/>
          <w:sz w:val="20"/>
          <w:szCs w:val="20"/>
        </w:rPr>
        <w:t>(</w:t>
      </w:r>
      <w:r w:rsidRPr="00174CBF">
        <w:rPr>
          <w:rFonts w:cs="Arial"/>
          <w:i/>
          <w:sz w:val="20"/>
          <w:szCs w:val="20"/>
        </w:rPr>
        <w:t>Pred izpolnjevanjem obrazca preberite navodilo.</w:t>
      </w:r>
      <w:r w:rsidRPr="00174CBF">
        <w:rPr>
          <w:rFonts w:cs="Arial"/>
          <w:sz w:val="20"/>
          <w:szCs w:val="20"/>
        </w:rPr>
        <w:t>)</w:t>
      </w:r>
    </w:p>
    <w:p w:rsidR="005079F1" w:rsidRPr="005079F1" w:rsidRDefault="005079F1" w:rsidP="005079F1">
      <w:pPr>
        <w:spacing w:after="0"/>
        <w:jc w:val="center"/>
        <w:rPr>
          <w:b/>
          <w:sz w:val="24"/>
          <w:szCs w:val="24"/>
        </w:rPr>
      </w:pPr>
    </w:p>
    <w:tbl>
      <w:tblPr>
        <w:tblW w:w="1072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1052"/>
        <w:gridCol w:w="324"/>
        <w:gridCol w:w="2420"/>
        <w:gridCol w:w="557"/>
        <w:gridCol w:w="142"/>
        <w:gridCol w:w="564"/>
        <w:gridCol w:w="595"/>
        <w:gridCol w:w="542"/>
        <w:gridCol w:w="425"/>
        <w:gridCol w:w="1332"/>
        <w:gridCol w:w="630"/>
        <w:gridCol w:w="637"/>
        <w:gridCol w:w="1071"/>
      </w:tblGrid>
      <w:tr w:rsidR="00A370E0" w:rsidRPr="005079F1" w:rsidTr="00942A95">
        <w:trPr>
          <w:trHeight w:val="379"/>
        </w:trPr>
        <w:tc>
          <w:tcPr>
            <w:tcW w:w="10721" w:type="dxa"/>
            <w:gridSpan w:val="14"/>
            <w:shd w:val="clear" w:color="auto" w:fill="D9D9D9"/>
            <w:noWrap/>
            <w:vAlign w:val="center"/>
          </w:tcPr>
          <w:p w:rsidR="00A370E0" w:rsidRPr="005079F1" w:rsidRDefault="00A370E0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1. SPLOŠNI PODATKI</w:t>
            </w:r>
          </w:p>
        </w:tc>
      </w:tr>
      <w:tr w:rsidR="00A370E0" w:rsidRPr="005079F1" w:rsidTr="00942A95">
        <w:trPr>
          <w:trHeight w:val="397"/>
        </w:trPr>
        <w:tc>
          <w:tcPr>
            <w:tcW w:w="1806" w:type="dxa"/>
            <w:gridSpan w:val="3"/>
            <w:vAlign w:val="center"/>
          </w:tcPr>
          <w:p w:rsidR="00A370E0" w:rsidRPr="005079F1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915" w:type="dxa"/>
            <w:gridSpan w:val="11"/>
            <w:vAlign w:val="center"/>
          </w:tcPr>
          <w:p w:rsidR="00A370E0" w:rsidRPr="005079F1" w:rsidRDefault="005079F1" w:rsidP="005079F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A370E0" w:rsidRPr="005079F1" w:rsidTr="00942A95">
        <w:trPr>
          <w:trHeight w:val="397"/>
        </w:trPr>
        <w:tc>
          <w:tcPr>
            <w:tcW w:w="1806" w:type="dxa"/>
            <w:gridSpan w:val="3"/>
            <w:vAlign w:val="center"/>
          </w:tcPr>
          <w:p w:rsidR="00A370E0" w:rsidRPr="005079F1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915" w:type="dxa"/>
            <w:gridSpan w:val="11"/>
            <w:vAlign w:val="center"/>
          </w:tcPr>
          <w:p w:rsidR="00A370E0" w:rsidRPr="005079F1" w:rsidRDefault="005079F1" w:rsidP="005079F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70E0" w:rsidRPr="005079F1" w:rsidTr="00942A95">
        <w:trPr>
          <w:trHeight w:val="397"/>
        </w:trPr>
        <w:tc>
          <w:tcPr>
            <w:tcW w:w="1806" w:type="dxa"/>
            <w:gridSpan w:val="3"/>
            <w:vAlign w:val="center"/>
          </w:tcPr>
          <w:p w:rsidR="00A370E0" w:rsidRPr="005079F1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683" w:type="dxa"/>
            <w:gridSpan w:val="4"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A370E0" w:rsidRPr="005079F1">
              <w:rPr>
                <w:rFonts w:cs="Calibri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gridSpan w:val="3"/>
            <w:noWrap/>
            <w:vAlign w:val="center"/>
          </w:tcPr>
          <w:p w:rsidR="00A370E0" w:rsidRPr="001A704E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A704E">
              <w:rPr>
                <w:rFonts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670" w:type="dxa"/>
            <w:gridSpan w:val="4"/>
            <w:noWrap/>
            <w:vAlign w:val="center"/>
          </w:tcPr>
          <w:p w:rsidR="00A370E0" w:rsidRPr="005079F1" w:rsidRDefault="00A370E0" w:rsidP="00FA691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sz w:val="20"/>
                <w:szCs w:val="20"/>
                <w:lang w:eastAsia="sl-SI"/>
              </w:rPr>
              <w:t> </w: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70E0" w:rsidRPr="005079F1" w:rsidTr="00942A95">
        <w:trPr>
          <w:trHeight w:val="397"/>
        </w:trPr>
        <w:tc>
          <w:tcPr>
            <w:tcW w:w="1806" w:type="dxa"/>
            <w:gridSpan w:val="3"/>
            <w:noWrap/>
            <w:vAlign w:val="center"/>
          </w:tcPr>
          <w:p w:rsidR="00A370E0" w:rsidRPr="005079F1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8915" w:type="dxa"/>
            <w:gridSpan w:val="11"/>
            <w:noWrap/>
            <w:vAlign w:val="center"/>
          </w:tcPr>
          <w:p w:rsidR="00A370E0" w:rsidRPr="005079F1" w:rsidRDefault="005079F1" w:rsidP="00FA691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70E0" w:rsidRPr="005079F1" w:rsidTr="00942A95">
        <w:trPr>
          <w:trHeight w:val="397"/>
        </w:trPr>
        <w:tc>
          <w:tcPr>
            <w:tcW w:w="1806" w:type="dxa"/>
            <w:gridSpan w:val="3"/>
            <w:noWrap/>
            <w:vAlign w:val="center"/>
          </w:tcPr>
          <w:p w:rsidR="00A370E0" w:rsidRPr="005079F1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683" w:type="dxa"/>
            <w:gridSpan w:val="4"/>
            <w:noWrap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A370E0" w:rsidRPr="005079F1">
              <w:rPr>
                <w:rFonts w:cs="Calibri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gridSpan w:val="3"/>
            <w:noWrap/>
            <w:vAlign w:val="center"/>
          </w:tcPr>
          <w:p w:rsidR="00A370E0" w:rsidRPr="001A704E" w:rsidRDefault="00A370E0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1A704E">
              <w:rPr>
                <w:rFonts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670" w:type="dxa"/>
            <w:gridSpan w:val="4"/>
            <w:noWrap/>
            <w:vAlign w:val="center"/>
          </w:tcPr>
          <w:p w:rsidR="00A370E0" w:rsidRPr="005079F1" w:rsidRDefault="00A370E0" w:rsidP="00FA691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sz w:val="20"/>
                <w:szCs w:val="20"/>
                <w:lang w:eastAsia="sl-SI"/>
              </w:rPr>
              <w:t> </w: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70E0" w:rsidRPr="005079F1" w:rsidTr="00942A95">
        <w:trPr>
          <w:trHeight w:val="397"/>
        </w:trPr>
        <w:tc>
          <w:tcPr>
            <w:tcW w:w="10721" w:type="dxa"/>
            <w:gridSpan w:val="14"/>
            <w:shd w:val="clear" w:color="auto" w:fill="D9D9D9"/>
            <w:noWrap/>
            <w:vAlign w:val="center"/>
          </w:tcPr>
          <w:p w:rsidR="00A370E0" w:rsidRPr="005079F1" w:rsidRDefault="00A370E0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2. TROŠARINSKI ZAVEZANEC</w:t>
            </w:r>
          </w:p>
        </w:tc>
      </w:tr>
      <w:tr w:rsidR="00225836" w:rsidRPr="005079F1" w:rsidTr="00942A95">
        <w:trPr>
          <w:trHeight w:val="439"/>
        </w:trPr>
        <w:tc>
          <w:tcPr>
            <w:tcW w:w="4226" w:type="dxa"/>
            <w:gridSpan w:val="4"/>
            <w:noWrap/>
            <w:vAlign w:val="center"/>
          </w:tcPr>
          <w:p w:rsidR="00225836" w:rsidRPr="005079F1" w:rsidRDefault="00225836" w:rsidP="00A9472A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Proizvajalec</w:t>
            </w:r>
            <w:r w:rsidR="00F14281">
              <w:rPr>
                <w:rFonts w:cs="Calibri"/>
                <w:sz w:val="20"/>
                <w:szCs w:val="20"/>
                <w:lang w:eastAsia="sl-SI"/>
              </w:rPr>
              <w:t xml:space="preserve"> izven režima odloga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61" w:type="dxa"/>
            <w:gridSpan w:val="6"/>
            <w:noWrap/>
            <w:vAlign w:val="center"/>
          </w:tcPr>
          <w:p w:rsidR="00225836" w:rsidRPr="005079F1" w:rsidRDefault="00225836" w:rsidP="00F2647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Dobavitelj zemeljskega plina končnim odjemalcem v Sloveniji</w:t>
            </w:r>
          </w:p>
        </w:tc>
        <w:tc>
          <w:tcPr>
            <w:tcW w:w="1071" w:type="dxa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225836" w:rsidRPr="005079F1" w:rsidTr="00942A95">
        <w:trPr>
          <w:trHeight w:val="439"/>
        </w:trPr>
        <w:tc>
          <w:tcPr>
            <w:tcW w:w="4226" w:type="dxa"/>
            <w:gridSpan w:val="4"/>
            <w:noWrap/>
            <w:vAlign w:val="center"/>
          </w:tcPr>
          <w:p w:rsidR="00225836" w:rsidRPr="005079F1" w:rsidRDefault="00225836" w:rsidP="008E76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Dobavitelj električne energije končnim odjemalcem v Sloveniji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161" w:type="dxa"/>
            <w:gridSpan w:val="6"/>
            <w:noWrap/>
            <w:vAlign w:val="center"/>
          </w:tcPr>
          <w:p w:rsidR="00225836" w:rsidRPr="005079F1" w:rsidRDefault="00225836" w:rsidP="00F2647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Končni odjemalec, ki zemeljski plin iz omrežja za svojo končno rabo pridobi v drugi državi članici  oziroma ga uvozi iz tretjih držav ali mu ga dobavi dobavitelj, ki nima sedeža v Sloveniji</w:t>
            </w:r>
          </w:p>
        </w:tc>
        <w:tc>
          <w:tcPr>
            <w:tcW w:w="1071" w:type="dxa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439"/>
        </w:trPr>
        <w:tc>
          <w:tcPr>
            <w:tcW w:w="4226" w:type="dxa"/>
            <w:gridSpan w:val="4"/>
            <w:noWrap/>
            <w:vAlign w:val="center"/>
          </w:tcPr>
          <w:p w:rsidR="00225836" w:rsidRPr="005079F1" w:rsidRDefault="00225836" w:rsidP="008E76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Končni odjemalec, ki električno energijo za svojo končno rabo pridobi v drugi državi članici oziroma jo uvozi iz tretjih držav ali mu jo dobavi dobavitelj, ki nima sedeža v Sloveniji</w:t>
            </w:r>
          </w:p>
        </w:tc>
        <w:bookmarkStart w:id="2" w:name="_GoBack"/>
        <w:tc>
          <w:tcPr>
            <w:tcW w:w="1263" w:type="dxa"/>
            <w:gridSpan w:val="3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61" w:type="dxa"/>
            <w:gridSpan w:val="6"/>
            <w:vMerge w:val="restart"/>
            <w:noWrap/>
            <w:vAlign w:val="center"/>
          </w:tcPr>
          <w:p w:rsidR="00225836" w:rsidRPr="005079F1" w:rsidRDefault="00225836" w:rsidP="00F2647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 xml:space="preserve">Proizvajalec, ki proizvedeni zemeljski plin porabi za pokrivanje lastnih potreb ali  ga dobavi drugi osebi za njeno končno rabo </w:t>
            </w:r>
          </w:p>
        </w:tc>
        <w:tc>
          <w:tcPr>
            <w:tcW w:w="1071" w:type="dxa"/>
            <w:vMerge w:val="restart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225836" w:rsidRPr="005079F1" w:rsidTr="00942A95">
        <w:trPr>
          <w:trHeight w:val="483"/>
        </w:trPr>
        <w:tc>
          <w:tcPr>
            <w:tcW w:w="4226" w:type="dxa"/>
            <w:gridSpan w:val="4"/>
            <w:noWrap/>
            <w:vAlign w:val="center"/>
          </w:tcPr>
          <w:p w:rsidR="00225836" w:rsidRPr="005079F1" w:rsidRDefault="00225836" w:rsidP="008E76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Proizvajalec, ki električno energijo proizvede za pokrivanje lastnih potreb ali jo dobavi drugi osebi za njeno končno rabo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61" w:type="dxa"/>
            <w:gridSpan w:val="6"/>
            <w:vMerge/>
            <w:vAlign w:val="center"/>
          </w:tcPr>
          <w:p w:rsidR="00225836" w:rsidRPr="005079F1" w:rsidRDefault="00225836" w:rsidP="00AC522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1071" w:type="dxa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225836" w:rsidRPr="005079F1" w:rsidTr="0042318A">
        <w:trPr>
          <w:trHeight w:val="379"/>
        </w:trPr>
        <w:tc>
          <w:tcPr>
            <w:tcW w:w="10721" w:type="dxa"/>
            <w:gridSpan w:val="14"/>
            <w:tcBorders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3. PODATKI O VRSTI TROŠARINSKIH IZDELKOV</w:t>
            </w:r>
          </w:p>
        </w:tc>
      </w:tr>
      <w:tr w:rsidR="00225836" w:rsidRPr="005079F1" w:rsidTr="0042318A">
        <w:trPr>
          <w:trHeight w:val="360"/>
        </w:trPr>
        <w:tc>
          <w:tcPr>
            <w:tcW w:w="148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225836" w:rsidRPr="005079F1" w:rsidRDefault="00225836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  <w:tc>
          <w:tcPr>
            <w:tcW w:w="7531" w:type="dxa"/>
            <w:gridSpan w:val="10"/>
            <w:tcBorders>
              <w:top w:val="single" w:sz="2" w:space="0" w:color="auto"/>
            </w:tcBorders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225836" w:rsidRPr="005079F1" w:rsidTr="00942A95">
        <w:trPr>
          <w:trHeight w:val="36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6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 xml:space="preserve">peneče vino 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6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6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6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vAlign w:val="center"/>
          </w:tcPr>
          <w:p w:rsidR="00225836" w:rsidRPr="005079F1" w:rsidRDefault="00225836" w:rsidP="00956D05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nedenaturiran etilni alkohol z vsebnostjo alkohola 80 vol. % ali več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6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vAlign w:val="center"/>
          </w:tcPr>
          <w:p w:rsidR="00225836" w:rsidRPr="005079F1" w:rsidRDefault="00225836" w:rsidP="00956D05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denaturiran etilni alkohol, s katero koli vsebnostjo alkohola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42318A">
        <w:trPr>
          <w:trHeight w:val="360"/>
        </w:trPr>
        <w:tc>
          <w:tcPr>
            <w:tcW w:w="1482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tcBorders>
              <w:bottom w:val="single" w:sz="2" w:space="0" w:color="auto"/>
            </w:tcBorders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1708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42318A">
        <w:trPr>
          <w:trHeight w:val="340"/>
        </w:trPr>
        <w:tc>
          <w:tcPr>
            <w:tcW w:w="9013" w:type="dxa"/>
            <w:gridSpan w:val="12"/>
            <w:tcBorders>
              <w:bottom w:val="single" w:sz="2" w:space="0" w:color="auto"/>
            </w:tcBorders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 Električna energija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42318A">
        <w:trPr>
          <w:trHeight w:val="340"/>
        </w:trPr>
        <w:tc>
          <w:tcPr>
            <w:tcW w:w="148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225836" w:rsidRPr="005079F1" w:rsidRDefault="00225836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  <w:tc>
          <w:tcPr>
            <w:tcW w:w="7531" w:type="dxa"/>
            <w:gridSpan w:val="10"/>
            <w:tcBorders>
              <w:top w:val="single" w:sz="2" w:space="0" w:color="auto"/>
            </w:tcBorders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motorni bencin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225836" w:rsidRPr="005079F1" w:rsidRDefault="005079F1" w:rsidP="005079F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4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 xml:space="preserve">plinsko olje 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5079F1" w:rsidRPr="005079F1" w:rsidTr="00942A95">
        <w:trPr>
          <w:trHeight w:val="340"/>
        </w:trPr>
        <w:tc>
          <w:tcPr>
            <w:tcW w:w="1482" w:type="dxa"/>
            <w:gridSpan w:val="2"/>
            <w:vMerge/>
            <w:vAlign w:val="center"/>
          </w:tcPr>
          <w:p w:rsidR="005079F1" w:rsidRPr="005079F1" w:rsidRDefault="005079F1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5079F1" w:rsidRPr="005079F1" w:rsidRDefault="005079F1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utekočinjeni naftni plin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</w:tr>
      <w:tr w:rsidR="00225836" w:rsidRPr="005079F1" w:rsidTr="00942A95">
        <w:trPr>
          <w:trHeight w:val="34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zemeljski plin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4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 xml:space="preserve">kerozin 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4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4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trda goriva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40"/>
        </w:trPr>
        <w:tc>
          <w:tcPr>
            <w:tcW w:w="1482" w:type="dxa"/>
            <w:gridSpan w:val="2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1" w:type="dxa"/>
            <w:gridSpan w:val="10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biogoriva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40"/>
        </w:trPr>
        <w:tc>
          <w:tcPr>
            <w:tcW w:w="14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30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drugi energenti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tarifna oznaka: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vAlign w:val="center"/>
          </w:tcPr>
          <w:p w:rsidR="00225836" w:rsidRPr="005079F1" w:rsidRDefault="005079F1" w:rsidP="004231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079F1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079F1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5079F1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079F1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079F1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5836" w:rsidRPr="005079F1" w:rsidTr="00942A95">
        <w:trPr>
          <w:trHeight w:val="397"/>
        </w:trPr>
        <w:tc>
          <w:tcPr>
            <w:tcW w:w="1072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4. PRIJAVA DEJAVNOSTI</w:t>
            </w:r>
          </w:p>
        </w:tc>
      </w:tr>
      <w:tr w:rsidR="00225836" w:rsidRPr="005079F1" w:rsidTr="00942A95">
        <w:trPr>
          <w:trHeight w:val="340"/>
        </w:trPr>
        <w:tc>
          <w:tcPr>
            <w:tcW w:w="430" w:type="dxa"/>
            <w:tcBorders>
              <w:top w:val="single" w:sz="2" w:space="0" w:color="auto"/>
            </w:tcBorders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96" w:type="dxa"/>
            <w:gridSpan w:val="3"/>
            <w:tcBorders>
              <w:top w:val="single" w:sz="2" w:space="0" w:color="auto"/>
            </w:tcBorders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Začetek</w:t>
            </w:r>
          </w:p>
        </w:tc>
        <w:tc>
          <w:tcPr>
            <w:tcW w:w="6495" w:type="dxa"/>
            <w:gridSpan w:val="10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Datum prijave dejavnosti</w:t>
            </w:r>
          </w:p>
        </w:tc>
      </w:tr>
      <w:tr w:rsidR="00225836" w:rsidRPr="005079F1" w:rsidTr="00942A95">
        <w:trPr>
          <w:trHeight w:val="340"/>
        </w:trPr>
        <w:tc>
          <w:tcPr>
            <w:tcW w:w="430" w:type="dxa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96" w:type="dxa"/>
            <w:gridSpan w:val="3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Sprememba</w:t>
            </w:r>
          </w:p>
        </w:tc>
        <w:tc>
          <w:tcPr>
            <w:tcW w:w="6495" w:type="dxa"/>
            <w:gridSpan w:val="10"/>
            <w:vMerge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225836" w:rsidRPr="005079F1" w:rsidTr="00942A95">
        <w:trPr>
          <w:trHeight w:val="340"/>
        </w:trPr>
        <w:tc>
          <w:tcPr>
            <w:tcW w:w="430" w:type="dxa"/>
            <w:noWrap/>
            <w:vAlign w:val="center"/>
          </w:tcPr>
          <w:p w:rsidR="00225836" w:rsidRPr="005079F1" w:rsidRDefault="005079F1" w:rsidP="00FA6916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0A7CA3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="00225836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96" w:type="dxa"/>
            <w:gridSpan w:val="3"/>
            <w:noWrap/>
            <w:vAlign w:val="center"/>
          </w:tcPr>
          <w:p w:rsidR="00225836" w:rsidRPr="005079F1" w:rsidRDefault="00225836" w:rsidP="00FA691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Prenehanje</w:t>
            </w:r>
          </w:p>
        </w:tc>
        <w:tc>
          <w:tcPr>
            <w:tcW w:w="699" w:type="dxa"/>
            <w:gridSpan w:val="2"/>
            <w:shd w:val="clear" w:color="auto" w:fill="D9D9D9"/>
            <w:noWrap/>
            <w:vAlign w:val="center"/>
          </w:tcPr>
          <w:p w:rsidR="00225836" w:rsidRPr="001A704E" w:rsidRDefault="00225836" w:rsidP="00FA69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1A704E">
              <w:rPr>
                <w:rFonts w:cs="Calibri"/>
                <w:bCs/>
                <w:sz w:val="20"/>
                <w:szCs w:val="20"/>
                <w:lang w:eastAsia="sl-SI"/>
              </w:rPr>
              <w:t>dan: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225836" w:rsidRPr="001A704E" w:rsidRDefault="005079F1" w:rsidP="00FA69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" w:name="Besedilo2"/>
            <w:r w:rsidRPr="001A70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A704E">
              <w:rPr>
                <w:rFonts w:cs="Calibri"/>
                <w:sz w:val="20"/>
                <w:szCs w:val="20"/>
                <w:lang w:eastAsia="sl-SI"/>
              </w:rPr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bookmarkEnd w:id="3"/>
            <w:r w:rsidR="00225836" w:rsidRPr="001A70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gridSpan w:val="2"/>
            <w:shd w:val="clear" w:color="auto" w:fill="D9D9D9"/>
            <w:noWrap/>
            <w:vAlign w:val="center"/>
          </w:tcPr>
          <w:p w:rsidR="00225836" w:rsidRPr="001A704E" w:rsidRDefault="00225836" w:rsidP="00FA69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1A704E">
              <w:rPr>
                <w:rFonts w:cs="Calibri"/>
                <w:bCs/>
                <w:sz w:val="20"/>
                <w:szCs w:val="20"/>
                <w:lang w:eastAsia="sl-SI"/>
              </w:rPr>
              <w:t>mesec:</w:t>
            </w:r>
          </w:p>
        </w:tc>
        <w:tc>
          <w:tcPr>
            <w:tcW w:w="1332" w:type="dxa"/>
            <w:noWrap/>
            <w:vAlign w:val="center"/>
          </w:tcPr>
          <w:p w:rsidR="00225836" w:rsidRPr="001A704E" w:rsidRDefault="005079F1" w:rsidP="00FA69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A704E">
              <w:rPr>
                <w:rFonts w:cs="Calibri"/>
                <w:sz w:val="20"/>
                <w:szCs w:val="20"/>
                <w:lang w:eastAsia="sl-SI"/>
              </w:rPr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225836" w:rsidRPr="001A70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0" w:type="dxa"/>
            <w:shd w:val="clear" w:color="auto" w:fill="D9D9D9"/>
            <w:noWrap/>
            <w:vAlign w:val="center"/>
          </w:tcPr>
          <w:p w:rsidR="00225836" w:rsidRPr="001A704E" w:rsidRDefault="00225836" w:rsidP="00FA6916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1A704E">
              <w:rPr>
                <w:rFonts w:cs="Calibri"/>
                <w:bCs/>
                <w:sz w:val="20"/>
                <w:szCs w:val="20"/>
                <w:lang w:eastAsia="sl-SI"/>
              </w:rPr>
              <w:t>leto:</w:t>
            </w:r>
          </w:p>
        </w:tc>
        <w:tc>
          <w:tcPr>
            <w:tcW w:w="1708" w:type="dxa"/>
            <w:gridSpan w:val="2"/>
            <w:noWrap/>
            <w:vAlign w:val="center"/>
          </w:tcPr>
          <w:p w:rsidR="00225836" w:rsidRPr="001A704E" w:rsidRDefault="005079F1" w:rsidP="00FA691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A704E">
              <w:rPr>
                <w:rFonts w:cs="Calibri"/>
                <w:sz w:val="20"/>
                <w:szCs w:val="20"/>
                <w:lang w:eastAsia="sl-SI"/>
              </w:rPr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1A704E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225836" w:rsidRPr="001A704E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</w:tbl>
    <w:p w:rsidR="00A370E0" w:rsidRPr="005079F1" w:rsidRDefault="00A370E0">
      <w:pPr>
        <w:rPr>
          <w:sz w:val="20"/>
          <w:szCs w:val="20"/>
        </w:rPr>
      </w:pPr>
    </w:p>
    <w:tbl>
      <w:tblPr>
        <w:tblW w:w="10723" w:type="dxa"/>
        <w:tblInd w:w="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7"/>
        <w:gridCol w:w="2953"/>
        <w:gridCol w:w="5313"/>
      </w:tblGrid>
      <w:tr w:rsidR="00A370E0" w:rsidRPr="005079F1" w:rsidTr="00942A95">
        <w:trPr>
          <w:trHeight w:val="397"/>
        </w:trPr>
        <w:tc>
          <w:tcPr>
            <w:tcW w:w="10723" w:type="dxa"/>
            <w:gridSpan w:val="3"/>
            <w:shd w:val="clear" w:color="auto" w:fill="D9D9D9"/>
            <w:noWrap/>
            <w:vAlign w:val="center"/>
          </w:tcPr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5. POTRDITEV NAVEDENIH PODATKOV</w:t>
            </w:r>
          </w:p>
        </w:tc>
      </w:tr>
      <w:tr w:rsidR="00A370E0" w:rsidRPr="005079F1" w:rsidTr="00942A95">
        <w:trPr>
          <w:trHeight w:val="1510"/>
        </w:trPr>
        <w:tc>
          <w:tcPr>
            <w:tcW w:w="2457" w:type="dxa"/>
            <w:noWrap/>
            <w:vAlign w:val="bottom"/>
          </w:tcPr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Kraj in datum:</w:t>
            </w:r>
            <w:r w:rsidR="005079F1" w:rsidRPr="005079F1">
              <w:rPr>
                <w:rFonts w:cs="Calibri"/>
                <w:b/>
                <w:sz w:val="20"/>
                <w:szCs w:val="20"/>
                <w:lang w:eastAsia="sl-SI"/>
              </w:rPr>
              <w:t xml:space="preserve">  </w: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 w:rsidR="005079F1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53" w:type="dxa"/>
            <w:noWrap/>
            <w:vAlign w:val="bottom"/>
          </w:tcPr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5313" w:type="dxa"/>
            <w:noWrap/>
            <w:vAlign w:val="bottom"/>
          </w:tcPr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Potrjujem resničnost podatkov</w:t>
            </w: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  <w:lang w:eastAsia="sl-SI"/>
              </w:rPr>
            </w:pP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 </w:t>
            </w:r>
          </w:p>
          <w:p w:rsidR="00A370E0" w:rsidRPr="005079F1" w:rsidRDefault="00A370E0" w:rsidP="00EE5E3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i/>
                <w:iCs/>
                <w:sz w:val="20"/>
                <w:szCs w:val="20"/>
                <w:lang w:eastAsia="sl-SI"/>
              </w:rPr>
              <w:t>Priimek, ime in podpis odgovorne osebe</w:t>
            </w:r>
          </w:p>
        </w:tc>
      </w:tr>
    </w:tbl>
    <w:p w:rsidR="00A370E0" w:rsidRPr="005079F1" w:rsidRDefault="00A370E0">
      <w:pPr>
        <w:rPr>
          <w:sz w:val="20"/>
          <w:szCs w:val="20"/>
        </w:rPr>
      </w:pPr>
    </w:p>
    <w:tbl>
      <w:tblPr>
        <w:tblW w:w="10703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8708"/>
      </w:tblGrid>
      <w:tr w:rsidR="00A370E0" w:rsidRPr="005079F1" w:rsidTr="00984E45">
        <w:trPr>
          <w:trHeight w:val="244"/>
        </w:trPr>
        <w:tc>
          <w:tcPr>
            <w:tcW w:w="10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A370E0" w:rsidP="005079F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>Uradni zaznamek</w:t>
            </w:r>
            <w:r w:rsidR="00B61713" w:rsidRPr="005079F1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B61713" w:rsidRPr="005079F1">
              <w:rPr>
                <w:rFonts w:cs="Calibri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A370E0" w:rsidRPr="005079F1" w:rsidTr="00984E45">
        <w:trPr>
          <w:trHeight w:val="244"/>
        </w:trPr>
        <w:tc>
          <w:tcPr>
            <w:tcW w:w="10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8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lastRenderedPageBreak/>
              <w:t>Oddelek za trošarine:</w:t>
            </w:r>
          </w:p>
        </w:tc>
        <w:tc>
          <w:tcPr>
            <w:tcW w:w="8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8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8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Serijska številka:</w:t>
            </w:r>
          </w:p>
        </w:tc>
        <w:tc>
          <w:tcPr>
            <w:tcW w:w="8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Evidenčna številka:</w:t>
            </w:r>
          </w:p>
        </w:tc>
        <w:tc>
          <w:tcPr>
            <w:tcW w:w="8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A370E0" w:rsidRPr="005079F1" w:rsidTr="00984E45">
        <w:trPr>
          <w:trHeight w:val="24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079F1">
              <w:rPr>
                <w:rFonts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8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370E0" w:rsidRPr="005079F1" w:rsidRDefault="005079F1" w:rsidP="005079F1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eastAsia="sl-SI"/>
              </w:rPr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  <w:r w:rsidR="00A370E0" w:rsidRPr="005079F1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  <w:tr w:rsidR="00A370E0" w:rsidRPr="005079F1" w:rsidTr="00984E45">
        <w:trPr>
          <w:trHeight w:val="293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8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0E0" w:rsidRPr="005079F1" w:rsidRDefault="00A370E0" w:rsidP="00EE5E3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:rsidR="00A370E0" w:rsidRPr="005079F1" w:rsidRDefault="00A370E0" w:rsidP="005079F1">
      <w:pPr>
        <w:rPr>
          <w:sz w:val="20"/>
          <w:szCs w:val="20"/>
        </w:rPr>
      </w:pPr>
    </w:p>
    <w:sectPr w:rsidR="00A370E0" w:rsidRPr="005079F1" w:rsidSect="0042318A">
      <w:headerReference w:type="default" r:id="rId7"/>
      <w:pgSz w:w="11906" w:h="16838"/>
      <w:pgMar w:top="284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FA" w:rsidRDefault="001177FA" w:rsidP="00FA6916">
      <w:pPr>
        <w:spacing w:after="0" w:line="240" w:lineRule="auto"/>
      </w:pPr>
      <w:r>
        <w:separator/>
      </w:r>
    </w:p>
  </w:endnote>
  <w:endnote w:type="continuationSeparator" w:id="0">
    <w:p w:rsidR="001177FA" w:rsidRDefault="001177FA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FA" w:rsidRDefault="001177FA" w:rsidP="00FA6916">
      <w:pPr>
        <w:spacing w:after="0" w:line="240" w:lineRule="auto"/>
      </w:pPr>
      <w:r>
        <w:separator/>
      </w:r>
    </w:p>
  </w:footnote>
  <w:footnote w:type="continuationSeparator" w:id="0">
    <w:p w:rsidR="001177FA" w:rsidRDefault="001177FA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BC" w:rsidRDefault="00CD03BC" w:rsidP="00CD03BC">
    <w:pPr>
      <w:pStyle w:val="Glava"/>
      <w:tabs>
        <w:tab w:val="center" w:pos="8364"/>
      </w:tabs>
      <w:rPr>
        <w:rFonts w:ascii="Arial" w:eastAsiaTheme="minorHAnsi" w:hAnsi="Arial" w:cs="Arial"/>
        <w:sz w:val="20"/>
      </w:rPr>
    </w:pPr>
    <w:r>
      <w:rPr>
        <w:sz w:val="20"/>
      </w:rPr>
      <w:t>Obrazec: TRO-P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A370E0" w:rsidRDefault="00A370E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oTae1zcuSs6eqOnkFUWb+LY9CUXS9ljwL6AQ7LDwci2HiW+rvGHVGWFoNzbClPYx7UYO7qgQqOj0NnMYPBTlA==" w:salt="EZGLJ2uN08tVYhvi2sGT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43F19"/>
    <w:rsid w:val="00044C29"/>
    <w:rsid w:val="0007514B"/>
    <w:rsid w:val="00083E65"/>
    <w:rsid w:val="000A7CA3"/>
    <w:rsid w:val="00113233"/>
    <w:rsid w:val="001177FA"/>
    <w:rsid w:val="00166E9F"/>
    <w:rsid w:val="0018798F"/>
    <w:rsid w:val="001A704E"/>
    <w:rsid w:val="001C1C97"/>
    <w:rsid w:val="00213990"/>
    <w:rsid w:val="00225836"/>
    <w:rsid w:val="00266058"/>
    <w:rsid w:val="00281C26"/>
    <w:rsid w:val="002B13F7"/>
    <w:rsid w:val="002B5C6F"/>
    <w:rsid w:val="002F3721"/>
    <w:rsid w:val="00321398"/>
    <w:rsid w:val="003761A9"/>
    <w:rsid w:val="0042318A"/>
    <w:rsid w:val="00426B8D"/>
    <w:rsid w:val="004827D2"/>
    <w:rsid w:val="004C4346"/>
    <w:rsid w:val="005079F1"/>
    <w:rsid w:val="005544E5"/>
    <w:rsid w:val="00613759"/>
    <w:rsid w:val="00627676"/>
    <w:rsid w:val="00665628"/>
    <w:rsid w:val="006D4FF5"/>
    <w:rsid w:val="00710CA9"/>
    <w:rsid w:val="00720263"/>
    <w:rsid w:val="00800297"/>
    <w:rsid w:val="008475FC"/>
    <w:rsid w:val="008841E5"/>
    <w:rsid w:val="008C1E5D"/>
    <w:rsid w:val="008C7347"/>
    <w:rsid w:val="00942A95"/>
    <w:rsid w:val="00956D05"/>
    <w:rsid w:val="00961A22"/>
    <w:rsid w:val="00984E45"/>
    <w:rsid w:val="009B5308"/>
    <w:rsid w:val="00A370E0"/>
    <w:rsid w:val="00A64E34"/>
    <w:rsid w:val="00A66E03"/>
    <w:rsid w:val="00AC5229"/>
    <w:rsid w:val="00AE702B"/>
    <w:rsid w:val="00B11D8B"/>
    <w:rsid w:val="00B54D7D"/>
    <w:rsid w:val="00B61713"/>
    <w:rsid w:val="00C2514D"/>
    <w:rsid w:val="00CD03BC"/>
    <w:rsid w:val="00CF37E0"/>
    <w:rsid w:val="00D50A71"/>
    <w:rsid w:val="00DE7A19"/>
    <w:rsid w:val="00E43EC8"/>
    <w:rsid w:val="00E810D0"/>
    <w:rsid w:val="00E91721"/>
    <w:rsid w:val="00EA71FB"/>
    <w:rsid w:val="00EE5E3F"/>
    <w:rsid w:val="00F00964"/>
    <w:rsid w:val="00F14281"/>
    <w:rsid w:val="00F27BD6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B67F-F11E-4CD8-AAFA-FC696852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F0AF-705A-4011-B77D-78A045DD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Veronika.Prevodnik@gov.si</dc:creator>
  <cp:lastModifiedBy>Vanja Bart-Rozman</cp:lastModifiedBy>
  <cp:revision>13</cp:revision>
  <cp:lastPrinted>2017-03-31T08:31:00Z</cp:lastPrinted>
  <dcterms:created xsi:type="dcterms:W3CDTF">2017-03-31T08:16:00Z</dcterms:created>
  <dcterms:modified xsi:type="dcterms:W3CDTF">2017-05-08T11:56:00Z</dcterms:modified>
</cp:coreProperties>
</file>