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66" w:rsidRPr="009C4394" w:rsidRDefault="00DA4C66" w:rsidP="00DA4C66">
      <w:pPr>
        <w:jc w:val="center"/>
        <w:rPr>
          <w:sz w:val="24"/>
          <w:szCs w:val="20"/>
        </w:rPr>
      </w:pPr>
      <w:r w:rsidRPr="009C4394">
        <w:rPr>
          <w:rFonts w:cs="Calibri"/>
          <w:b/>
          <w:bCs/>
          <w:color w:val="000000"/>
          <w:sz w:val="24"/>
          <w:szCs w:val="20"/>
          <w:lang w:eastAsia="sl-SI"/>
        </w:rPr>
        <w:t xml:space="preserve">Navodilo za izpolnjevanje obrazca </w:t>
      </w:r>
      <w:bookmarkStart w:id="0" w:name="_GoBack"/>
      <w:bookmarkEnd w:id="0"/>
    </w:p>
    <w:tbl>
      <w:tblPr>
        <w:tblW w:w="10925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40"/>
        <w:gridCol w:w="6885"/>
      </w:tblGrid>
      <w:tr w:rsidR="00DA4C66" w:rsidRPr="009C4394" w:rsidTr="000C6D4D">
        <w:trPr>
          <w:trHeight w:val="2610"/>
        </w:trPr>
        <w:tc>
          <w:tcPr>
            <w:tcW w:w="10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A4C66" w:rsidRPr="009C4394" w:rsidRDefault="00DA4C66" w:rsidP="009C4394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OBVEZNOST PRIJAVE</w:t>
            </w:r>
            <w:r w:rsidRPr="009C4394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br/>
            </w:r>
            <w:r w:rsidRPr="009C4394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br/>
              <w:t xml:space="preserve">V skladu z Zakonom o trošarinah se morajo trošarinski zavezanci za opravljanje dejavnosti s trošarinskimi izdelki izven režima odloga, obvezno prijaviti v evidenco trošarinskih zavezancev. Prijava v evidenco trošarinskih zavezancev je mogoča preko IS E-TROD. Trošarinski zavezanec prijavi pristojnemu davčnemu organu kdaj se njegova dejavnost, zaradi katere je zavezan obračunavanju in plačevanju trošarine začne, spremeni ali preneha. </w:t>
            </w:r>
            <w:r w:rsidRPr="009C4394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br/>
              <w:t xml:space="preserve"> </w:t>
            </w:r>
          </w:p>
        </w:tc>
      </w:tr>
      <w:tr w:rsidR="00DA4C66" w:rsidRPr="009C4394" w:rsidTr="000C6D4D">
        <w:trPr>
          <w:trHeight w:val="81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1. Splošni podatki 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i/>
                <w:iCs/>
                <w:sz w:val="20"/>
                <w:szCs w:val="20"/>
                <w:lang w:eastAsia="sl-SI"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DA4C66" w:rsidRPr="009C4394" w:rsidTr="000C6D4D">
        <w:trPr>
          <w:trHeight w:val="25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2. Trošarinski zavezanci, ki predlagajo prijavo na obrazcu TRO-P:</w:t>
            </w:r>
          </w:p>
        </w:tc>
        <w:tc>
          <w:tcPr>
            <w:tcW w:w="6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i/>
                <w:iCs/>
                <w:sz w:val="20"/>
                <w:szCs w:val="20"/>
                <w:lang w:eastAsia="sl-SI"/>
              </w:rPr>
              <w:t>Glede na status trošarinskega zavezanca se označi ustrezno polje.</w:t>
            </w:r>
          </w:p>
        </w:tc>
      </w:tr>
      <w:tr w:rsidR="00DA4C66" w:rsidRPr="009C4394" w:rsidTr="000C6D4D">
        <w:trPr>
          <w:trHeight w:val="25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0C6D4D">
        <w:trPr>
          <w:trHeight w:val="25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 proizvajalec</w:t>
            </w:r>
            <w:r w:rsidR="009A7BE5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 izven režima odloga</w:t>
            </w: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0C6D4D">
        <w:trPr>
          <w:trHeight w:val="25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dobavitelj električne energije končnim odjemalcem v Sloveniji</w:t>
            </w: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0C6D4D">
        <w:trPr>
          <w:trHeight w:val="25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 končni odjemalec, ki električno energijo za svojo končno uporabo pridobi v drugi državi članici oziroma jo uvozi iz tretjih držav ali jo mu dobavi dobavitelj, ki nima sedeža v Sloveniji</w:t>
            </w:r>
          </w:p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 proizvajalec, ki električno energijo proizvede za pokrivanje lastnih potreb ali jo dobavi drugi osebi za njeno končno rabo</w:t>
            </w: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0C6D4D">
        <w:trPr>
          <w:trHeight w:val="48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dobavitelj zemeljskega plina končnim odjemalcem v Sloveniji</w:t>
            </w: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0C6D4D">
        <w:trPr>
          <w:trHeight w:val="72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 Končni odjemalec, ki zemeljski plin iz omrežja za svojo končno rabo pridobi v drugi državi članici  oziroma ga uvozi iz tretjih držav ali mu ga dobavi dobavitelj, ki nima sedeža v Sloveniji</w:t>
            </w:r>
          </w:p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·          proizvajalec, ki proizvedeni zemeljski plin porabi za pokrivanje lastnih potreb ali  ga dobavi drugi osebi za njeno končno rabo.</w:t>
            </w: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0C6D4D">
        <w:trPr>
          <w:trHeight w:val="78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DA4C66" w:rsidRPr="009C4394" w:rsidTr="009C4394">
        <w:trPr>
          <w:trHeight w:val="9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3. Podatki o vrsti trošarinskih izdelkov 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Izbere se vrsta trošarinskih izdelkov, za katere se vlaga prijava.</w:t>
            </w:r>
          </w:p>
        </w:tc>
      </w:tr>
      <w:tr w:rsidR="00DA4C66" w:rsidRPr="009C4394" w:rsidTr="009C4394">
        <w:trPr>
          <w:trHeight w:val="105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>4. Prijava dejavnosti</w:t>
            </w:r>
          </w:p>
        </w:tc>
        <w:tc>
          <w:tcPr>
            <w:tcW w:w="688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Označi se, ali gre za začetek, spremembo ali prenehanje opravljanja  dejavnosti, zaradi katere je trošarinski zavezanec zavezan k obračunavanju in plačevanju trošarine. </w:t>
            </w:r>
          </w:p>
        </w:tc>
      </w:tr>
      <w:tr w:rsidR="00DA4C66" w:rsidRPr="009C4394" w:rsidTr="009C4394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5. Potrditev navedenih podatkov </w:t>
            </w:r>
          </w:p>
        </w:tc>
        <w:tc>
          <w:tcPr>
            <w:tcW w:w="688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C66" w:rsidRPr="009C4394" w:rsidRDefault="00DA4C66" w:rsidP="000C6D4D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9C4394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Kraj, datum, podpis odgovorne osebe in žig. </w:t>
            </w:r>
          </w:p>
        </w:tc>
      </w:tr>
    </w:tbl>
    <w:p w:rsidR="00DA4C66" w:rsidRPr="009C4394" w:rsidRDefault="00DA4C66" w:rsidP="00DA4C66">
      <w:pPr>
        <w:rPr>
          <w:sz w:val="20"/>
          <w:szCs w:val="20"/>
        </w:rPr>
      </w:pPr>
    </w:p>
    <w:p w:rsidR="00FF5DAD" w:rsidRPr="009C4394" w:rsidRDefault="00FF5DAD">
      <w:pPr>
        <w:rPr>
          <w:sz w:val="20"/>
          <w:szCs w:val="20"/>
        </w:rPr>
      </w:pPr>
    </w:p>
    <w:sectPr w:rsidR="00FF5DAD" w:rsidRPr="009C4394" w:rsidSect="00FA6916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D5" w:rsidRDefault="003D4B98">
      <w:pPr>
        <w:spacing w:after="0" w:line="240" w:lineRule="auto"/>
      </w:pPr>
      <w:r>
        <w:separator/>
      </w:r>
    </w:p>
  </w:endnote>
  <w:endnote w:type="continuationSeparator" w:id="0">
    <w:p w:rsidR="00FB38D5" w:rsidRDefault="003D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D5" w:rsidRDefault="003D4B98">
      <w:pPr>
        <w:spacing w:after="0" w:line="240" w:lineRule="auto"/>
      </w:pPr>
      <w:r>
        <w:separator/>
      </w:r>
    </w:p>
  </w:footnote>
  <w:footnote w:type="continuationSeparator" w:id="0">
    <w:p w:rsidR="00FB38D5" w:rsidRDefault="003D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47" w:rsidRDefault="0054335E" w:rsidP="009D38A0">
    <w:pPr>
      <w:pStyle w:val="Glava"/>
      <w:tabs>
        <w:tab w:val="center" w:pos="8364"/>
      </w:tabs>
    </w:pPr>
    <w:r>
      <w:rPr>
        <w:sz w:val="20"/>
      </w:rPr>
      <w:t>Obrazec: TRO-P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>
          <wp:extent cx="1123315" cy="511175"/>
          <wp:effectExtent l="0" t="0" r="635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A370E0" w:rsidRDefault="009C4394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6"/>
    <w:rsid w:val="003D4B98"/>
    <w:rsid w:val="0054335E"/>
    <w:rsid w:val="0099599D"/>
    <w:rsid w:val="009A7BE5"/>
    <w:rsid w:val="009C4394"/>
    <w:rsid w:val="009D38A0"/>
    <w:rsid w:val="00C8016B"/>
    <w:rsid w:val="00DA4C66"/>
    <w:rsid w:val="00FB38D5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43410-87F3-4AE6-B841-4CBAE4D0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A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4C6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4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33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Prevodnik</dc:creator>
  <cp:keywords/>
  <dc:description/>
  <cp:lastModifiedBy>Veronika Prevodnik</cp:lastModifiedBy>
  <cp:revision>6</cp:revision>
  <dcterms:created xsi:type="dcterms:W3CDTF">2017-03-31T08:24:00Z</dcterms:created>
  <dcterms:modified xsi:type="dcterms:W3CDTF">2017-05-18T11:46:00Z</dcterms:modified>
</cp:coreProperties>
</file>