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lsm" ContentType="application/vnd.ms-excel.sheet.macroEnabled.12"/>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09E55" w14:textId="310057B1" w:rsidR="00EA3901" w:rsidRPr="006F0FA6" w:rsidRDefault="00EA3901" w:rsidP="00EA3901">
      <w:pPr>
        <w:pStyle w:val="Text"/>
        <w:rPr>
          <w:noProof w:val="0"/>
        </w:rPr>
      </w:pPr>
      <w:bookmarkStart w:id="0" w:name="_Hlk193886066"/>
    </w:p>
    <w:p w14:paraId="138702A4" w14:textId="77777777" w:rsidR="00EA3901" w:rsidRPr="001D340E" w:rsidRDefault="00EA3901" w:rsidP="00EA3901">
      <w:pPr>
        <w:pStyle w:val="PageNumbers"/>
        <w:rPr>
          <w:rFonts w:cs="Arial"/>
          <w:lang w:val="sl-SI"/>
        </w:rPr>
      </w:pPr>
    </w:p>
    <w:p w14:paraId="3D7D064D" w14:textId="77777777" w:rsidR="00EA3901" w:rsidRPr="001D340E" w:rsidRDefault="00EA3901" w:rsidP="00EA3901">
      <w:pPr>
        <w:rPr>
          <w:rFonts w:cs="Arial"/>
        </w:rPr>
      </w:pPr>
    </w:p>
    <w:p w14:paraId="00677EB6" w14:textId="77777777" w:rsidR="00EA3901" w:rsidRPr="001D340E" w:rsidRDefault="00EA3901" w:rsidP="00EA3901">
      <w:pPr>
        <w:rPr>
          <w:rFonts w:cs="Arial"/>
        </w:rPr>
      </w:pPr>
    </w:p>
    <w:p w14:paraId="1D74AB37" w14:textId="77777777" w:rsidR="00EA3901" w:rsidRPr="001D340E" w:rsidRDefault="00EA3901" w:rsidP="00EA3901">
      <w:pPr>
        <w:rPr>
          <w:rFonts w:cs="Arial"/>
        </w:rPr>
      </w:pPr>
    </w:p>
    <w:p w14:paraId="1FD91F12" w14:textId="77777777" w:rsidR="00EA3901" w:rsidRPr="001D340E" w:rsidRDefault="00EA3901" w:rsidP="00EA3901">
      <w:pPr>
        <w:rPr>
          <w:rFonts w:cs="Arial"/>
        </w:rPr>
      </w:pPr>
    </w:p>
    <w:p w14:paraId="6789BF57" w14:textId="77777777" w:rsidR="00EA3901" w:rsidRPr="001D340E" w:rsidRDefault="00EA3901" w:rsidP="00EA3901">
      <w:pPr>
        <w:rPr>
          <w:rFonts w:cs="Arial"/>
        </w:rPr>
      </w:pPr>
    </w:p>
    <w:p w14:paraId="2A7E6996" w14:textId="77777777" w:rsidR="00EA3901" w:rsidRPr="001D340E" w:rsidRDefault="00EA3901" w:rsidP="00EA3901">
      <w:pPr>
        <w:rPr>
          <w:rFonts w:cs="Arial"/>
        </w:rPr>
      </w:pPr>
    </w:p>
    <w:p w14:paraId="4EA5786E" w14:textId="77777777" w:rsidR="00EA3901" w:rsidRPr="001D340E" w:rsidRDefault="00EA3901" w:rsidP="00EA3901">
      <w:pPr>
        <w:rPr>
          <w:rFonts w:cs="Arial"/>
        </w:rPr>
      </w:pPr>
    </w:p>
    <w:p w14:paraId="3D0A051A" w14:textId="77777777" w:rsidR="00EA3901" w:rsidRPr="001D340E" w:rsidRDefault="00EA3901" w:rsidP="00EA3901">
      <w:pPr>
        <w:rPr>
          <w:rFonts w:cs="Arial"/>
        </w:rPr>
      </w:pPr>
    </w:p>
    <w:p w14:paraId="44729AED" w14:textId="77777777" w:rsidR="00EA3901" w:rsidRPr="001D340E" w:rsidRDefault="00EA3901" w:rsidP="00EA3901">
      <w:pPr>
        <w:rPr>
          <w:rFonts w:cs="Arial"/>
        </w:rPr>
      </w:pPr>
    </w:p>
    <w:p w14:paraId="7BAE3FD3" w14:textId="77777777" w:rsidR="00EA3901" w:rsidRPr="001D340E" w:rsidRDefault="00EA3901" w:rsidP="00EA3901">
      <w:pPr>
        <w:rPr>
          <w:rFonts w:cs="Arial"/>
        </w:rPr>
      </w:pPr>
    </w:p>
    <w:p w14:paraId="66D377AA" w14:textId="77777777" w:rsidR="00EA3901" w:rsidRPr="001D340E" w:rsidRDefault="00EA3901" w:rsidP="00EA3901">
      <w:pPr>
        <w:rPr>
          <w:rFonts w:cs="Arial"/>
        </w:rPr>
      </w:pPr>
    </w:p>
    <w:p w14:paraId="59A291E4" w14:textId="77777777" w:rsidR="00EA3901" w:rsidRPr="001D340E" w:rsidRDefault="00EA3901" w:rsidP="00EA3901">
      <w:pPr>
        <w:rPr>
          <w:rFonts w:cs="Arial"/>
        </w:rPr>
      </w:pPr>
    </w:p>
    <w:p w14:paraId="4CC3CF90" w14:textId="77777777" w:rsidR="00EA3901" w:rsidRPr="001D340E" w:rsidRDefault="00EA3901" w:rsidP="00EA3901">
      <w:pPr>
        <w:rPr>
          <w:rFonts w:cs="Arial"/>
        </w:rPr>
      </w:pPr>
    </w:p>
    <w:p w14:paraId="0EFEAB32" w14:textId="77777777" w:rsidR="00EA3901" w:rsidRPr="001D340E" w:rsidRDefault="00EA3901" w:rsidP="00EA3901">
      <w:pPr>
        <w:rPr>
          <w:rFonts w:cs="Arial"/>
        </w:rPr>
      </w:pPr>
    </w:p>
    <w:p w14:paraId="5AFA5582" w14:textId="77777777" w:rsidR="00EA3901" w:rsidRPr="00D4461A" w:rsidRDefault="00EA3901" w:rsidP="00EA3901">
      <w:pPr>
        <w:rPr>
          <w:rFonts w:cs="Arial"/>
        </w:rPr>
      </w:pPr>
    </w:p>
    <w:p w14:paraId="50AF4CD8" w14:textId="77777777" w:rsidR="00EA3901" w:rsidRPr="00D4461A" w:rsidRDefault="00EA3901" w:rsidP="00EA3901">
      <w:pPr>
        <w:rPr>
          <w:rFonts w:cs="Arial"/>
        </w:rPr>
      </w:pPr>
    </w:p>
    <w:p w14:paraId="7023D488" w14:textId="52C5F653" w:rsidR="00EA3901" w:rsidRPr="00B13E62" w:rsidRDefault="00DD78AA" w:rsidP="00EA3901">
      <w:pPr>
        <w:pStyle w:val="Naslov"/>
        <w:rPr>
          <w:rFonts w:cs="Arial"/>
          <w:color w:val="auto"/>
          <w:sz w:val="72"/>
          <w:szCs w:val="72"/>
          <w:lang w:val="en-GB"/>
        </w:rPr>
      </w:pPr>
      <w:r w:rsidRPr="00B13E62">
        <w:rPr>
          <w:rFonts w:cs="Arial"/>
          <w:color w:val="auto"/>
          <w:sz w:val="72"/>
          <w:szCs w:val="72"/>
          <w:lang w:val="en-GB"/>
        </w:rPr>
        <w:t xml:space="preserve">web service for reception of </w:t>
      </w:r>
      <w:r w:rsidR="00956E7D" w:rsidRPr="00B13E62">
        <w:rPr>
          <w:rFonts w:cs="Arial"/>
          <w:color w:val="auto"/>
          <w:sz w:val="72"/>
          <w:szCs w:val="72"/>
          <w:lang w:val="en-GB"/>
        </w:rPr>
        <w:t>KIR KPR</w:t>
      </w:r>
    </w:p>
    <w:p w14:paraId="299D4BFC" w14:textId="13FB2396" w:rsidR="00EA3901" w:rsidRPr="00B13E62" w:rsidRDefault="00DD78AA" w:rsidP="00EA3901">
      <w:pPr>
        <w:pStyle w:val="Podnaslov"/>
        <w:rPr>
          <w:rFonts w:ascii="Arial" w:hAnsi="Arial" w:cs="Arial"/>
          <w:i w:val="0"/>
          <w:color w:val="auto"/>
          <w:spacing w:val="30"/>
          <w:sz w:val="32"/>
          <w:szCs w:val="32"/>
        </w:rPr>
      </w:pPr>
      <w:r w:rsidRPr="00B13E62">
        <w:rPr>
          <w:rFonts w:ascii="Arial" w:hAnsi="Arial" w:cs="Arial"/>
          <w:i w:val="0"/>
          <w:color w:val="auto"/>
          <w:sz w:val="32"/>
          <w:szCs w:val="32"/>
          <w:lang w:val="en-GB"/>
        </w:rPr>
        <w:t>Field</w:t>
      </w:r>
      <w:r w:rsidR="00EA3901" w:rsidRPr="00B13E62">
        <w:rPr>
          <w:rFonts w:ascii="Arial" w:hAnsi="Arial" w:cs="Arial"/>
          <w:i w:val="0"/>
          <w:color w:val="auto"/>
          <w:sz w:val="32"/>
          <w:szCs w:val="32"/>
          <w:lang w:val="en-GB"/>
        </w:rPr>
        <w:t>:</w:t>
      </w:r>
      <w:r w:rsidR="00EA3901" w:rsidRPr="00B13E62">
        <w:rPr>
          <w:i w:val="0"/>
          <w:color w:val="auto"/>
          <w:lang w:val="en-GB"/>
        </w:rPr>
        <w:t xml:space="preserve"> </w:t>
      </w:r>
      <w:r w:rsidRPr="00B13E62">
        <w:rPr>
          <w:rFonts w:ascii="Arial" w:hAnsi="Arial" w:cs="Arial"/>
          <w:i w:val="0"/>
          <w:color w:val="auto"/>
          <w:spacing w:val="30"/>
          <w:sz w:val="32"/>
          <w:szCs w:val="32"/>
          <w:lang w:val="en-GB"/>
        </w:rPr>
        <w:t>VAT</w:t>
      </w:r>
    </w:p>
    <w:p w14:paraId="1278CFA7" w14:textId="77777777" w:rsidR="00EA3901" w:rsidRPr="00B13E62" w:rsidRDefault="00EA3901" w:rsidP="00EA3901">
      <w:pPr>
        <w:rPr>
          <w:rFonts w:cs="Arial"/>
        </w:rPr>
      </w:pPr>
    </w:p>
    <w:p w14:paraId="3FC2E99F" w14:textId="459E427C" w:rsidR="00EA3901" w:rsidRPr="00B13E62" w:rsidRDefault="00EA3901" w:rsidP="00EA3901">
      <w:pPr>
        <w:rPr>
          <w:rFonts w:cs="Arial"/>
        </w:rPr>
      </w:pPr>
      <w:r w:rsidRPr="00B13E62">
        <w:rPr>
          <w:rFonts w:cs="Arial"/>
        </w:rPr>
        <w:t>Verzija: 0.0</w:t>
      </w:r>
      <w:r w:rsidR="00F106D3">
        <w:rPr>
          <w:rFonts w:cs="Arial"/>
        </w:rPr>
        <w:t>5</w:t>
      </w:r>
    </w:p>
    <w:p w14:paraId="33895C31" w14:textId="77777777" w:rsidR="00EA3901" w:rsidRPr="00B13E62" w:rsidRDefault="00EA3901" w:rsidP="00EA3901">
      <w:pPr>
        <w:rPr>
          <w:rFonts w:cs="Arial"/>
        </w:rPr>
      </w:pPr>
    </w:p>
    <w:bookmarkEnd w:id="0"/>
    <w:p w14:paraId="37A29F10" w14:textId="77777777" w:rsidR="00EA3901" w:rsidRPr="00B13E62" w:rsidRDefault="00EA3901" w:rsidP="00EA3901">
      <w:pPr>
        <w:rPr>
          <w:rFonts w:cs="Arial"/>
        </w:rPr>
        <w:sectPr w:rsidR="00EA3901" w:rsidRPr="00B13E62" w:rsidSect="0031400A">
          <w:headerReference w:type="default" r:id="rId8"/>
          <w:footerReference w:type="default" r:id="rId9"/>
          <w:headerReference w:type="first" r:id="rId10"/>
          <w:pgSz w:w="11906" w:h="16838"/>
          <w:pgMar w:top="1440" w:right="1440" w:bottom="1440" w:left="1440" w:header="708" w:footer="708" w:gutter="0"/>
          <w:cols w:space="708"/>
          <w:titlePg/>
          <w:docGrid w:linePitch="360"/>
        </w:sectPr>
      </w:pPr>
    </w:p>
    <w:p w14:paraId="5E3A888B" w14:textId="56AE2E22" w:rsidR="009F7271" w:rsidRPr="00B13E62" w:rsidRDefault="00447C0F" w:rsidP="009F7271">
      <w:pPr>
        <w:pStyle w:val="Contacts"/>
        <w:rPr>
          <w:lang w:val="en-GB"/>
        </w:rPr>
      </w:pPr>
      <w:r w:rsidRPr="00B13E62">
        <w:rPr>
          <w:lang w:val="en-GB"/>
        </w:rPr>
        <w:lastRenderedPageBreak/>
        <w:t>content</w:t>
      </w:r>
    </w:p>
    <w:p w14:paraId="7A3891DF" w14:textId="68AFB997" w:rsidR="00B13E62" w:rsidRDefault="009F7271">
      <w:pPr>
        <w:pStyle w:val="Kazalovsebine1"/>
        <w:tabs>
          <w:tab w:val="left" w:pos="440"/>
          <w:tab w:val="right" w:leader="dot" w:pos="9231"/>
        </w:tabs>
        <w:rPr>
          <w:rFonts w:eastAsiaTheme="minorEastAsia"/>
          <w:noProof/>
          <w:kern w:val="2"/>
          <w:sz w:val="24"/>
          <w:szCs w:val="24"/>
          <w:lang w:eastAsia="sl-SI"/>
          <w14:ligatures w14:val="standardContextual"/>
        </w:rPr>
      </w:pPr>
      <w:r w:rsidRPr="00B13E62">
        <w:rPr>
          <w:rFonts w:cs="Arial"/>
          <w:sz w:val="20"/>
          <w:szCs w:val="20"/>
        </w:rPr>
        <w:fldChar w:fldCharType="begin"/>
      </w:r>
      <w:r w:rsidRPr="00B13E62">
        <w:rPr>
          <w:rFonts w:cs="Arial"/>
          <w:sz w:val="20"/>
          <w:szCs w:val="20"/>
        </w:rPr>
        <w:instrText xml:space="preserve"> TOC \o "1-3" \h \z </w:instrText>
      </w:r>
      <w:r w:rsidRPr="00B13E62">
        <w:rPr>
          <w:rFonts w:cs="Arial"/>
          <w:sz w:val="20"/>
          <w:szCs w:val="20"/>
        </w:rPr>
        <w:fldChar w:fldCharType="separate"/>
      </w:r>
      <w:hyperlink w:anchor="_Toc199419263" w:history="1">
        <w:r w:rsidR="00B13E62" w:rsidRPr="00FD79E4">
          <w:rPr>
            <w:rStyle w:val="Hiperpovezava"/>
            <w:noProof/>
          </w:rPr>
          <w:t>1.</w:t>
        </w:r>
        <w:r w:rsidR="00B13E62">
          <w:rPr>
            <w:rFonts w:eastAsiaTheme="minorEastAsia"/>
            <w:noProof/>
            <w:kern w:val="2"/>
            <w:sz w:val="24"/>
            <w:szCs w:val="24"/>
            <w:lang w:eastAsia="sl-SI"/>
            <w14:ligatures w14:val="standardContextual"/>
          </w:rPr>
          <w:tab/>
        </w:r>
        <w:r w:rsidR="00B13E62" w:rsidRPr="00FD79E4">
          <w:rPr>
            <w:rStyle w:val="Hiperpovezava"/>
            <w:noProof/>
          </w:rPr>
          <w:t>INTRODUCTION</w:t>
        </w:r>
        <w:r w:rsidR="00B13E62">
          <w:rPr>
            <w:noProof/>
            <w:webHidden/>
          </w:rPr>
          <w:tab/>
        </w:r>
        <w:r w:rsidR="00B13E62">
          <w:rPr>
            <w:noProof/>
            <w:webHidden/>
          </w:rPr>
          <w:fldChar w:fldCharType="begin"/>
        </w:r>
        <w:r w:rsidR="00B13E62">
          <w:rPr>
            <w:noProof/>
            <w:webHidden/>
          </w:rPr>
          <w:instrText xml:space="preserve"> PAGEREF _Toc199419263 \h </w:instrText>
        </w:r>
        <w:r w:rsidR="00B13E62">
          <w:rPr>
            <w:noProof/>
            <w:webHidden/>
          </w:rPr>
        </w:r>
        <w:r w:rsidR="00B13E62">
          <w:rPr>
            <w:noProof/>
            <w:webHidden/>
          </w:rPr>
          <w:fldChar w:fldCharType="separate"/>
        </w:r>
        <w:r w:rsidR="00B13E62">
          <w:rPr>
            <w:noProof/>
            <w:webHidden/>
          </w:rPr>
          <w:t>4</w:t>
        </w:r>
        <w:r w:rsidR="00B13E62">
          <w:rPr>
            <w:noProof/>
            <w:webHidden/>
          </w:rPr>
          <w:fldChar w:fldCharType="end"/>
        </w:r>
      </w:hyperlink>
    </w:p>
    <w:p w14:paraId="6741063B" w14:textId="2FDDB2EE" w:rsidR="00B13E62" w:rsidRDefault="00000000">
      <w:pPr>
        <w:pStyle w:val="Kazalovsebine1"/>
        <w:tabs>
          <w:tab w:val="left" w:pos="440"/>
          <w:tab w:val="right" w:leader="dot" w:pos="9231"/>
        </w:tabs>
        <w:rPr>
          <w:rFonts w:eastAsiaTheme="minorEastAsia"/>
          <w:noProof/>
          <w:kern w:val="2"/>
          <w:sz w:val="24"/>
          <w:szCs w:val="24"/>
          <w:lang w:eastAsia="sl-SI"/>
          <w14:ligatures w14:val="standardContextual"/>
        </w:rPr>
      </w:pPr>
      <w:hyperlink w:anchor="_Toc199419264" w:history="1">
        <w:r w:rsidR="00B13E62" w:rsidRPr="00FD79E4">
          <w:rPr>
            <w:rStyle w:val="Hiperpovezava"/>
            <w:noProof/>
          </w:rPr>
          <w:t>2.</w:t>
        </w:r>
        <w:r w:rsidR="00B13E62">
          <w:rPr>
            <w:rFonts w:eastAsiaTheme="minorEastAsia"/>
            <w:noProof/>
            <w:kern w:val="2"/>
            <w:sz w:val="24"/>
            <w:szCs w:val="24"/>
            <w:lang w:eastAsia="sl-SI"/>
            <w14:ligatures w14:val="standardContextual"/>
          </w:rPr>
          <w:tab/>
        </w:r>
        <w:r w:rsidR="00B13E62" w:rsidRPr="00FD79E4">
          <w:rPr>
            <w:rStyle w:val="Hiperpovezava"/>
            <w:noProof/>
          </w:rPr>
          <w:t>FUNCTIONALITIES OF THE SERVICE</w:t>
        </w:r>
        <w:r w:rsidR="00B13E62">
          <w:rPr>
            <w:noProof/>
            <w:webHidden/>
          </w:rPr>
          <w:tab/>
        </w:r>
        <w:r w:rsidR="00B13E62">
          <w:rPr>
            <w:noProof/>
            <w:webHidden/>
          </w:rPr>
          <w:fldChar w:fldCharType="begin"/>
        </w:r>
        <w:r w:rsidR="00B13E62">
          <w:rPr>
            <w:noProof/>
            <w:webHidden/>
          </w:rPr>
          <w:instrText xml:space="preserve"> PAGEREF _Toc199419264 \h </w:instrText>
        </w:r>
        <w:r w:rsidR="00B13E62">
          <w:rPr>
            <w:noProof/>
            <w:webHidden/>
          </w:rPr>
        </w:r>
        <w:r w:rsidR="00B13E62">
          <w:rPr>
            <w:noProof/>
            <w:webHidden/>
          </w:rPr>
          <w:fldChar w:fldCharType="separate"/>
        </w:r>
        <w:r w:rsidR="00B13E62">
          <w:rPr>
            <w:noProof/>
            <w:webHidden/>
          </w:rPr>
          <w:t>4</w:t>
        </w:r>
        <w:r w:rsidR="00B13E62">
          <w:rPr>
            <w:noProof/>
            <w:webHidden/>
          </w:rPr>
          <w:fldChar w:fldCharType="end"/>
        </w:r>
      </w:hyperlink>
    </w:p>
    <w:p w14:paraId="4498E6C4" w14:textId="67F191C5" w:rsidR="00B13E62" w:rsidRDefault="00000000">
      <w:pPr>
        <w:pStyle w:val="Kazalovsebine1"/>
        <w:tabs>
          <w:tab w:val="left" w:pos="440"/>
          <w:tab w:val="right" w:leader="dot" w:pos="9231"/>
        </w:tabs>
        <w:rPr>
          <w:rFonts w:eastAsiaTheme="minorEastAsia"/>
          <w:noProof/>
          <w:kern w:val="2"/>
          <w:sz w:val="24"/>
          <w:szCs w:val="24"/>
          <w:lang w:eastAsia="sl-SI"/>
          <w14:ligatures w14:val="standardContextual"/>
        </w:rPr>
      </w:pPr>
      <w:hyperlink w:anchor="_Toc199419265" w:history="1">
        <w:r w:rsidR="00B13E62" w:rsidRPr="00FD79E4">
          <w:rPr>
            <w:rStyle w:val="Hiperpovezava"/>
            <w:noProof/>
          </w:rPr>
          <w:t>3.</w:t>
        </w:r>
        <w:r w:rsidR="00B13E62">
          <w:rPr>
            <w:rFonts w:eastAsiaTheme="minorEastAsia"/>
            <w:noProof/>
            <w:kern w:val="2"/>
            <w:sz w:val="24"/>
            <w:szCs w:val="24"/>
            <w:lang w:eastAsia="sl-SI"/>
            <w14:ligatures w14:val="standardContextual"/>
          </w:rPr>
          <w:tab/>
        </w:r>
        <w:r w:rsidR="00B13E62" w:rsidRPr="00FD79E4">
          <w:rPr>
            <w:rStyle w:val="Hiperpovezava"/>
            <w:noProof/>
          </w:rPr>
          <w:t>ACCESS TO THE SERVICE</w:t>
        </w:r>
        <w:r w:rsidR="00B13E62">
          <w:rPr>
            <w:noProof/>
            <w:webHidden/>
          </w:rPr>
          <w:tab/>
        </w:r>
        <w:r w:rsidR="00B13E62">
          <w:rPr>
            <w:noProof/>
            <w:webHidden/>
          </w:rPr>
          <w:fldChar w:fldCharType="begin"/>
        </w:r>
        <w:r w:rsidR="00B13E62">
          <w:rPr>
            <w:noProof/>
            <w:webHidden/>
          </w:rPr>
          <w:instrText xml:space="preserve"> PAGEREF _Toc199419265 \h </w:instrText>
        </w:r>
        <w:r w:rsidR="00B13E62">
          <w:rPr>
            <w:noProof/>
            <w:webHidden/>
          </w:rPr>
        </w:r>
        <w:r w:rsidR="00B13E62">
          <w:rPr>
            <w:noProof/>
            <w:webHidden/>
          </w:rPr>
          <w:fldChar w:fldCharType="separate"/>
        </w:r>
        <w:r w:rsidR="00B13E62">
          <w:rPr>
            <w:noProof/>
            <w:webHidden/>
          </w:rPr>
          <w:t>4</w:t>
        </w:r>
        <w:r w:rsidR="00B13E62">
          <w:rPr>
            <w:noProof/>
            <w:webHidden/>
          </w:rPr>
          <w:fldChar w:fldCharType="end"/>
        </w:r>
      </w:hyperlink>
    </w:p>
    <w:p w14:paraId="38D9C52B" w14:textId="63030CAD" w:rsidR="00B13E62" w:rsidRDefault="00000000">
      <w:pPr>
        <w:pStyle w:val="Kazalovsebine1"/>
        <w:tabs>
          <w:tab w:val="left" w:pos="440"/>
          <w:tab w:val="right" w:leader="dot" w:pos="9231"/>
        </w:tabs>
        <w:rPr>
          <w:rFonts w:eastAsiaTheme="minorEastAsia"/>
          <w:noProof/>
          <w:kern w:val="2"/>
          <w:sz w:val="24"/>
          <w:szCs w:val="24"/>
          <w:lang w:eastAsia="sl-SI"/>
          <w14:ligatures w14:val="standardContextual"/>
        </w:rPr>
      </w:pPr>
      <w:hyperlink w:anchor="_Toc199419266" w:history="1">
        <w:r w:rsidR="00B13E62" w:rsidRPr="00FD79E4">
          <w:rPr>
            <w:rStyle w:val="Hiperpovezava"/>
            <w:noProof/>
          </w:rPr>
          <w:t>4.</w:t>
        </w:r>
        <w:r w:rsidR="00B13E62">
          <w:rPr>
            <w:rFonts w:eastAsiaTheme="minorEastAsia"/>
            <w:noProof/>
            <w:kern w:val="2"/>
            <w:sz w:val="24"/>
            <w:szCs w:val="24"/>
            <w:lang w:eastAsia="sl-SI"/>
            <w14:ligatures w14:val="standardContextual"/>
          </w:rPr>
          <w:tab/>
        </w:r>
        <w:r w:rsidR="00B13E62" w:rsidRPr="00FD79E4">
          <w:rPr>
            <w:rStyle w:val="Hiperpovezava"/>
            <w:noProof/>
          </w:rPr>
          <w:t>FORMAT OF THE BOOK OF INVOICES</w:t>
        </w:r>
        <w:r w:rsidR="00B13E62">
          <w:rPr>
            <w:noProof/>
            <w:webHidden/>
          </w:rPr>
          <w:tab/>
        </w:r>
        <w:r w:rsidR="00B13E62">
          <w:rPr>
            <w:noProof/>
            <w:webHidden/>
          </w:rPr>
          <w:fldChar w:fldCharType="begin"/>
        </w:r>
        <w:r w:rsidR="00B13E62">
          <w:rPr>
            <w:noProof/>
            <w:webHidden/>
          </w:rPr>
          <w:instrText xml:space="preserve"> PAGEREF _Toc199419266 \h </w:instrText>
        </w:r>
        <w:r w:rsidR="00B13E62">
          <w:rPr>
            <w:noProof/>
            <w:webHidden/>
          </w:rPr>
        </w:r>
        <w:r w:rsidR="00B13E62">
          <w:rPr>
            <w:noProof/>
            <w:webHidden/>
          </w:rPr>
          <w:fldChar w:fldCharType="separate"/>
        </w:r>
        <w:r w:rsidR="00B13E62">
          <w:rPr>
            <w:noProof/>
            <w:webHidden/>
          </w:rPr>
          <w:t>5</w:t>
        </w:r>
        <w:r w:rsidR="00B13E62">
          <w:rPr>
            <w:noProof/>
            <w:webHidden/>
          </w:rPr>
          <w:fldChar w:fldCharType="end"/>
        </w:r>
      </w:hyperlink>
    </w:p>
    <w:p w14:paraId="156DE5E7" w14:textId="25A9B6B9" w:rsidR="00B13E62" w:rsidRDefault="00000000">
      <w:pPr>
        <w:pStyle w:val="Kazalovsebine1"/>
        <w:tabs>
          <w:tab w:val="left" w:pos="440"/>
          <w:tab w:val="right" w:leader="dot" w:pos="9231"/>
        </w:tabs>
        <w:rPr>
          <w:rFonts w:eastAsiaTheme="minorEastAsia"/>
          <w:noProof/>
          <w:kern w:val="2"/>
          <w:sz w:val="24"/>
          <w:szCs w:val="24"/>
          <w:lang w:eastAsia="sl-SI"/>
          <w14:ligatures w14:val="standardContextual"/>
        </w:rPr>
      </w:pPr>
      <w:hyperlink w:anchor="_Toc199419267" w:history="1">
        <w:r w:rsidR="00B13E62" w:rsidRPr="00FD79E4">
          <w:rPr>
            <w:rStyle w:val="Hiperpovezava"/>
            <w:noProof/>
            <w:lang w:val="en-GB"/>
          </w:rPr>
          <w:t>5.</w:t>
        </w:r>
        <w:r w:rsidR="00B13E62">
          <w:rPr>
            <w:rFonts w:eastAsiaTheme="minorEastAsia"/>
            <w:noProof/>
            <w:kern w:val="2"/>
            <w:sz w:val="24"/>
            <w:szCs w:val="24"/>
            <w:lang w:eastAsia="sl-SI"/>
            <w14:ligatures w14:val="standardContextual"/>
          </w:rPr>
          <w:tab/>
        </w:r>
        <w:r w:rsidR="00B13E62" w:rsidRPr="00FD79E4">
          <w:rPr>
            <w:rStyle w:val="Hiperpovezava"/>
            <w:noProof/>
            <w:lang w:val="en-GB"/>
          </w:rPr>
          <w:t>DEFINITION OF THE REST INTERFACE OF THE SERVICE</w:t>
        </w:r>
        <w:r w:rsidR="00B13E62">
          <w:rPr>
            <w:noProof/>
            <w:webHidden/>
          </w:rPr>
          <w:tab/>
        </w:r>
        <w:r w:rsidR="00B13E62">
          <w:rPr>
            <w:noProof/>
            <w:webHidden/>
          </w:rPr>
          <w:fldChar w:fldCharType="begin"/>
        </w:r>
        <w:r w:rsidR="00B13E62">
          <w:rPr>
            <w:noProof/>
            <w:webHidden/>
          </w:rPr>
          <w:instrText xml:space="preserve"> PAGEREF _Toc199419267 \h </w:instrText>
        </w:r>
        <w:r w:rsidR="00B13E62">
          <w:rPr>
            <w:noProof/>
            <w:webHidden/>
          </w:rPr>
        </w:r>
        <w:r w:rsidR="00B13E62">
          <w:rPr>
            <w:noProof/>
            <w:webHidden/>
          </w:rPr>
          <w:fldChar w:fldCharType="separate"/>
        </w:r>
        <w:r w:rsidR="00B13E62">
          <w:rPr>
            <w:noProof/>
            <w:webHidden/>
          </w:rPr>
          <w:t>5</w:t>
        </w:r>
        <w:r w:rsidR="00B13E62">
          <w:rPr>
            <w:noProof/>
            <w:webHidden/>
          </w:rPr>
          <w:fldChar w:fldCharType="end"/>
        </w:r>
      </w:hyperlink>
    </w:p>
    <w:p w14:paraId="34199C3F" w14:textId="7E027A96" w:rsidR="00B13E62" w:rsidRDefault="00000000">
      <w:pPr>
        <w:pStyle w:val="Kazalovsebine2"/>
        <w:tabs>
          <w:tab w:val="left" w:pos="960"/>
          <w:tab w:val="right" w:leader="dot" w:pos="9231"/>
        </w:tabs>
        <w:rPr>
          <w:rFonts w:eastAsiaTheme="minorEastAsia"/>
          <w:noProof/>
          <w:kern w:val="2"/>
          <w:sz w:val="24"/>
          <w:szCs w:val="24"/>
          <w:lang w:eastAsia="sl-SI"/>
          <w14:ligatures w14:val="standardContextual"/>
        </w:rPr>
      </w:pPr>
      <w:hyperlink w:anchor="_Toc199419268" w:history="1">
        <w:r w:rsidR="00B13E62" w:rsidRPr="00FD79E4">
          <w:rPr>
            <w:rStyle w:val="Hiperpovezava"/>
            <w:noProof/>
          </w:rPr>
          <w:t>5.1.</w:t>
        </w:r>
        <w:r w:rsidR="00B13E62">
          <w:rPr>
            <w:rFonts w:eastAsiaTheme="minorEastAsia"/>
            <w:noProof/>
            <w:kern w:val="2"/>
            <w:sz w:val="24"/>
            <w:szCs w:val="24"/>
            <w:lang w:eastAsia="sl-SI"/>
            <w14:ligatures w14:val="standardContextual"/>
          </w:rPr>
          <w:tab/>
        </w:r>
        <w:r w:rsidR="00B13E62" w:rsidRPr="00FD79E4">
          <w:rPr>
            <w:rStyle w:val="Hiperpovezava"/>
            <w:noProof/>
          </w:rPr>
          <w:t>GENERAL CALL PARAMETERS</w:t>
        </w:r>
        <w:r w:rsidR="00B13E62">
          <w:rPr>
            <w:noProof/>
            <w:webHidden/>
          </w:rPr>
          <w:tab/>
        </w:r>
        <w:r w:rsidR="00B13E62">
          <w:rPr>
            <w:noProof/>
            <w:webHidden/>
          </w:rPr>
          <w:fldChar w:fldCharType="begin"/>
        </w:r>
        <w:r w:rsidR="00B13E62">
          <w:rPr>
            <w:noProof/>
            <w:webHidden/>
          </w:rPr>
          <w:instrText xml:space="preserve"> PAGEREF _Toc199419268 \h </w:instrText>
        </w:r>
        <w:r w:rsidR="00B13E62">
          <w:rPr>
            <w:noProof/>
            <w:webHidden/>
          </w:rPr>
        </w:r>
        <w:r w:rsidR="00B13E62">
          <w:rPr>
            <w:noProof/>
            <w:webHidden/>
          </w:rPr>
          <w:fldChar w:fldCharType="separate"/>
        </w:r>
        <w:r w:rsidR="00B13E62">
          <w:rPr>
            <w:noProof/>
            <w:webHidden/>
          </w:rPr>
          <w:t>5</w:t>
        </w:r>
        <w:r w:rsidR="00B13E62">
          <w:rPr>
            <w:noProof/>
            <w:webHidden/>
          </w:rPr>
          <w:fldChar w:fldCharType="end"/>
        </w:r>
      </w:hyperlink>
    </w:p>
    <w:p w14:paraId="558BE1BF" w14:textId="50377597" w:rsidR="00B13E62" w:rsidRDefault="00000000">
      <w:pPr>
        <w:pStyle w:val="Kazalovsebine3"/>
        <w:tabs>
          <w:tab w:val="right" w:leader="dot" w:pos="9231"/>
        </w:tabs>
        <w:rPr>
          <w:rFonts w:eastAsiaTheme="minorEastAsia"/>
          <w:noProof/>
          <w:kern w:val="2"/>
          <w:sz w:val="24"/>
          <w:szCs w:val="24"/>
          <w:lang w:eastAsia="sl-SI"/>
          <w14:ligatures w14:val="standardContextual"/>
        </w:rPr>
      </w:pPr>
      <w:hyperlink w:anchor="_Toc199419269" w:history="1">
        <w:r w:rsidR="00B13E62" w:rsidRPr="00FD79E4">
          <w:rPr>
            <w:rStyle w:val="Hiperpovezava"/>
            <w:noProof/>
            <w:lang w:val="en-GB"/>
          </w:rPr>
          <w:t>Authentication</w:t>
        </w:r>
        <w:r w:rsidR="00B13E62">
          <w:rPr>
            <w:noProof/>
            <w:webHidden/>
          </w:rPr>
          <w:tab/>
        </w:r>
        <w:r w:rsidR="00B13E62">
          <w:rPr>
            <w:noProof/>
            <w:webHidden/>
          </w:rPr>
          <w:fldChar w:fldCharType="begin"/>
        </w:r>
        <w:r w:rsidR="00B13E62">
          <w:rPr>
            <w:noProof/>
            <w:webHidden/>
          </w:rPr>
          <w:instrText xml:space="preserve"> PAGEREF _Toc199419269 \h </w:instrText>
        </w:r>
        <w:r w:rsidR="00B13E62">
          <w:rPr>
            <w:noProof/>
            <w:webHidden/>
          </w:rPr>
        </w:r>
        <w:r w:rsidR="00B13E62">
          <w:rPr>
            <w:noProof/>
            <w:webHidden/>
          </w:rPr>
          <w:fldChar w:fldCharType="separate"/>
        </w:r>
        <w:r w:rsidR="00B13E62">
          <w:rPr>
            <w:noProof/>
            <w:webHidden/>
          </w:rPr>
          <w:t>5</w:t>
        </w:r>
        <w:r w:rsidR="00B13E62">
          <w:rPr>
            <w:noProof/>
            <w:webHidden/>
          </w:rPr>
          <w:fldChar w:fldCharType="end"/>
        </w:r>
      </w:hyperlink>
    </w:p>
    <w:p w14:paraId="72603373" w14:textId="66019358" w:rsidR="00B13E62" w:rsidRDefault="00000000">
      <w:pPr>
        <w:pStyle w:val="Kazalovsebine3"/>
        <w:tabs>
          <w:tab w:val="right" w:leader="dot" w:pos="9231"/>
        </w:tabs>
        <w:rPr>
          <w:rFonts w:eastAsiaTheme="minorEastAsia"/>
          <w:noProof/>
          <w:kern w:val="2"/>
          <w:sz w:val="24"/>
          <w:szCs w:val="24"/>
          <w:lang w:eastAsia="sl-SI"/>
          <w14:ligatures w14:val="standardContextual"/>
        </w:rPr>
      </w:pPr>
      <w:hyperlink w:anchor="_Toc199419270" w:history="1">
        <w:r w:rsidR="00B13E62" w:rsidRPr="00FD79E4">
          <w:rPr>
            <w:rStyle w:val="Hiperpovezava"/>
            <w:noProof/>
          </w:rPr>
          <w:t>Media type of input parameters</w:t>
        </w:r>
        <w:r w:rsidR="00B13E62">
          <w:rPr>
            <w:noProof/>
            <w:webHidden/>
          </w:rPr>
          <w:tab/>
        </w:r>
        <w:r w:rsidR="00B13E62">
          <w:rPr>
            <w:noProof/>
            <w:webHidden/>
          </w:rPr>
          <w:fldChar w:fldCharType="begin"/>
        </w:r>
        <w:r w:rsidR="00B13E62">
          <w:rPr>
            <w:noProof/>
            <w:webHidden/>
          </w:rPr>
          <w:instrText xml:space="preserve"> PAGEREF _Toc199419270 \h </w:instrText>
        </w:r>
        <w:r w:rsidR="00B13E62">
          <w:rPr>
            <w:noProof/>
            <w:webHidden/>
          </w:rPr>
        </w:r>
        <w:r w:rsidR="00B13E62">
          <w:rPr>
            <w:noProof/>
            <w:webHidden/>
          </w:rPr>
          <w:fldChar w:fldCharType="separate"/>
        </w:r>
        <w:r w:rsidR="00B13E62">
          <w:rPr>
            <w:noProof/>
            <w:webHidden/>
          </w:rPr>
          <w:t>5</w:t>
        </w:r>
        <w:r w:rsidR="00B13E62">
          <w:rPr>
            <w:noProof/>
            <w:webHidden/>
          </w:rPr>
          <w:fldChar w:fldCharType="end"/>
        </w:r>
      </w:hyperlink>
    </w:p>
    <w:p w14:paraId="6FA2C586" w14:textId="6D55C3D7" w:rsidR="00B13E62" w:rsidRDefault="00000000">
      <w:pPr>
        <w:pStyle w:val="Kazalovsebine3"/>
        <w:tabs>
          <w:tab w:val="right" w:leader="dot" w:pos="9231"/>
        </w:tabs>
        <w:rPr>
          <w:rFonts w:eastAsiaTheme="minorEastAsia"/>
          <w:noProof/>
          <w:kern w:val="2"/>
          <w:sz w:val="24"/>
          <w:szCs w:val="24"/>
          <w:lang w:eastAsia="sl-SI"/>
          <w14:ligatures w14:val="standardContextual"/>
        </w:rPr>
      </w:pPr>
      <w:hyperlink w:anchor="_Toc199419271" w:history="1">
        <w:r w:rsidR="00B13E62" w:rsidRPr="00FD79E4">
          <w:rPr>
            <w:rStyle w:val="Hiperpovezava"/>
            <w:noProof/>
            <w:lang w:val="en-GB"/>
          </w:rPr>
          <w:t>Media type of output parameters</w:t>
        </w:r>
        <w:r w:rsidR="00B13E62">
          <w:rPr>
            <w:noProof/>
            <w:webHidden/>
          </w:rPr>
          <w:tab/>
        </w:r>
        <w:r w:rsidR="00B13E62">
          <w:rPr>
            <w:noProof/>
            <w:webHidden/>
          </w:rPr>
          <w:fldChar w:fldCharType="begin"/>
        </w:r>
        <w:r w:rsidR="00B13E62">
          <w:rPr>
            <w:noProof/>
            <w:webHidden/>
          </w:rPr>
          <w:instrText xml:space="preserve"> PAGEREF _Toc199419271 \h </w:instrText>
        </w:r>
        <w:r w:rsidR="00B13E62">
          <w:rPr>
            <w:noProof/>
            <w:webHidden/>
          </w:rPr>
        </w:r>
        <w:r w:rsidR="00B13E62">
          <w:rPr>
            <w:noProof/>
            <w:webHidden/>
          </w:rPr>
          <w:fldChar w:fldCharType="separate"/>
        </w:r>
        <w:r w:rsidR="00B13E62">
          <w:rPr>
            <w:noProof/>
            <w:webHidden/>
          </w:rPr>
          <w:t>5</w:t>
        </w:r>
        <w:r w:rsidR="00B13E62">
          <w:rPr>
            <w:noProof/>
            <w:webHidden/>
          </w:rPr>
          <w:fldChar w:fldCharType="end"/>
        </w:r>
      </w:hyperlink>
    </w:p>
    <w:p w14:paraId="5280A488" w14:textId="61EC1707" w:rsidR="00B13E62" w:rsidRDefault="00000000">
      <w:pPr>
        <w:pStyle w:val="Kazalovsebine2"/>
        <w:tabs>
          <w:tab w:val="left" w:pos="960"/>
          <w:tab w:val="right" w:leader="dot" w:pos="9231"/>
        </w:tabs>
        <w:rPr>
          <w:rFonts w:eastAsiaTheme="minorEastAsia"/>
          <w:noProof/>
          <w:kern w:val="2"/>
          <w:sz w:val="24"/>
          <w:szCs w:val="24"/>
          <w:lang w:eastAsia="sl-SI"/>
          <w14:ligatures w14:val="standardContextual"/>
        </w:rPr>
      </w:pPr>
      <w:hyperlink w:anchor="_Toc199419272" w:history="1">
        <w:r w:rsidR="00B13E62" w:rsidRPr="00FD79E4">
          <w:rPr>
            <w:rStyle w:val="Hiperpovezava"/>
            <w:noProof/>
          </w:rPr>
          <w:t>5.2.</w:t>
        </w:r>
        <w:r w:rsidR="00B13E62">
          <w:rPr>
            <w:rFonts w:eastAsiaTheme="minorEastAsia"/>
            <w:noProof/>
            <w:kern w:val="2"/>
            <w:sz w:val="24"/>
            <w:szCs w:val="24"/>
            <w:lang w:eastAsia="sl-SI"/>
            <w14:ligatures w14:val="standardContextual"/>
          </w:rPr>
          <w:tab/>
        </w:r>
        <w:r w:rsidR="00B13E62" w:rsidRPr="00FD79E4">
          <w:rPr>
            <w:rStyle w:val="Hiperpovezava"/>
            <w:noProof/>
          </w:rPr>
          <w:t>GENERAL HTTP CODES OF REPLIES</w:t>
        </w:r>
        <w:r w:rsidR="00B13E62">
          <w:rPr>
            <w:noProof/>
            <w:webHidden/>
          </w:rPr>
          <w:tab/>
        </w:r>
        <w:r w:rsidR="00B13E62">
          <w:rPr>
            <w:noProof/>
            <w:webHidden/>
          </w:rPr>
          <w:fldChar w:fldCharType="begin"/>
        </w:r>
        <w:r w:rsidR="00B13E62">
          <w:rPr>
            <w:noProof/>
            <w:webHidden/>
          </w:rPr>
          <w:instrText xml:space="preserve"> PAGEREF _Toc199419272 \h </w:instrText>
        </w:r>
        <w:r w:rsidR="00B13E62">
          <w:rPr>
            <w:noProof/>
            <w:webHidden/>
          </w:rPr>
        </w:r>
        <w:r w:rsidR="00B13E62">
          <w:rPr>
            <w:noProof/>
            <w:webHidden/>
          </w:rPr>
          <w:fldChar w:fldCharType="separate"/>
        </w:r>
        <w:r w:rsidR="00B13E62">
          <w:rPr>
            <w:noProof/>
            <w:webHidden/>
          </w:rPr>
          <w:t>6</w:t>
        </w:r>
        <w:r w:rsidR="00B13E62">
          <w:rPr>
            <w:noProof/>
            <w:webHidden/>
          </w:rPr>
          <w:fldChar w:fldCharType="end"/>
        </w:r>
      </w:hyperlink>
    </w:p>
    <w:p w14:paraId="2C34E32D" w14:textId="707B3A7A" w:rsidR="00B13E62" w:rsidRDefault="00000000">
      <w:pPr>
        <w:pStyle w:val="Kazalovsebine2"/>
        <w:tabs>
          <w:tab w:val="left" w:pos="960"/>
          <w:tab w:val="right" w:leader="dot" w:pos="9231"/>
        </w:tabs>
        <w:rPr>
          <w:rFonts w:eastAsiaTheme="minorEastAsia"/>
          <w:noProof/>
          <w:kern w:val="2"/>
          <w:sz w:val="24"/>
          <w:szCs w:val="24"/>
          <w:lang w:eastAsia="sl-SI"/>
          <w14:ligatures w14:val="standardContextual"/>
        </w:rPr>
      </w:pPr>
      <w:hyperlink w:anchor="_Toc199419273" w:history="1">
        <w:r w:rsidR="00B13E62" w:rsidRPr="00FD79E4">
          <w:rPr>
            <w:rStyle w:val="Hiperpovezava"/>
            <w:noProof/>
          </w:rPr>
          <w:t>5.3.</w:t>
        </w:r>
        <w:r w:rsidR="00B13E62">
          <w:rPr>
            <w:rFonts w:eastAsiaTheme="minorEastAsia"/>
            <w:noProof/>
            <w:kern w:val="2"/>
            <w:sz w:val="24"/>
            <w:szCs w:val="24"/>
            <w:lang w:eastAsia="sl-SI"/>
            <w14:ligatures w14:val="standardContextual"/>
          </w:rPr>
          <w:tab/>
        </w:r>
        <w:r w:rsidR="00B13E62" w:rsidRPr="00FD79E4">
          <w:rPr>
            <w:rStyle w:val="Hiperpovezava"/>
            <w:noProof/>
          </w:rPr>
          <w:t>METHODS FOR LOGIN – /api/v1/Auth</w:t>
        </w:r>
        <w:r w:rsidR="00B13E62">
          <w:rPr>
            <w:noProof/>
            <w:webHidden/>
          </w:rPr>
          <w:tab/>
        </w:r>
        <w:r w:rsidR="00B13E62">
          <w:rPr>
            <w:noProof/>
            <w:webHidden/>
          </w:rPr>
          <w:fldChar w:fldCharType="begin"/>
        </w:r>
        <w:r w:rsidR="00B13E62">
          <w:rPr>
            <w:noProof/>
            <w:webHidden/>
          </w:rPr>
          <w:instrText xml:space="preserve"> PAGEREF _Toc199419273 \h </w:instrText>
        </w:r>
        <w:r w:rsidR="00B13E62">
          <w:rPr>
            <w:noProof/>
            <w:webHidden/>
          </w:rPr>
        </w:r>
        <w:r w:rsidR="00B13E62">
          <w:rPr>
            <w:noProof/>
            <w:webHidden/>
          </w:rPr>
          <w:fldChar w:fldCharType="separate"/>
        </w:r>
        <w:r w:rsidR="00B13E62">
          <w:rPr>
            <w:noProof/>
            <w:webHidden/>
          </w:rPr>
          <w:t>7</w:t>
        </w:r>
        <w:r w:rsidR="00B13E62">
          <w:rPr>
            <w:noProof/>
            <w:webHidden/>
          </w:rPr>
          <w:fldChar w:fldCharType="end"/>
        </w:r>
      </w:hyperlink>
    </w:p>
    <w:p w14:paraId="03FC1329" w14:textId="53F55D0C" w:rsidR="00B13E62" w:rsidRDefault="00000000">
      <w:pPr>
        <w:pStyle w:val="Kazalovsebine3"/>
        <w:tabs>
          <w:tab w:val="right" w:leader="dot" w:pos="9231"/>
        </w:tabs>
        <w:rPr>
          <w:rFonts w:eastAsiaTheme="minorEastAsia"/>
          <w:noProof/>
          <w:kern w:val="2"/>
          <w:sz w:val="24"/>
          <w:szCs w:val="24"/>
          <w:lang w:eastAsia="sl-SI"/>
          <w14:ligatures w14:val="standardContextual"/>
        </w:rPr>
      </w:pPr>
      <w:hyperlink w:anchor="_Toc199419274" w:history="1">
        <w:r w:rsidR="00B13E62" w:rsidRPr="00FD79E4">
          <w:rPr>
            <w:rStyle w:val="Hiperpovezava"/>
            <w:noProof/>
            <w:lang w:val="en-GB"/>
          </w:rPr>
          <w:t>Method</w:t>
        </w:r>
        <w:r w:rsidR="00B13E62" w:rsidRPr="00FD79E4">
          <w:rPr>
            <w:rStyle w:val="Hiperpovezava"/>
            <w:noProof/>
          </w:rPr>
          <w:t xml:space="preserve"> /api/v1/Auth/Representing/{taxPayerId}/{taxPayerType}</w:t>
        </w:r>
        <w:r w:rsidR="00B13E62">
          <w:rPr>
            <w:noProof/>
            <w:webHidden/>
          </w:rPr>
          <w:tab/>
        </w:r>
        <w:r w:rsidR="00B13E62">
          <w:rPr>
            <w:noProof/>
            <w:webHidden/>
          </w:rPr>
          <w:fldChar w:fldCharType="begin"/>
        </w:r>
        <w:r w:rsidR="00B13E62">
          <w:rPr>
            <w:noProof/>
            <w:webHidden/>
          </w:rPr>
          <w:instrText xml:space="preserve"> PAGEREF _Toc199419274 \h </w:instrText>
        </w:r>
        <w:r w:rsidR="00B13E62">
          <w:rPr>
            <w:noProof/>
            <w:webHidden/>
          </w:rPr>
        </w:r>
        <w:r w:rsidR="00B13E62">
          <w:rPr>
            <w:noProof/>
            <w:webHidden/>
          </w:rPr>
          <w:fldChar w:fldCharType="separate"/>
        </w:r>
        <w:r w:rsidR="00B13E62">
          <w:rPr>
            <w:noProof/>
            <w:webHidden/>
          </w:rPr>
          <w:t>7</w:t>
        </w:r>
        <w:r w:rsidR="00B13E62">
          <w:rPr>
            <w:noProof/>
            <w:webHidden/>
          </w:rPr>
          <w:fldChar w:fldCharType="end"/>
        </w:r>
      </w:hyperlink>
    </w:p>
    <w:p w14:paraId="7877CF40" w14:textId="6F7A5211" w:rsidR="00B13E62" w:rsidRDefault="00000000">
      <w:pPr>
        <w:pStyle w:val="Kazalovsebine3"/>
        <w:tabs>
          <w:tab w:val="right" w:leader="dot" w:pos="9231"/>
        </w:tabs>
        <w:rPr>
          <w:rFonts w:eastAsiaTheme="minorEastAsia"/>
          <w:noProof/>
          <w:kern w:val="2"/>
          <w:sz w:val="24"/>
          <w:szCs w:val="24"/>
          <w:lang w:eastAsia="sl-SI"/>
          <w14:ligatures w14:val="standardContextual"/>
        </w:rPr>
      </w:pPr>
      <w:hyperlink w:anchor="_Toc199419275" w:history="1">
        <w:r w:rsidR="00B13E62" w:rsidRPr="00FD79E4">
          <w:rPr>
            <w:rStyle w:val="Hiperpovezava"/>
            <w:noProof/>
            <w:lang w:val="en-GB"/>
          </w:rPr>
          <w:t xml:space="preserve">Method </w:t>
        </w:r>
        <w:r w:rsidR="00B13E62" w:rsidRPr="00FD79E4">
          <w:rPr>
            <w:rStyle w:val="Hiperpovezava"/>
            <w:noProof/>
          </w:rPr>
          <w:t>/api/v1/Auth/Certificate/Representing/{taxPayerId}/{taxPayerType}</w:t>
        </w:r>
        <w:r w:rsidR="00B13E62">
          <w:rPr>
            <w:noProof/>
            <w:webHidden/>
          </w:rPr>
          <w:tab/>
        </w:r>
        <w:r w:rsidR="00B13E62">
          <w:rPr>
            <w:noProof/>
            <w:webHidden/>
          </w:rPr>
          <w:fldChar w:fldCharType="begin"/>
        </w:r>
        <w:r w:rsidR="00B13E62">
          <w:rPr>
            <w:noProof/>
            <w:webHidden/>
          </w:rPr>
          <w:instrText xml:space="preserve"> PAGEREF _Toc199419275 \h </w:instrText>
        </w:r>
        <w:r w:rsidR="00B13E62">
          <w:rPr>
            <w:noProof/>
            <w:webHidden/>
          </w:rPr>
        </w:r>
        <w:r w:rsidR="00B13E62">
          <w:rPr>
            <w:noProof/>
            <w:webHidden/>
          </w:rPr>
          <w:fldChar w:fldCharType="separate"/>
        </w:r>
        <w:r w:rsidR="00B13E62">
          <w:rPr>
            <w:noProof/>
            <w:webHidden/>
          </w:rPr>
          <w:t>8</w:t>
        </w:r>
        <w:r w:rsidR="00B13E62">
          <w:rPr>
            <w:noProof/>
            <w:webHidden/>
          </w:rPr>
          <w:fldChar w:fldCharType="end"/>
        </w:r>
      </w:hyperlink>
    </w:p>
    <w:p w14:paraId="2756D5C5" w14:textId="1C707282" w:rsidR="00B13E62" w:rsidRDefault="00000000">
      <w:pPr>
        <w:pStyle w:val="Kazalovsebine2"/>
        <w:tabs>
          <w:tab w:val="left" w:pos="960"/>
          <w:tab w:val="right" w:leader="dot" w:pos="9231"/>
        </w:tabs>
        <w:rPr>
          <w:rFonts w:eastAsiaTheme="minorEastAsia"/>
          <w:noProof/>
          <w:kern w:val="2"/>
          <w:sz w:val="24"/>
          <w:szCs w:val="24"/>
          <w:lang w:eastAsia="sl-SI"/>
          <w14:ligatures w14:val="standardContextual"/>
        </w:rPr>
      </w:pPr>
      <w:hyperlink w:anchor="_Toc199419276" w:history="1">
        <w:r w:rsidR="00B13E62" w:rsidRPr="00FD79E4">
          <w:rPr>
            <w:rStyle w:val="Hiperpovezava"/>
            <w:noProof/>
          </w:rPr>
          <w:t>5.4.</w:t>
        </w:r>
        <w:r w:rsidR="00B13E62">
          <w:rPr>
            <w:rFonts w:eastAsiaTheme="minorEastAsia"/>
            <w:noProof/>
            <w:kern w:val="2"/>
            <w:sz w:val="24"/>
            <w:szCs w:val="24"/>
            <w:lang w:eastAsia="sl-SI"/>
            <w14:ligatures w14:val="standardContextual"/>
          </w:rPr>
          <w:tab/>
        </w:r>
        <w:r w:rsidR="00B13E62" w:rsidRPr="00FD79E4">
          <w:rPr>
            <w:rStyle w:val="Hiperpovezava"/>
            <w:noProof/>
            <w:lang w:val="en-GB"/>
          </w:rPr>
          <w:t>METHODS FOR WORK WITH BOOKS OF INVOICES</w:t>
        </w:r>
        <w:r w:rsidR="00B13E62" w:rsidRPr="00FD79E4">
          <w:rPr>
            <w:rStyle w:val="Hiperpovezava"/>
            <w:noProof/>
          </w:rPr>
          <w:t xml:space="preserve"> - /api/v1/InvoiceBook</w:t>
        </w:r>
        <w:r w:rsidR="00B13E62">
          <w:rPr>
            <w:noProof/>
            <w:webHidden/>
          </w:rPr>
          <w:tab/>
        </w:r>
        <w:r w:rsidR="00B13E62">
          <w:rPr>
            <w:noProof/>
            <w:webHidden/>
          </w:rPr>
          <w:fldChar w:fldCharType="begin"/>
        </w:r>
        <w:r w:rsidR="00B13E62">
          <w:rPr>
            <w:noProof/>
            <w:webHidden/>
          </w:rPr>
          <w:instrText xml:space="preserve"> PAGEREF _Toc199419276 \h </w:instrText>
        </w:r>
        <w:r w:rsidR="00B13E62">
          <w:rPr>
            <w:noProof/>
            <w:webHidden/>
          </w:rPr>
        </w:r>
        <w:r w:rsidR="00B13E62">
          <w:rPr>
            <w:noProof/>
            <w:webHidden/>
          </w:rPr>
          <w:fldChar w:fldCharType="separate"/>
        </w:r>
        <w:r w:rsidR="00B13E62">
          <w:rPr>
            <w:noProof/>
            <w:webHidden/>
          </w:rPr>
          <w:t>8</w:t>
        </w:r>
        <w:r w:rsidR="00B13E62">
          <w:rPr>
            <w:noProof/>
            <w:webHidden/>
          </w:rPr>
          <w:fldChar w:fldCharType="end"/>
        </w:r>
      </w:hyperlink>
    </w:p>
    <w:p w14:paraId="4953A26F" w14:textId="087BDADD" w:rsidR="00B13E62" w:rsidRDefault="00000000">
      <w:pPr>
        <w:pStyle w:val="Kazalovsebine3"/>
        <w:tabs>
          <w:tab w:val="right" w:leader="dot" w:pos="9231"/>
        </w:tabs>
        <w:rPr>
          <w:rFonts w:eastAsiaTheme="minorEastAsia"/>
          <w:noProof/>
          <w:kern w:val="2"/>
          <w:sz w:val="24"/>
          <w:szCs w:val="24"/>
          <w:lang w:eastAsia="sl-SI"/>
          <w14:ligatures w14:val="standardContextual"/>
        </w:rPr>
      </w:pPr>
      <w:hyperlink w:anchor="_Toc199419277" w:history="1">
        <w:r w:rsidR="00B13E62" w:rsidRPr="00FD79E4">
          <w:rPr>
            <w:rStyle w:val="Hiperpovezava"/>
            <w:noProof/>
            <w:lang w:val="en-GB"/>
          </w:rPr>
          <w:t>Method</w:t>
        </w:r>
        <w:r w:rsidR="00B13E62" w:rsidRPr="00FD79E4">
          <w:rPr>
            <w:rStyle w:val="Hiperpovezava"/>
            <w:noProof/>
          </w:rPr>
          <w:t xml:space="preserve"> /api/v1/InvoiceBook</w:t>
        </w:r>
        <w:r w:rsidR="00B13E62">
          <w:rPr>
            <w:noProof/>
            <w:webHidden/>
          </w:rPr>
          <w:tab/>
        </w:r>
        <w:r w:rsidR="00B13E62">
          <w:rPr>
            <w:noProof/>
            <w:webHidden/>
          </w:rPr>
          <w:fldChar w:fldCharType="begin"/>
        </w:r>
        <w:r w:rsidR="00B13E62">
          <w:rPr>
            <w:noProof/>
            <w:webHidden/>
          </w:rPr>
          <w:instrText xml:space="preserve"> PAGEREF _Toc199419277 \h </w:instrText>
        </w:r>
        <w:r w:rsidR="00B13E62">
          <w:rPr>
            <w:noProof/>
            <w:webHidden/>
          </w:rPr>
        </w:r>
        <w:r w:rsidR="00B13E62">
          <w:rPr>
            <w:noProof/>
            <w:webHidden/>
          </w:rPr>
          <w:fldChar w:fldCharType="separate"/>
        </w:r>
        <w:r w:rsidR="00B13E62">
          <w:rPr>
            <w:noProof/>
            <w:webHidden/>
          </w:rPr>
          <w:t>8</w:t>
        </w:r>
        <w:r w:rsidR="00B13E62">
          <w:rPr>
            <w:noProof/>
            <w:webHidden/>
          </w:rPr>
          <w:fldChar w:fldCharType="end"/>
        </w:r>
      </w:hyperlink>
    </w:p>
    <w:p w14:paraId="288B5B2F" w14:textId="3A00F235" w:rsidR="00B13E62" w:rsidRDefault="00000000">
      <w:pPr>
        <w:pStyle w:val="Kazalovsebine3"/>
        <w:tabs>
          <w:tab w:val="right" w:leader="dot" w:pos="9231"/>
        </w:tabs>
        <w:rPr>
          <w:rFonts w:eastAsiaTheme="minorEastAsia"/>
          <w:noProof/>
          <w:kern w:val="2"/>
          <w:sz w:val="24"/>
          <w:szCs w:val="24"/>
          <w:lang w:eastAsia="sl-SI"/>
          <w14:ligatures w14:val="standardContextual"/>
        </w:rPr>
      </w:pPr>
      <w:hyperlink w:anchor="_Toc199419278" w:history="1">
        <w:r w:rsidR="00B13E62" w:rsidRPr="00FD79E4">
          <w:rPr>
            <w:rStyle w:val="Hiperpovezava"/>
            <w:noProof/>
          </w:rPr>
          <w:t xml:space="preserve">Metoda </w:t>
        </w:r>
        <w:r w:rsidR="00B13E62" w:rsidRPr="00FD79E4">
          <w:rPr>
            <w:rStyle w:val="Hiperpovezava"/>
            <w:noProof/>
            <w:lang w:val="en-GB"/>
          </w:rPr>
          <w:t>Method</w:t>
        </w:r>
        <w:r w:rsidR="00B13E62" w:rsidRPr="00FD79E4">
          <w:rPr>
            <w:rStyle w:val="Hiperpovezava"/>
            <w:noProof/>
          </w:rPr>
          <w:t xml:space="preserve"> /api/v1/InvoiceBook/Status/{edpId}</w:t>
        </w:r>
        <w:r w:rsidR="00B13E62">
          <w:rPr>
            <w:noProof/>
            <w:webHidden/>
          </w:rPr>
          <w:tab/>
        </w:r>
        <w:r w:rsidR="00B13E62">
          <w:rPr>
            <w:noProof/>
            <w:webHidden/>
          </w:rPr>
          <w:fldChar w:fldCharType="begin"/>
        </w:r>
        <w:r w:rsidR="00B13E62">
          <w:rPr>
            <w:noProof/>
            <w:webHidden/>
          </w:rPr>
          <w:instrText xml:space="preserve"> PAGEREF _Toc199419278 \h </w:instrText>
        </w:r>
        <w:r w:rsidR="00B13E62">
          <w:rPr>
            <w:noProof/>
            <w:webHidden/>
          </w:rPr>
        </w:r>
        <w:r w:rsidR="00B13E62">
          <w:rPr>
            <w:noProof/>
            <w:webHidden/>
          </w:rPr>
          <w:fldChar w:fldCharType="separate"/>
        </w:r>
        <w:r w:rsidR="00B13E62">
          <w:rPr>
            <w:noProof/>
            <w:webHidden/>
          </w:rPr>
          <w:t>10</w:t>
        </w:r>
        <w:r w:rsidR="00B13E62">
          <w:rPr>
            <w:noProof/>
            <w:webHidden/>
          </w:rPr>
          <w:fldChar w:fldCharType="end"/>
        </w:r>
      </w:hyperlink>
    </w:p>
    <w:p w14:paraId="0535F245" w14:textId="27AE4AD8" w:rsidR="00B13E62" w:rsidRDefault="00000000">
      <w:pPr>
        <w:pStyle w:val="Kazalovsebine2"/>
        <w:tabs>
          <w:tab w:val="left" w:pos="960"/>
          <w:tab w:val="right" w:leader="dot" w:pos="9231"/>
        </w:tabs>
        <w:rPr>
          <w:rFonts w:eastAsiaTheme="minorEastAsia"/>
          <w:noProof/>
          <w:kern w:val="2"/>
          <w:sz w:val="24"/>
          <w:szCs w:val="24"/>
          <w:lang w:eastAsia="sl-SI"/>
          <w14:ligatures w14:val="standardContextual"/>
        </w:rPr>
      </w:pPr>
      <w:hyperlink w:anchor="_Toc199419279" w:history="1">
        <w:r w:rsidR="00B13E62" w:rsidRPr="00FD79E4">
          <w:rPr>
            <w:rStyle w:val="Hiperpovezava"/>
            <w:noProof/>
            <w:lang w:val="en-GB"/>
          </w:rPr>
          <w:t>5.5.</w:t>
        </w:r>
        <w:r w:rsidR="00B13E62">
          <w:rPr>
            <w:rFonts w:eastAsiaTheme="minorEastAsia"/>
            <w:noProof/>
            <w:kern w:val="2"/>
            <w:sz w:val="24"/>
            <w:szCs w:val="24"/>
            <w:lang w:eastAsia="sl-SI"/>
            <w14:ligatures w14:val="standardContextual"/>
          </w:rPr>
          <w:tab/>
        </w:r>
        <w:r w:rsidR="00B13E62" w:rsidRPr="00FD79E4">
          <w:rPr>
            <w:rStyle w:val="Hiperpovezava"/>
            <w:noProof/>
            <w:lang w:val="en-GB"/>
          </w:rPr>
          <w:t>Other methods in connection with books - /api/v1/Documents</w:t>
        </w:r>
        <w:r w:rsidR="00B13E62">
          <w:rPr>
            <w:noProof/>
            <w:webHidden/>
          </w:rPr>
          <w:tab/>
        </w:r>
        <w:r w:rsidR="00B13E62">
          <w:rPr>
            <w:noProof/>
            <w:webHidden/>
          </w:rPr>
          <w:fldChar w:fldCharType="begin"/>
        </w:r>
        <w:r w:rsidR="00B13E62">
          <w:rPr>
            <w:noProof/>
            <w:webHidden/>
          </w:rPr>
          <w:instrText xml:space="preserve"> PAGEREF _Toc199419279 \h </w:instrText>
        </w:r>
        <w:r w:rsidR="00B13E62">
          <w:rPr>
            <w:noProof/>
            <w:webHidden/>
          </w:rPr>
        </w:r>
        <w:r w:rsidR="00B13E62">
          <w:rPr>
            <w:noProof/>
            <w:webHidden/>
          </w:rPr>
          <w:fldChar w:fldCharType="separate"/>
        </w:r>
        <w:r w:rsidR="00B13E62">
          <w:rPr>
            <w:noProof/>
            <w:webHidden/>
          </w:rPr>
          <w:t>11</w:t>
        </w:r>
        <w:r w:rsidR="00B13E62">
          <w:rPr>
            <w:noProof/>
            <w:webHidden/>
          </w:rPr>
          <w:fldChar w:fldCharType="end"/>
        </w:r>
      </w:hyperlink>
    </w:p>
    <w:p w14:paraId="019BEC87" w14:textId="296A9977" w:rsidR="00B13E62" w:rsidRDefault="00000000">
      <w:pPr>
        <w:pStyle w:val="Kazalovsebine3"/>
        <w:tabs>
          <w:tab w:val="right" w:leader="dot" w:pos="9231"/>
        </w:tabs>
        <w:rPr>
          <w:rFonts w:eastAsiaTheme="minorEastAsia"/>
          <w:noProof/>
          <w:kern w:val="2"/>
          <w:sz w:val="24"/>
          <w:szCs w:val="24"/>
          <w:lang w:eastAsia="sl-SI"/>
          <w14:ligatures w14:val="standardContextual"/>
        </w:rPr>
      </w:pPr>
      <w:hyperlink w:anchor="_Toc199419280" w:history="1">
        <w:r w:rsidR="00B13E62" w:rsidRPr="00FD79E4">
          <w:rPr>
            <w:rStyle w:val="Hiperpovezava"/>
            <w:noProof/>
          </w:rPr>
          <w:t xml:space="preserve">Metoda </w:t>
        </w:r>
        <w:r w:rsidR="00B13E62" w:rsidRPr="00FD79E4">
          <w:rPr>
            <w:rStyle w:val="Hiperpovezava"/>
            <w:noProof/>
            <w:lang w:val="en-GB"/>
          </w:rPr>
          <w:t>Method</w:t>
        </w:r>
        <w:r w:rsidR="00B13E62" w:rsidRPr="00FD79E4">
          <w:rPr>
            <w:rStyle w:val="Hiperpovezava"/>
            <w:noProof/>
          </w:rPr>
          <w:t xml:space="preserve"> /api/v1/Documents/OpenPeriods/{formCode}</w:t>
        </w:r>
        <w:r w:rsidR="00B13E62">
          <w:rPr>
            <w:noProof/>
            <w:webHidden/>
          </w:rPr>
          <w:tab/>
        </w:r>
        <w:r w:rsidR="00B13E62">
          <w:rPr>
            <w:noProof/>
            <w:webHidden/>
          </w:rPr>
          <w:fldChar w:fldCharType="begin"/>
        </w:r>
        <w:r w:rsidR="00B13E62">
          <w:rPr>
            <w:noProof/>
            <w:webHidden/>
          </w:rPr>
          <w:instrText xml:space="preserve"> PAGEREF _Toc199419280 \h </w:instrText>
        </w:r>
        <w:r w:rsidR="00B13E62">
          <w:rPr>
            <w:noProof/>
            <w:webHidden/>
          </w:rPr>
        </w:r>
        <w:r w:rsidR="00B13E62">
          <w:rPr>
            <w:noProof/>
            <w:webHidden/>
          </w:rPr>
          <w:fldChar w:fldCharType="separate"/>
        </w:r>
        <w:r w:rsidR="00B13E62">
          <w:rPr>
            <w:noProof/>
            <w:webHidden/>
          </w:rPr>
          <w:t>11</w:t>
        </w:r>
        <w:r w:rsidR="00B13E62">
          <w:rPr>
            <w:noProof/>
            <w:webHidden/>
          </w:rPr>
          <w:fldChar w:fldCharType="end"/>
        </w:r>
      </w:hyperlink>
    </w:p>
    <w:p w14:paraId="55CDB801" w14:textId="78A6A3D6" w:rsidR="00B13E62" w:rsidRDefault="00000000">
      <w:pPr>
        <w:pStyle w:val="Kazalovsebine3"/>
        <w:tabs>
          <w:tab w:val="right" w:leader="dot" w:pos="9231"/>
        </w:tabs>
        <w:rPr>
          <w:rFonts w:eastAsiaTheme="minorEastAsia"/>
          <w:noProof/>
          <w:kern w:val="2"/>
          <w:sz w:val="24"/>
          <w:szCs w:val="24"/>
          <w:lang w:eastAsia="sl-SI"/>
          <w14:ligatures w14:val="standardContextual"/>
        </w:rPr>
      </w:pPr>
      <w:hyperlink w:anchor="_Toc199419281" w:history="1">
        <w:r w:rsidR="00B13E62" w:rsidRPr="00FD79E4">
          <w:rPr>
            <w:rStyle w:val="Hiperpovezava"/>
            <w:noProof/>
          </w:rPr>
          <w:t xml:space="preserve">Metoda </w:t>
        </w:r>
        <w:r w:rsidR="00B13E62" w:rsidRPr="00FD79E4">
          <w:rPr>
            <w:rStyle w:val="Hiperpovezava"/>
            <w:noProof/>
            <w:lang w:val="en-GB"/>
          </w:rPr>
          <w:t>Method</w:t>
        </w:r>
        <w:r w:rsidR="00B13E62" w:rsidRPr="00FD79E4">
          <w:rPr>
            <w:rStyle w:val="Hiperpovezava"/>
            <w:noProof/>
          </w:rPr>
          <w:t xml:space="preserve"> /api/v1/Documents/Permissions</w:t>
        </w:r>
        <w:r w:rsidR="00B13E62">
          <w:rPr>
            <w:noProof/>
            <w:webHidden/>
          </w:rPr>
          <w:tab/>
        </w:r>
        <w:r w:rsidR="00B13E62">
          <w:rPr>
            <w:noProof/>
            <w:webHidden/>
          </w:rPr>
          <w:fldChar w:fldCharType="begin"/>
        </w:r>
        <w:r w:rsidR="00B13E62">
          <w:rPr>
            <w:noProof/>
            <w:webHidden/>
          </w:rPr>
          <w:instrText xml:space="preserve"> PAGEREF _Toc199419281 \h </w:instrText>
        </w:r>
        <w:r w:rsidR="00B13E62">
          <w:rPr>
            <w:noProof/>
            <w:webHidden/>
          </w:rPr>
        </w:r>
        <w:r w:rsidR="00B13E62">
          <w:rPr>
            <w:noProof/>
            <w:webHidden/>
          </w:rPr>
          <w:fldChar w:fldCharType="separate"/>
        </w:r>
        <w:r w:rsidR="00B13E62">
          <w:rPr>
            <w:noProof/>
            <w:webHidden/>
          </w:rPr>
          <w:t>13</w:t>
        </w:r>
        <w:r w:rsidR="00B13E62">
          <w:rPr>
            <w:noProof/>
            <w:webHidden/>
          </w:rPr>
          <w:fldChar w:fldCharType="end"/>
        </w:r>
      </w:hyperlink>
    </w:p>
    <w:p w14:paraId="5018EAB6" w14:textId="75AA3DCA" w:rsidR="00B13E62" w:rsidRDefault="00000000">
      <w:pPr>
        <w:pStyle w:val="Kazalovsebine2"/>
        <w:tabs>
          <w:tab w:val="left" w:pos="960"/>
          <w:tab w:val="right" w:leader="dot" w:pos="9231"/>
        </w:tabs>
        <w:rPr>
          <w:rFonts w:eastAsiaTheme="minorEastAsia"/>
          <w:noProof/>
          <w:kern w:val="2"/>
          <w:sz w:val="24"/>
          <w:szCs w:val="24"/>
          <w:lang w:eastAsia="sl-SI"/>
          <w14:ligatures w14:val="standardContextual"/>
        </w:rPr>
      </w:pPr>
      <w:hyperlink w:anchor="_Toc199419282" w:history="1">
        <w:r w:rsidR="00B13E62" w:rsidRPr="00FD79E4">
          <w:rPr>
            <w:rStyle w:val="Hiperpovezava"/>
            <w:noProof/>
          </w:rPr>
          <w:t>5.6.</w:t>
        </w:r>
        <w:r w:rsidR="00B13E62">
          <w:rPr>
            <w:rFonts w:eastAsiaTheme="minorEastAsia"/>
            <w:noProof/>
            <w:kern w:val="2"/>
            <w:sz w:val="24"/>
            <w:szCs w:val="24"/>
            <w:lang w:eastAsia="sl-SI"/>
            <w14:ligatures w14:val="standardContextual"/>
          </w:rPr>
          <w:tab/>
        </w:r>
        <w:r w:rsidR="00B13E62" w:rsidRPr="00FD79E4">
          <w:rPr>
            <w:rStyle w:val="Hiperpovezava"/>
            <w:noProof/>
            <w:lang w:val="en-GB"/>
          </w:rPr>
          <w:t>Methods in connection with operations of the service</w:t>
        </w:r>
        <w:r w:rsidR="00B13E62" w:rsidRPr="00FD79E4">
          <w:rPr>
            <w:rStyle w:val="Hiperpovezava"/>
            <w:noProof/>
          </w:rPr>
          <w:t xml:space="preserve"> - /api/v1/Heartbeat</w:t>
        </w:r>
        <w:r w:rsidR="00B13E62">
          <w:rPr>
            <w:noProof/>
            <w:webHidden/>
          </w:rPr>
          <w:tab/>
        </w:r>
        <w:r w:rsidR="00B13E62">
          <w:rPr>
            <w:noProof/>
            <w:webHidden/>
          </w:rPr>
          <w:fldChar w:fldCharType="begin"/>
        </w:r>
        <w:r w:rsidR="00B13E62">
          <w:rPr>
            <w:noProof/>
            <w:webHidden/>
          </w:rPr>
          <w:instrText xml:space="preserve"> PAGEREF _Toc199419282 \h </w:instrText>
        </w:r>
        <w:r w:rsidR="00B13E62">
          <w:rPr>
            <w:noProof/>
            <w:webHidden/>
          </w:rPr>
        </w:r>
        <w:r w:rsidR="00B13E62">
          <w:rPr>
            <w:noProof/>
            <w:webHidden/>
          </w:rPr>
          <w:fldChar w:fldCharType="separate"/>
        </w:r>
        <w:r w:rsidR="00B13E62">
          <w:rPr>
            <w:noProof/>
            <w:webHidden/>
          </w:rPr>
          <w:t>15</w:t>
        </w:r>
        <w:r w:rsidR="00B13E62">
          <w:rPr>
            <w:noProof/>
            <w:webHidden/>
          </w:rPr>
          <w:fldChar w:fldCharType="end"/>
        </w:r>
      </w:hyperlink>
    </w:p>
    <w:p w14:paraId="66F12015" w14:textId="79242F5D" w:rsidR="00B13E62" w:rsidRDefault="00000000">
      <w:pPr>
        <w:pStyle w:val="Kazalovsebine3"/>
        <w:tabs>
          <w:tab w:val="right" w:leader="dot" w:pos="9231"/>
        </w:tabs>
        <w:rPr>
          <w:rFonts w:eastAsiaTheme="minorEastAsia"/>
          <w:noProof/>
          <w:kern w:val="2"/>
          <w:sz w:val="24"/>
          <w:szCs w:val="24"/>
          <w:lang w:eastAsia="sl-SI"/>
          <w14:ligatures w14:val="standardContextual"/>
        </w:rPr>
      </w:pPr>
      <w:hyperlink w:anchor="_Toc199419283" w:history="1">
        <w:r w:rsidR="00B13E62" w:rsidRPr="00FD79E4">
          <w:rPr>
            <w:rStyle w:val="Hiperpovezava"/>
            <w:noProof/>
            <w:lang w:val="en-GB"/>
          </w:rPr>
          <w:t>Method</w:t>
        </w:r>
        <w:r w:rsidR="00B13E62" w:rsidRPr="00FD79E4">
          <w:rPr>
            <w:rStyle w:val="Hiperpovezava"/>
            <w:noProof/>
          </w:rPr>
          <w:t xml:space="preserve"> /api/v1/Heartbeat</w:t>
        </w:r>
        <w:r w:rsidR="00B13E62">
          <w:rPr>
            <w:noProof/>
            <w:webHidden/>
          </w:rPr>
          <w:tab/>
        </w:r>
        <w:r w:rsidR="00B13E62">
          <w:rPr>
            <w:noProof/>
            <w:webHidden/>
          </w:rPr>
          <w:fldChar w:fldCharType="begin"/>
        </w:r>
        <w:r w:rsidR="00B13E62">
          <w:rPr>
            <w:noProof/>
            <w:webHidden/>
          </w:rPr>
          <w:instrText xml:space="preserve"> PAGEREF _Toc199419283 \h </w:instrText>
        </w:r>
        <w:r w:rsidR="00B13E62">
          <w:rPr>
            <w:noProof/>
            <w:webHidden/>
          </w:rPr>
        </w:r>
        <w:r w:rsidR="00B13E62">
          <w:rPr>
            <w:noProof/>
            <w:webHidden/>
          </w:rPr>
          <w:fldChar w:fldCharType="separate"/>
        </w:r>
        <w:r w:rsidR="00B13E62">
          <w:rPr>
            <w:noProof/>
            <w:webHidden/>
          </w:rPr>
          <w:t>15</w:t>
        </w:r>
        <w:r w:rsidR="00B13E62">
          <w:rPr>
            <w:noProof/>
            <w:webHidden/>
          </w:rPr>
          <w:fldChar w:fldCharType="end"/>
        </w:r>
      </w:hyperlink>
    </w:p>
    <w:p w14:paraId="4B68A8E9" w14:textId="0D0BDDA6" w:rsidR="00B13E62" w:rsidRDefault="00000000">
      <w:pPr>
        <w:pStyle w:val="Kazalovsebine1"/>
        <w:tabs>
          <w:tab w:val="left" w:pos="440"/>
          <w:tab w:val="right" w:leader="dot" w:pos="9231"/>
        </w:tabs>
        <w:rPr>
          <w:rFonts w:eastAsiaTheme="minorEastAsia"/>
          <w:noProof/>
          <w:kern w:val="2"/>
          <w:sz w:val="24"/>
          <w:szCs w:val="24"/>
          <w:lang w:eastAsia="sl-SI"/>
          <w14:ligatures w14:val="standardContextual"/>
        </w:rPr>
      </w:pPr>
      <w:hyperlink w:anchor="_Toc199419284" w:history="1">
        <w:r w:rsidR="00B13E62" w:rsidRPr="00FD79E4">
          <w:rPr>
            <w:rStyle w:val="Hiperpovezava"/>
            <w:noProof/>
            <w:lang w:val="en-GB"/>
          </w:rPr>
          <w:t>6.</w:t>
        </w:r>
        <w:r w:rsidR="00B13E62">
          <w:rPr>
            <w:rFonts w:eastAsiaTheme="minorEastAsia"/>
            <w:noProof/>
            <w:kern w:val="2"/>
            <w:sz w:val="24"/>
            <w:szCs w:val="24"/>
            <w:lang w:eastAsia="sl-SI"/>
            <w14:ligatures w14:val="standardContextual"/>
          </w:rPr>
          <w:tab/>
        </w:r>
        <w:r w:rsidR="00B13E62" w:rsidRPr="00FD79E4">
          <w:rPr>
            <w:rStyle w:val="Hiperpovezava"/>
            <w:noProof/>
            <w:lang w:val="en-GB"/>
          </w:rPr>
          <w:t>Definition of interface of SOAP service</w:t>
        </w:r>
        <w:r w:rsidR="00B13E62">
          <w:rPr>
            <w:noProof/>
            <w:webHidden/>
          </w:rPr>
          <w:tab/>
        </w:r>
        <w:r w:rsidR="00B13E62">
          <w:rPr>
            <w:noProof/>
            <w:webHidden/>
          </w:rPr>
          <w:fldChar w:fldCharType="begin"/>
        </w:r>
        <w:r w:rsidR="00B13E62">
          <w:rPr>
            <w:noProof/>
            <w:webHidden/>
          </w:rPr>
          <w:instrText xml:space="preserve"> PAGEREF _Toc199419284 \h </w:instrText>
        </w:r>
        <w:r w:rsidR="00B13E62">
          <w:rPr>
            <w:noProof/>
            <w:webHidden/>
          </w:rPr>
        </w:r>
        <w:r w:rsidR="00B13E62">
          <w:rPr>
            <w:noProof/>
            <w:webHidden/>
          </w:rPr>
          <w:fldChar w:fldCharType="separate"/>
        </w:r>
        <w:r w:rsidR="00B13E62">
          <w:rPr>
            <w:noProof/>
            <w:webHidden/>
          </w:rPr>
          <w:t>16</w:t>
        </w:r>
        <w:r w:rsidR="00B13E62">
          <w:rPr>
            <w:noProof/>
            <w:webHidden/>
          </w:rPr>
          <w:fldChar w:fldCharType="end"/>
        </w:r>
      </w:hyperlink>
    </w:p>
    <w:p w14:paraId="0924BFF9" w14:textId="537644A2" w:rsidR="00B13E62" w:rsidRDefault="00000000">
      <w:pPr>
        <w:pStyle w:val="Kazalovsebine2"/>
        <w:tabs>
          <w:tab w:val="left" w:pos="960"/>
          <w:tab w:val="right" w:leader="dot" w:pos="9231"/>
        </w:tabs>
        <w:rPr>
          <w:rFonts w:eastAsiaTheme="minorEastAsia"/>
          <w:noProof/>
          <w:kern w:val="2"/>
          <w:sz w:val="24"/>
          <w:szCs w:val="24"/>
          <w:lang w:eastAsia="sl-SI"/>
          <w14:ligatures w14:val="standardContextual"/>
        </w:rPr>
      </w:pPr>
      <w:hyperlink w:anchor="_Toc199419285" w:history="1">
        <w:r w:rsidR="00B13E62" w:rsidRPr="00FD79E4">
          <w:rPr>
            <w:rStyle w:val="Hiperpovezava"/>
            <w:noProof/>
            <w:lang w:val="en-GB"/>
          </w:rPr>
          <w:t>6.1.</w:t>
        </w:r>
        <w:r w:rsidR="00B13E62">
          <w:rPr>
            <w:rFonts w:eastAsiaTheme="minorEastAsia"/>
            <w:noProof/>
            <w:kern w:val="2"/>
            <w:sz w:val="24"/>
            <w:szCs w:val="24"/>
            <w:lang w:eastAsia="sl-SI"/>
            <w14:ligatures w14:val="standardContextual"/>
          </w:rPr>
          <w:tab/>
        </w:r>
        <w:r w:rsidR="00B13E62" w:rsidRPr="00FD79E4">
          <w:rPr>
            <w:rStyle w:val="Hiperpovezava"/>
            <w:noProof/>
            <w:lang w:val="en-GB"/>
          </w:rPr>
          <w:t>consideration of errors</w:t>
        </w:r>
        <w:r w:rsidR="00B13E62">
          <w:rPr>
            <w:noProof/>
            <w:webHidden/>
          </w:rPr>
          <w:tab/>
        </w:r>
        <w:r w:rsidR="00B13E62">
          <w:rPr>
            <w:noProof/>
            <w:webHidden/>
          </w:rPr>
          <w:fldChar w:fldCharType="begin"/>
        </w:r>
        <w:r w:rsidR="00B13E62">
          <w:rPr>
            <w:noProof/>
            <w:webHidden/>
          </w:rPr>
          <w:instrText xml:space="preserve"> PAGEREF _Toc199419285 \h </w:instrText>
        </w:r>
        <w:r w:rsidR="00B13E62">
          <w:rPr>
            <w:noProof/>
            <w:webHidden/>
          </w:rPr>
        </w:r>
        <w:r w:rsidR="00B13E62">
          <w:rPr>
            <w:noProof/>
            <w:webHidden/>
          </w:rPr>
          <w:fldChar w:fldCharType="separate"/>
        </w:r>
        <w:r w:rsidR="00B13E62">
          <w:rPr>
            <w:noProof/>
            <w:webHidden/>
          </w:rPr>
          <w:t>16</w:t>
        </w:r>
        <w:r w:rsidR="00B13E62">
          <w:rPr>
            <w:noProof/>
            <w:webHidden/>
          </w:rPr>
          <w:fldChar w:fldCharType="end"/>
        </w:r>
      </w:hyperlink>
    </w:p>
    <w:p w14:paraId="61E57850" w14:textId="47373DA0" w:rsidR="00B13E62" w:rsidRDefault="00000000">
      <w:pPr>
        <w:pStyle w:val="Kazalovsebine2"/>
        <w:tabs>
          <w:tab w:val="left" w:pos="960"/>
          <w:tab w:val="right" w:leader="dot" w:pos="9231"/>
        </w:tabs>
        <w:rPr>
          <w:rFonts w:eastAsiaTheme="minorEastAsia"/>
          <w:noProof/>
          <w:kern w:val="2"/>
          <w:sz w:val="24"/>
          <w:szCs w:val="24"/>
          <w:lang w:eastAsia="sl-SI"/>
          <w14:ligatures w14:val="standardContextual"/>
        </w:rPr>
      </w:pPr>
      <w:hyperlink w:anchor="_Toc199419286" w:history="1">
        <w:r w:rsidR="00B13E62" w:rsidRPr="00FD79E4">
          <w:rPr>
            <w:rStyle w:val="Hiperpovezava"/>
            <w:noProof/>
            <w:lang w:val="en-GB"/>
          </w:rPr>
          <w:t>6.2.</w:t>
        </w:r>
        <w:r w:rsidR="00B13E62">
          <w:rPr>
            <w:rFonts w:eastAsiaTheme="minorEastAsia"/>
            <w:noProof/>
            <w:kern w:val="2"/>
            <w:sz w:val="24"/>
            <w:szCs w:val="24"/>
            <w:lang w:eastAsia="sl-SI"/>
            <w14:ligatures w14:val="standardContextual"/>
          </w:rPr>
          <w:tab/>
        </w:r>
        <w:r w:rsidR="00B13E62" w:rsidRPr="00FD79E4">
          <w:rPr>
            <w:rStyle w:val="Hiperpovezava"/>
            <w:noProof/>
            <w:lang w:val="en-GB"/>
          </w:rPr>
          <w:t>login service</w:t>
        </w:r>
        <w:r w:rsidR="00B13E62">
          <w:rPr>
            <w:noProof/>
            <w:webHidden/>
          </w:rPr>
          <w:tab/>
        </w:r>
        <w:r w:rsidR="00B13E62">
          <w:rPr>
            <w:noProof/>
            <w:webHidden/>
          </w:rPr>
          <w:fldChar w:fldCharType="begin"/>
        </w:r>
        <w:r w:rsidR="00B13E62">
          <w:rPr>
            <w:noProof/>
            <w:webHidden/>
          </w:rPr>
          <w:instrText xml:space="preserve"> PAGEREF _Toc199419286 \h </w:instrText>
        </w:r>
        <w:r w:rsidR="00B13E62">
          <w:rPr>
            <w:noProof/>
            <w:webHidden/>
          </w:rPr>
        </w:r>
        <w:r w:rsidR="00B13E62">
          <w:rPr>
            <w:noProof/>
            <w:webHidden/>
          </w:rPr>
          <w:fldChar w:fldCharType="separate"/>
        </w:r>
        <w:r w:rsidR="00B13E62">
          <w:rPr>
            <w:noProof/>
            <w:webHidden/>
          </w:rPr>
          <w:t>16</w:t>
        </w:r>
        <w:r w:rsidR="00B13E62">
          <w:rPr>
            <w:noProof/>
            <w:webHidden/>
          </w:rPr>
          <w:fldChar w:fldCharType="end"/>
        </w:r>
      </w:hyperlink>
    </w:p>
    <w:p w14:paraId="3B45927E" w14:textId="6DFBA78A" w:rsidR="00B13E62" w:rsidRDefault="00000000">
      <w:pPr>
        <w:pStyle w:val="Kazalovsebine3"/>
        <w:tabs>
          <w:tab w:val="right" w:leader="dot" w:pos="9231"/>
        </w:tabs>
        <w:rPr>
          <w:rFonts w:eastAsiaTheme="minorEastAsia"/>
          <w:noProof/>
          <w:kern w:val="2"/>
          <w:sz w:val="24"/>
          <w:szCs w:val="24"/>
          <w:lang w:eastAsia="sl-SI"/>
          <w14:ligatures w14:val="standardContextual"/>
        </w:rPr>
      </w:pPr>
      <w:hyperlink w:anchor="_Toc199419287" w:history="1">
        <w:r w:rsidR="00B13E62" w:rsidRPr="00FD79E4">
          <w:rPr>
            <w:rStyle w:val="Hiperpovezava"/>
            <w:noProof/>
          </w:rPr>
          <w:t xml:space="preserve">Metoda </w:t>
        </w:r>
        <w:r w:rsidR="00B13E62" w:rsidRPr="00FD79E4">
          <w:rPr>
            <w:rStyle w:val="Hiperpovezava"/>
            <w:noProof/>
            <w:lang w:val="en-GB"/>
          </w:rPr>
          <w:t xml:space="preserve">Method </w:t>
        </w:r>
        <w:r w:rsidR="00B13E62" w:rsidRPr="00FD79E4">
          <w:rPr>
            <w:rStyle w:val="Hiperpovezava"/>
            <w:noProof/>
          </w:rPr>
          <w:t>LoginUsingClientCertificate</w:t>
        </w:r>
        <w:r w:rsidR="00B13E62">
          <w:rPr>
            <w:noProof/>
            <w:webHidden/>
          </w:rPr>
          <w:tab/>
        </w:r>
        <w:r w:rsidR="00B13E62">
          <w:rPr>
            <w:noProof/>
            <w:webHidden/>
          </w:rPr>
          <w:fldChar w:fldCharType="begin"/>
        </w:r>
        <w:r w:rsidR="00B13E62">
          <w:rPr>
            <w:noProof/>
            <w:webHidden/>
          </w:rPr>
          <w:instrText xml:space="preserve"> PAGEREF _Toc199419287 \h </w:instrText>
        </w:r>
        <w:r w:rsidR="00B13E62">
          <w:rPr>
            <w:noProof/>
            <w:webHidden/>
          </w:rPr>
        </w:r>
        <w:r w:rsidR="00B13E62">
          <w:rPr>
            <w:noProof/>
            <w:webHidden/>
          </w:rPr>
          <w:fldChar w:fldCharType="separate"/>
        </w:r>
        <w:r w:rsidR="00B13E62">
          <w:rPr>
            <w:noProof/>
            <w:webHidden/>
          </w:rPr>
          <w:t>16</w:t>
        </w:r>
        <w:r w:rsidR="00B13E62">
          <w:rPr>
            <w:noProof/>
            <w:webHidden/>
          </w:rPr>
          <w:fldChar w:fldCharType="end"/>
        </w:r>
      </w:hyperlink>
    </w:p>
    <w:p w14:paraId="7711C828" w14:textId="618B9AE5" w:rsidR="00B13E62" w:rsidRDefault="00000000">
      <w:pPr>
        <w:pStyle w:val="Kazalovsebine2"/>
        <w:tabs>
          <w:tab w:val="left" w:pos="960"/>
          <w:tab w:val="right" w:leader="dot" w:pos="9231"/>
        </w:tabs>
        <w:rPr>
          <w:rFonts w:eastAsiaTheme="minorEastAsia"/>
          <w:noProof/>
          <w:kern w:val="2"/>
          <w:sz w:val="24"/>
          <w:szCs w:val="24"/>
          <w:lang w:eastAsia="sl-SI"/>
          <w14:ligatures w14:val="standardContextual"/>
        </w:rPr>
      </w:pPr>
      <w:hyperlink w:anchor="_Toc199419288" w:history="1">
        <w:r w:rsidR="00B13E62" w:rsidRPr="00FD79E4">
          <w:rPr>
            <w:rStyle w:val="Hiperpovezava"/>
            <w:noProof/>
            <w:lang w:val="en-GB"/>
          </w:rPr>
          <w:t>6.3.</w:t>
        </w:r>
        <w:r w:rsidR="00B13E62">
          <w:rPr>
            <w:rFonts w:eastAsiaTheme="minorEastAsia"/>
            <w:noProof/>
            <w:kern w:val="2"/>
            <w:sz w:val="24"/>
            <w:szCs w:val="24"/>
            <w:lang w:eastAsia="sl-SI"/>
            <w14:ligatures w14:val="standardContextual"/>
          </w:rPr>
          <w:tab/>
        </w:r>
        <w:r w:rsidR="00B13E62" w:rsidRPr="00FD79E4">
          <w:rPr>
            <w:rStyle w:val="Hiperpovezava"/>
            <w:noProof/>
            <w:lang w:val="en-GB"/>
          </w:rPr>
          <w:t>service for content functionalities</w:t>
        </w:r>
        <w:r w:rsidR="00B13E62">
          <w:rPr>
            <w:noProof/>
            <w:webHidden/>
          </w:rPr>
          <w:tab/>
        </w:r>
        <w:r w:rsidR="00B13E62">
          <w:rPr>
            <w:noProof/>
            <w:webHidden/>
          </w:rPr>
          <w:fldChar w:fldCharType="begin"/>
        </w:r>
        <w:r w:rsidR="00B13E62">
          <w:rPr>
            <w:noProof/>
            <w:webHidden/>
          </w:rPr>
          <w:instrText xml:space="preserve"> PAGEREF _Toc199419288 \h </w:instrText>
        </w:r>
        <w:r w:rsidR="00B13E62">
          <w:rPr>
            <w:noProof/>
            <w:webHidden/>
          </w:rPr>
        </w:r>
        <w:r w:rsidR="00B13E62">
          <w:rPr>
            <w:noProof/>
            <w:webHidden/>
          </w:rPr>
          <w:fldChar w:fldCharType="separate"/>
        </w:r>
        <w:r w:rsidR="00B13E62">
          <w:rPr>
            <w:noProof/>
            <w:webHidden/>
          </w:rPr>
          <w:t>17</w:t>
        </w:r>
        <w:r w:rsidR="00B13E62">
          <w:rPr>
            <w:noProof/>
            <w:webHidden/>
          </w:rPr>
          <w:fldChar w:fldCharType="end"/>
        </w:r>
      </w:hyperlink>
    </w:p>
    <w:p w14:paraId="0038A550" w14:textId="5AE41D3F" w:rsidR="00B13E62" w:rsidRDefault="00000000">
      <w:pPr>
        <w:pStyle w:val="Kazalovsebine3"/>
        <w:tabs>
          <w:tab w:val="right" w:leader="dot" w:pos="9231"/>
        </w:tabs>
        <w:rPr>
          <w:rFonts w:eastAsiaTheme="minorEastAsia"/>
          <w:noProof/>
          <w:kern w:val="2"/>
          <w:sz w:val="24"/>
          <w:szCs w:val="24"/>
          <w:lang w:eastAsia="sl-SI"/>
          <w14:ligatures w14:val="standardContextual"/>
        </w:rPr>
      </w:pPr>
      <w:hyperlink w:anchor="_Toc199419289" w:history="1">
        <w:r w:rsidR="00B13E62" w:rsidRPr="00FD79E4">
          <w:rPr>
            <w:rStyle w:val="Hiperpovezava"/>
            <w:noProof/>
          </w:rPr>
          <w:t xml:space="preserve">Metoda </w:t>
        </w:r>
        <w:r w:rsidR="00B13E62" w:rsidRPr="00FD79E4">
          <w:rPr>
            <w:rStyle w:val="Hiperpovezava"/>
            <w:noProof/>
            <w:lang w:val="en-GB"/>
          </w:rPr>
          <w:t>Method</w:t>
        </w:r>
        <w:r w:rsidR="00B13E62" w:rsidRPr="00FD79E4">
          <w:rPr>
            <w:rStyle w:val="Hiperpovezava"/>
            <w:noProof/>
          </w:rPr>
          <w:t xml:space="preserve"> UploadInvoiceBook</w:t>
        </w:r>
        <w:r w:rsidR="00B13E62">
          <w:rPr>
            <w:noProof/>
            <w:webHidden/>
          </w:rPr>
          <w:tab/>
        </w:r>
        <w:r w:rsidR="00B13E62">
          <w:rPr>
            <w:noProof/>
            <w:webHidden/>
          </w:rPr>
          <w:fldChar w:fldCharType="begin"/>
        </w:r>
        <w:r w:rsidR="00B13E62">
          <w:rPr>
            <w:noProof/>
            <w:webHidden/>
          </w:rPr>
          <w:instrText xml:space="preserve"> PAGEREF _Toc199419289 \h </w:instrText>
        </w:r>
        <w:r w:rsidR="00B13E62">
          <w:rPr>
            <w:noProof/>
            <w:webHidden/>
          </w:rPr>
        </w:r>
        <w:r w:rsidR="00B13E62">
          <w:rPr>
            <w:noProof/>
            <w:webHidden/>
          </w:rPr>
          <w:fldChar w:fldCharType="separate"/>
        </w:r>
        <w:r w:rsidR="00B13E62">
          <w:rPr>
            <w:noProof/>
            <w:webHidden/>
          </w:rPr>
          <w:t>17</w:t>
        </w:r>
        <w:r w:rsidR="00B13E62">
          <w:rPr>
            <w:noProof/>
            <w:webHidden/>
          </w:rPr>
          <w:fldChar w:fldCharType="end"/>
        </w:r>
      </w:hyperlink>
    </w:p>
    <w:p w14:paraId="182AAE6E" w14:textId="14D4186D" w:rsidR="00B13E62" w:rsidRDefault="00000000">
      <w:pPr>
        <w:pStyle w:val="Kazalovsebine3"/>
        <w:tabs>
          <w:tab w:val="right" w:leader="dot" w:pos="9231"/>
        </w:tabs>
        <w:rPr>
          <w:rFonts w:eastAsiaTheme="minorEastAsia"/>
          <w:noProof/>
          <w:kern w:val="2"/>
          <w:sz w:val="24"/>
          <w:szCs w:val="24"/>
          <w:lang w:eastAsia="sl-SI"/>
          <w14:ligatures w14:val="standardContextual"/>
        </w:rPr>
      </w:pPr>
      <w:hyperlink w:anchor="_Toc199419290" w:history="1">
        <w:r w:rsidR="00B13E62" w:rsidRPr="00FD79E4">
          <w:rPr>
            <w:rStyle w:val="Hiperpovezava"/>
            <w:noProof/>
            <w:lang w:val="en-GB"/>
          </w:rPr>
          <w:t>Method</w:t>
        </w:r>
        <w:r w:rsidR="00B13E62" w:rsidRPr="00FD79E4">
          <w:rPr>
            <w:rStyle w:val="Hiperpovezava"/>
            <w:noProof/>
          </w:rPr>
          <w:t xml:space="preserve"> GetInvoiceBookStatus</w:t>
        </w:r>
        <w:r w:rsidR="00B13E62">
          <w:rPr>
            <w:noProof/>
            <w:webHidden/>
          </w:rPr>
          <w:tab/>
        </w:r>
        <w:r w:rsidR="00B13E62">
          <w:rPr>
            <w:noProof/>
            <w:webHidden/>
          </w:rPr>
          <w:fldChar w:fldCharType="begin"/>
        </w:r>
        <w:r w:rsidR="00B13E62">
          <w:rPr>
            <w:noProof/>
            <w:webHidden/>
          </w:rPr>
          <w:instrText xml:space="preserve"> PAGEREF _Toc199419290 \h </w:instrText>
        </w:r>
        <w:r w:rsidR="00B13E62">
          <w:rPr>
            <w:noProof/>
            <w:webHidden/>
          </w:rPr>
        </w:r>
        <w:r w:rsidR="00B13E62">
          <w:rPr>
            <w:noProof/>
            <w:webHidden/>
          </w:rPr>
          <w:fldChar w:fldCharType="separate"/>
        </w:r>
        <w:r w:rsidR="00B13E62">
          <w:rPr>
            <w:noProof/>
            <w:webHidden/>
          </w:rPr>
          <w:t>19</w:t>
        </w:r>
        <w:r w:rsidR="00B13E62">
          <w:rPr>
            <w:noProof/>
            <w:webHidden/>
          </w:rPr>
          <w:fldChar w:fldCharType="end"/>
        </w:r>
      </w:hyperlink>
    </w:p>
    <w:p w14:paraId="38726690" w14:textId="73111CAD" w:rsidR="00B13E62" w:rsidRDefault="00000000">
      <w:pPr>
        <w:pStyle w:val="Kazalovsebine3"/>
        <w:tabs>
          <w:tab w:val="right" w:leader="dot" w:pos="9231"/>
        </w:tabs>
        <w:rPr>
          <w:rFonts w:eastAsiaTheme="minorEastAsia"/>
          <w:noProof/>
          <w:kern w:val="2"/>
          <w:sz w:val="24"/>
          <w:szCs w:val="24"/>
          <w:lang w:eastAsia="sl-SI"/>
          <w14:ligatures w14:val="standardContextual"/>
        </w:rPr>
      </w:pPr>
      <w:hyperlink w:anchor="_Toc199419291" w:history="1">
        <w:r w:rsidR="00B13E62" w:rsidRPr="00FD79E4">
          <w:rPr>
            <w:rStyle w:val="Hiperpovezava"/>
            <w:noProof/>
            <w:lang w:val="en-GB"/>
          </w:rPr>
          <w:t xml:space="preserve">Method </w:t>
        </w:r>
        <w:r w:rsidR="00B13E62" w:rsidRPr="00FD79E4">
          <w:rPr>
            <w:rStyle w:val="Hiperpovezava"/>
            <w:noProof/>
          </w:rPr>
          <w:t>GetOpenPeriods</w:t>
        </w:r>
        <w:r w:rsidR="00B13E62">
          <w:rPr>
            <w:noProof/>
            <w:webHidden/>
          </w:rPr>
          <w:tab/>
        </w:r>
        <w:r w:rsidR="00B13E62">
          <w:rPr>
            <w:noProof/>
            <w:webHidden/>
          </w:rPr>
          <w:fldChar w:fldCharType="begin"/>
        </w:r>
        <w:r w:rsidR="00B13E62">
          <w:rPr>
            <w:noProof/>
            <w:webHidden/>
          </w:rPr>
          <w:instrText xml:space="preserve"> PAGEREF _Toc199419291 \h </w:instrText>
        </w:r>
        <w:r w:rsidR="00B13E62">
          <w:rPr>
            <w:noProof/>
            <w:webHidden/>
          </w:rPr>
        </w:r>
        <w:r w:rsidR="00B13E62">
          <w:rPr>
            <w:noProof/>
            <w:webHidden/>
          </w:rPr>
          <w:fldChar w:fldCharType="separate"/>
        </w:r>
        <w:r w:rsidR="00B13E62">
          <w:rPr>
            <w:noProof/>
            <w:webHidden/>
          </w:rPr>
          <w:t>19</w:t>
        </w:r>
        <w:r w:rsidR="00B13E62">
          <w:rPr>
            <w:noProof/>
            <w:webHidden/>
          </w:rPr>
          <w:fldChar w:fldCharType="end"/>
        </w:r>
      </w:hyperlink>
    </w:p>
    <w:p w14:paraId="17D577CA" w14:textId="4AE0106F" w:rsidR="00B13E62" w:rsidRDefault="00000000">
      <w:pPr>
        <w:pStyle w:val="Kazalovsebine3"/>
        <w:tabs>
          <w:tab w:val="right" w:leader="dot" w:pos="9231"/>
        </w:tabs>
        <w:rPr>
          <w:rFonts w:eastAsiaTheme="minorEastAsia"/>
          <w:noProof/>
          <w:kern w:val="2"/>
          <w:sz w:val="24"/>
          <w:szCs w:val="24"/>
          <w:lang w:eastAsia="sl-SI"/>
          <w14:ligatures w14:val="standardContextual"/>
        </w:rPr>
      </w:pPr>
      <w:hyperlink w:anchor="_Toc199419292" w:history="1">
        <w:r w:rsidR="00B13E62" w:rsidRPr="00FD79E4">
          <w:rPr>
            <w:rStyle w:val="Hiperpovezava"/>
            <w:noProof/>
            <w:lang w:val="en-GB"/>
          </w:rPr>
          <w:t xml:space="preserve">Method </w:t>
        </w:r>
        <w:r w:rsidR="00B13E62" w:rsidRPr="00FD79E4">
          <w:rPr>
            <w:rStyle w:val="Hiperpovezava"/>
            <w:noProof/>
          </w:rPr>
          <w:t>GetPermissions</w:t>
        </w:r>
        <w:r w:rsidR="00B13E62">
          <w:rPr>
            <w:noProof/>
            <w:webHidden/>
          </w:rPr>
          <w:tab/>
        </w:r>
        <w:r w:rsidR="00B13E62">
          <w:rPr>
            <w:noProof/>
            <w:webHidden/>
          </w:rPr>
          <w:fldChar w:fldCharType="begin"/>
        </w:r>
        <w:r w:rsidR="00B13E62">
          <w:rPr>
            <w:noProof/>
            <w:webHidden/>
          </w:rPr>
          <w:instrText xml:space="preserve"> PAGEREF _Toc199419292 \h </w:instrText>
        </w:r>
        <w:r w:rsidR="00B13E62">
          <w:rPr>
            <w:noProof/>
            <w:webHidden/>
          </w:rPr>
        </w:r>
        <w:r w:rsidR="00B13E62">
          <w:rPr>
            <w:noProof/>
            <w:webHidden/>
          </w:rPr>
          <w:fldChar w:fldCharType="separate"/>
        </w:r>
        <w:r w:rsidR="00B13E62">
          <w:rPr>
            <w:noProof/>
            <w:webHidden/>
          </w:rPr>
          <w:t>19</w:t>
        </w:r>
        <w:r w:rsidR="00B13E62">
          <w:rPr>
            <w:noProof/>
            <w:webHidden/>
          </w:rPr>
          <w:fldChar w:fldCharType="end"/>
        </w:r>
      </w:hyperlink>
    </w:p>
    <w:p w14:paraId="73614564" w14:textId="1C70D3AF" w:rsidR="00B13E62" w:rsidRDefault="00000000">
      <w:pPr>
        <w:pStyle w:val="Kazalovsebine1"/>
        <w:tabs>
          <w:tab w:val="left" w:pos="440"/>
          <w:tab w:val="right" w:leader="dot" w:pos="9231"/>
        </w:tabs>
        <w:rPr>
          <w:rFonts w:eastAsiaTheme="minorEastAsia"/>
          <w:noProof/>
          <w:kern w:val="2"/>
          <w:sz w:val="24"/>
          <w:szCs w:val="24"/>
          <w:lang w:eastAsia="sl-SI"/>
          <w14:ligatures w14:val="standardContextual"/>
        </w:rPr>
      </w:pPr>
      <w:hyperlink w:anchor="_Toc199419293" w:history="1">
        <w:r w:rsidR="00B13E62" w:rsidRPr="00FD79E4">
          <w:rPr>
            <w:rStyle w:val="Hiperpovezava"/>
            <w:noProof/>
          </w:rPr>
          <w:t>7.</w:t>
        </w:r>
        <w:r w:rsidR="00B13E62">
          <w:rPr>
            <w:rFonts w:eastAsiaTheme="minorEastAsia"/>
            <w:noProof/>
            <w:kern w:val="2"/>
            <w:sz w:val="24"/>
            <w:szCs w:val="24"/>
            <w:lang w:eastAsia="sl-SI"/>
            <w14:ligatures w14:val="standardContextual"/>
          </w:rPr>
          <w:tab/>
        </w:r>
        <w:r w:rsidR="00B13E62" w:rsidRPr="00FD79E4">
          <w:rPr>
            <w:rStyle w:val="Hiperpovezava"/>
            <w:noProof/>
          </w:rPr>
          <w:t>Validation</w:t>
        </w:r>
        <w:r w:rsidR="00B13E62">
          <w:rPr>
            <w:noProof/>
            <w:webHidden/>
          </w:rPr>
          <w:tab/>
        </w:r>
        <w:r w:rsidR="00B13E62">
          <w:rPr>
            <w:noProof/>
            <w:webHidden/>
          </w:rPr>
          <w:fldChar w:fldCharType="begin"/>
        </w:r>
        <w:r w:rsidR="00B13E62">
          <w:rPr>
            <w:noProof/>
            <w:webHidden/>
          </w:rPr>
          <w:instrText xml:space="preserve"> PAGEREF _Toc199419293 \h </w:instrText>
        </w:r>
        <w:r w:rsidR="00B13E62">
          <w:rPr>
            <w:noProof/>
            <w:webHidden/>
          </w:rPr>
        </w:r>
        <w:r w:rsidR="00B13E62">
          <w:rPr>
            <w:noProof/>
            <w:webHidden/>
          </w:rPr>
          <w:fldChar w:fldCharType="separate"/>
        </w:r>
        <w:r w:rsidR="00B13E62">
          <w:rPr>
            <w:noProof/>
            <w:webHidden/>
          </w:rPr>
          <w:t>19</w:t>
        </w:r>
        <w:r w:rsidR="00B13E62">
          <w:rPr>
            <w:noProof/>
            <w:webHidden/>
          </w:rPr>
          <w:fldChar w:fldCharType="end"/>
        </w:r>
      </w:hyperlink>
    </w:p>
    <w:p w14:paraId="75AFF254" w14:textId="03F771F9" w:rsidR="00B13E62" w:rsidRDefault="00000000">
      <w:pPr>
        <w:pStyle w:val="Kazalovsebine1"/>
        <w:tabs>
          <w:tab w:val="left" w:pos="440"/>
          <w:tab w:val="right" w:leader="dot" w:pos="9231"/>
        </w:tabs>
        <w:rPr>
          <w:rFonts w:eastAsiaTheme="minorEastAsia"/>
          <w:noProof/>
          <w:kern w:val="2"/>
          <w:sz w:val="24"/>
          <w:szCs w:val="24"/>
          <w:lang w:eastAsia="sl-SI"/>
          <w14:ligatures w14:val="standardContextual"/>
        </w:rPr>
      </w:pPr>
      <w:hyperlink w:anchor="_Toc199419294" w:history="1">
        <w:r w:rsidR="00B13E62" w:rsidRPr="00FD79E4">
          <w:rPr>
            <w:rStyle w:val="Hiperpovezava"/>
            <w:noProof/>
            <w:lang w:val="en-GB"/>
          </w:rPr>
          <w:t>8.</w:t>
        </w:r>
        <w:r w:rsidR="00B13E62">
          <w:rPr>
            <w:rFonts w:eastAsiaTheme="minorEastAsia"/>
            <w:noProof/>
            <w:kern w:val="2"/>
            <w:sz w:val="24"/>
            <w:szCs w:val="24"/>
            <w:lang w:eastAsia="sl-SI"/>
            <w14:ligatures w14:val="standardContextual"/>
          </w:rPr>
          <w:tab/>
        </w:r>
        <w:r w:rsidR="00B13E62" w:rsidRPr="00FD79E4">
          <w:rPr>
            <w:rStyle w:val="Hiperpovezava"/>
            <w:noProof/>
            <w:lang w:val="en-GB"/>
          </w:rPr>
          <w:t>Annexes</w:t>
        </w:r>
        <w:r w:rsidR="00B13E62">
          <w:rPr>
            <w:noProof/>
            <w:webHidden/>
          </w:rPr>
          <w:tab/>
        </w:r>
        <w:r w:rsidR="00B13E62">
          <w:rPr>
            <w:noProof/>
            <w:webHidden/>
          </w:rPr>
          <w:fldChar w:fldCharType="begin"/>
        </w:r>
        <w:r w:rsidR="00B13E62">
          <w:rPr>
            <w:noProof/>
            <w:webHidden/>
          </w:rPr>
          <w:instrText xml:space="preserve"> PAGEREF _Toc199419294 \h </w:instrText>
        </w:r>
        <w:r w:rsidR="00B13E62">
          <w:rPr>
            <w:noProof/>
            <w:webHidden/>
          </w:rPr>
        </w:r>
        <w:r w:rsidR="00B13E62">
          <w:rPr>
            <w:noProof/>
            <w:webHidden/>
          </w:rPr>
          <w:fldChar w:fldCharType="separate"/>
        </w:r>
        <w:r w:rsidR="00B13E62">
          <w:rPr>
            <w:noProof/>
            <w:webHidden/>
          </w:rPr>
          <w:t>21</w:t>
        </w:r>
        <w:r w:rsidR="00B13E62">
          <w:rPr>
            <w:noProof/>
            <w:webHidden/>
          </w:rPr>
          <w:fldChar w:fldCharType="end"/>
        </w:r>
      </w:hyperlink>
    </w:p>
    <w:p w14:paraId="6DB1C069" w14:textId="79F07B05" w:rsidR="009F7271" w:rsidRPr="00B13E62" w:rsidRDefault="009F7271" w:rsidP="009F7271">
      <w:pPr>
        <w:rPr>
          <w:rFonts w:cs="Arial"/>
          <w:sz w:val="20"/>
          <w:szCs w:val="20"/>
        </w:rPr>
        <w:sectPr w:rsidR="009F7271" w:rsidRPr="00B13E62" w:rsidSect="009F7271">
          <w:headerReference w:type="default" r:id="rId11"/>
          <w:footerReference w:type="default" r:id="rId12"/>
          <w:headerReference w:type="first" r:id="rId13"/>
          <w:pgSz w:w="11906" w:h="16838" w:code="9"/>
          <w:pgMar w:top="1361" w:right="1247" w:bottom="1247" w:left="1418" w:header="709" w:footer="709" w:gutter="0"/>
          <w:cols w:space="708"/>
          <w:titlePg/>
          <w:docGrid w:linePitch="360"/>
        </w:sectPr>
      </w:pPr>
      <w:r w:rsidRPr="00B13E62">
        <w:rPr>
          <w:rFonts w:cs="Arial"/>
          <w:sz w:val="20"/>
          <w:szCs w:val="20"/>
        </w:rPr>
        <w:fldChar w:fldCharType="end"/>
      </w:r>
    </w:p>
    <w:p w14:paraId="119EB429" w14:textId="11795839" w:rsidR="002A2A10" w:rsidRPr="00B13E62" w:rsidRDefault="0060366F" w:rsidP="002A2A10">
      <w:pPr>
        <w:rPr>
          <w:rFonts w:ascii="Arial" w:hAnsi="Arial" w:cs="Arial"/>
          <w:b/>
          <w:sz w:val="20"/>
          <w:szCs w:val="20"/>
        </w:rPr>
      </w:pPr>
      <w:r w:rsidRPr="00B13E62">
        <w:rPr>
          <w:rFonts w:ascii="Arial" w:hAnsi="Arial" w:cs="Arial"/>
          <w:b/>
          <w:sz w:val="20"/>
          <w:szCs w:val="20"/>
          <w:lang w:val="en-GB"/>
        </w:rPr>
        <w:lastRenderedPageBreak/>
        <w:t>History of the document</w:t>
      </w:r>
    </w:p>
    <w:tbl>
      <w:tblPr>
        <w:tblStyle w:val="Tabelamrea"/>
        <w:tblW w:w="892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701"/>
        <w:gridCol w:w="7225"/>
      </w:tblGrid>
      <w:tr w:rsidR="002A2A10" w:rsidRPr="00B13E62" w14:paraId="72FF8ED1" w14:textId="77777777" w:rsidTr="0097452E">
        <w:trPr>
          <w:trHeight w:val="416"/>
        </w:trPr>
        <w:tc>
          <w:tcPr>
            <w:tcW w:w="1701" w:type="dxa"/>
            <w:shd w:val="clear" w:color="auto" w:fill="C6D9F1" w:themeFill="text2" w:themeFillTint="33"/>
            <w:vAlign w:val="center"/>
          </w:tcPr>
          <w:p w14:paraId="095D7BDE" w14:textId="74DFB8DD" w:rsidR="002A2A10" w:rsidRPr="00B13E62" w:rsidRDefault="0060366F" w:rsidP="006D0C14">
            <w:pPr>
              <w:rPr>
                <w:rFonts w:ascii="Arial" w:hAnsi="Arial" w:cs="Arial"/>
                <w:color w:val="808080" w:themeColor="background1" w:themeShade="80"/>
                <w:sz w:val="20"/>
                <w:szCs w:val="20"/>
              </w:rPr>
            </w:pPr>
            <w:r w:rsidRPr="00B13E62">
              <w:rPr>
                <w:rFonts w:ascii="Arial" w:hAnsi="Arial" w:cs="Arial"/>
                <w:b/>
                <w:color w:val="808080" w:themeColor="background1" w:themeShade="80"/>
                <w:sz w:val="20"/>
                <w:szCs w:val="20"/>
                <w:lang w:val="en-GB"/>
              </w:rPr>
              <w:t>Date</w:t>
            </w:r>
          </w:p>
        </w:tc>
        <w:tc>
          <w:tcPr>
            <w:tcW w:w="7225" w:type="dxa"/>
            <w:shd w:val="clear" w:color="auto" w:fill="C6D9F1" w:themeFill="text2" w:themeFillTint="33"/>
            <w:vAlign w:val="center"/>
          </w:tcPr>
          <w:p w14:paraId="6265B5E2" w14:textId="6CDE7B42" w:rsidR="002A2A10" w:rsidRPr="00B13E62" w:rsidRDefault="0060366F" w:rsidP="006D0C14">
            <w:pPr>
              <w:rPr>
                <w:rFonts w:ascii="Arial" w:hAnsi="Arial" w:cs="Arial"/>
                <w:color w:val="808080" w:themeColor="background1" w:themeShade="80"/>
                <w:sz w:val="20"/>
                <w:szCs w:val="20"/>
              </w:rPr>
            </w:pPr>
            <w:r w:rsidRPr="00B13E62">
              <w:rPr>
                <w:rFonts w:ascii="Arial" w:hAnsi="Arial" w:cs="Arial"/>
                <w:b/>
                <w:color w:val="808080" w:themeColor="background1" w:themeShade="80"/>
                <w:sz w:val="20"/>
                <w:szCs w:val="20"/>
                <w:lang w:val="en-GB"/>
              </w:rPr>
              <w:t>Notes</w:t>
            </w:r>
          </w:p>
        </w:tc>
      </w:tr>
      <w:tr w:rsidR="002A2A10" w:rsidRPr="00B13E62" w14:paraId="67317E21" w14:textId="77777777" w:rsidTr="0097452E">
        <w:trPr>
          <w:trHeight w:val="416"/>
        </w:trPr>
        <w:tc>
          <w:tcPr>
            <w:tcW w:w="1701" w:type="dxa"/>
          </w:tcPr>
          <w:p w14:paraId="75D43751" w14:textId="44162CE4" w:rsidR="002A2A10" w:rsidRPr="00B13E62" w:rsidRDefault="004616AE" w:rsidP="006D0C14">
            <w:pPr>
              <w:rPr>
                <w:rFonts w:ascii="Arial" w:hAnsi="Arial" w:cs="Arial"/>
                <w:sz w:val="20"/>
                <w:szCs w:val="20"/>
              </w:rPr>
            </w:pPr>
            <w:r w:rsidRPr="00B13E62">
              <w:rPr>
                <w:rFonts w:ascii="Arial" w:hAnsi="Arial" w:cs="Arial"/>
                <w:sz w:val="20"/>
                <w:szCs w:val="20"/>
              </w:rPr>
              <w:t>13.1.2025</w:t>
            </w:r>
          </w:p>
        </w:tc>
        <w:tc>
          <w:tcPr>
            <w:tcW w:w="7225" w:type="dxa"/>
          </w:tcPr>
          <w:p w14:paraId="695B1B41" w14:textId="59A7B285" w:rsidR="002A2A10" w:rsidRPr="00B13E62" w:rsidRDefault="0060366F" w:rsidP="006D0C14">
            <w:pPr>
              <w:rPr>
                <w:rFonts w:ascii="Arial" w:hAnsi="Arial" w:cs="Arial"/>
                <w:sz w:val="20"/>
                <w:szCs w:val="20"/>
              </w:rPr>
            </w:pPr>
            <w:r w:rsidRPr="00B13E62">
              <w:rPr>
                <w:rFonts w:ascii="Arial" w:hAnsi="Arial" w:cs="Arial"/>
                <w:sz w:val="20"/>
                <w:szCs w:val="20"/>
                <w:lang w:val="en-GB"/>
              </w:rPr>
              <w:t>Document</w:t>
            </w:r>
          </w:p>
        </w:tc>
      </w:tr>
      <w:tr w:rsidR="002A2A10" w:rsidRPr="00B13E62" w14:paraId="56EE57E0" w14:textId="77777777" w:rsidTr="0097452E">
        <w:trPr>
          <w:trHeight w:val="416"/>
        </w:trPr>
        <w:tc>
          <w:tcPr>
            <w:tcW w:w="1701" w:type="dxa"/>
          </w:tcPr>
          <w:p w14:paraId="27B85767" w14:textId="3CA81605" w:rsidR="002A2A10" w:rsidRPr="00B13E62" w:rsidRDefault="004616AE" w:rsidP="006D0C14">
            <w:pPr>
              <w:rPr>
                <w:rFonts w:ascii="Arial" w:hAnsi="Arial" w:cs="Arial"/>
                <w:sz w:val="20"/>
                <w:szCs w:val="20"/>
              </w:rPr>
            </w:pPr>
            <w:r w:rsidRPr="00B13E62">
              <w:rPr>
                <w:rFonts w:ascii="Arial" w:hAnsi="Arial" w:cs="Arial"/>
                <w:sz w:val="20"/>
                <w:szCs w:val="20"/>
              </w:rPr>
              <w:t>6.3.2025</w:t>
            </w:r>
          </w:p>
        </w:tc>
        <w:tc>
          <w:tcPr>
            <w:tcW w:w="7225" w:type="dxa"/>
          </w:tcPr>
          <w:p w14:paraId="65FDDC03" w14:textId="68019E57" w:rsidR="002A2A10" w:rsidRPr="00B13E62" w:rsidRDefault="004F0988" w:rsidP="006D0C14">
            <w:pPr>
              <w:rPr>
                <w:rFonts w:ascii="Arial" w:hAnsi="Arial" w:cs="Arial"/>
                <w:sz w:val="20"/>
                <w:szCs w:val="20"/>
              </w:rPr>
            </w:pPr>
            <w:r w:rsidRPr="00B13E62">
              <w:rPr>
                <w:rFonts w:ascii="Arial" w:hAnsi="Arial" w:cs="Arial"/>
                <w:sz w:val="20"/>
                <w:szCs w:val="20"/>
                <w:lang w:val="en-GB"/>
              </w:rPr>
              <w:t>Link added to the published schemes</w:t>
            </w:r>
          </w:p>
        </w:tc>
      </w:tr>
      <w:tr w:rsidR="002A2A10" w:rsidRPr="00B13E62" w14:paraId="07F3FE7A" w14:textId="77777777" w:rsidTr="0097452E">
        <w:trPr>
          <w:trHeight w:val="416"/>
        </w:trPr>
        <w:tc>
          <w:tcPr>
            <w:tcW w:w="1701" w:type="dxa"/>
          </w:tcPr>
          <w:p w14:paraId="7E11CA95" w14:textId="7E7B5759" w:rsidR="002A2A10" w:rsidRPr="00B13E62" w:rsidRDefault="004616AE" w:rsidP="006D0C14">
            <w:pPr>
              <w:rPr>
                <w:rFonts w:ascii="Arial" w:hAnsi="Arial" w:cs="Arial"/>
                <w:sz w:val="20"/>
                <w:szCs w:val="20"/>
              </w:rPr>
            </w:pPr>
            <w:r w:rsidRPr="00B13E62">
              <w:rPr>
                <w:rFonts w:ascii="Arial" w:hAnsi="Arial" w:cs="Arial"/>
                <w:sz w:val="20"/>
                <w:szCs w:val="20"/>
              </w:rPr>
              <w:t>26.3.2025</w:t>
            </w:r>
          </w:p>
        </w:tc>
        <w:tc>
          <w:tcPr>
            <w:tcW w:w="7225" w:type="dxa"/>
          </w:tcPr>
          <w:p w14:paraId="0B95ABFF" w14:textId="4F4144C7" w:rsidR="004F0988" w:rsidRPr="00B13E62" w:rsidRDefault="00880535" w:rsidP="006D0C14">
            <w:pPr>
              <w:rPr>
                <w:rFonts w:ascii="Arial" w:hAnsi="Arial" w:cs="Arial"/>
                <w:sz w:val="20"/>
                <w:szCs w:val="20"/>
                <w:lang w:val="en-GB"/>
              </w:rPr>
            </w:pPr>
            <w:r w:rsidRPr="00B13E62">
              <w:rPr>
                <w:rFonts w:ascii="Arial" w:hAnsi="Arial" w:cs="Arial"/>
                <w:sz w:val="20"/>
                <w:szCs w:val="20"/>
                <w:lang w:val="en-GB"/>
              </w:rPr>
              <w:t>Completion of the document and new annex (examples of invoice books for each scheme)</w:t>
            </w:r>
          </w:p>
        </w:tc>
      </w:tr>
      <w:tr w:rsidR="005720E4" w:rsidRPr="00B13E62" w14:paraId="2227F84E" w14:textId="77777777" w:rsidTr="0097452E">
        <w:trPr>
          <w:trHeight w:val="416"/>
        </w:trPr>
        <w:tc>
          <w:tcPr>
            <w:tcW w:w="1701" w:type="dxa"/>
          </w:tcPr>
          <w:p w14:paraId="6A31FB63" w14:textId="59DBF652" w:rsidR="005720E4" w:rsidRPr="00B13E62" w:rsidRDefault="005720E4" w:rsidP="006D0C14">
            <w:pPr>
              <w:rPr>
                <w:rFonts w:ascii="Arial" w:hAnsi="Arial" w:cs="Arial"/>
                <w:sz w:val="20"/>
                <w:szCs w:val="20"/>
              </w:rPr>
            </w:pPr>
            <w:r w:rsidRPr="00B13E62">
              <w:rPr>
                <w:rFonts w:ascii="Arial" w:hAnsi="Arial" w:cs="Arial"/>
                <w:sz w:val="20"/>
                <w:szCs w:val="20"/>
              </w:rPr>
              <w:t>2.4.2025</w:t>
            </w:r>
          </w:p>
        </w:tc>
        <w:tc>
          <w:tcPr>
            <w:tcW w:w="7225" w:type="dxa"/>
          </w:tcPr>
          <w:p w14:paraId="1A8602D9" w14:textId="63C476BA" w:rsidR="005720E4" w:rsidRPr="00B13E62" w:rsidRDefault="004F0988" w:rsidP="006D0C14">
            <w:pPr>
              <w:rPr>
                <w:rFonts w:ascii="Arial" w:hAnsi="Arial" w:cs="Arial"/>
                <w:sz w:val="20"/>
                <w:szCs w:val="20"/>
              </w:rPr>
            </w:pPr>
            <w:r w:rsidRPr="00B13E62">
              <w:rPr>
                <w:rFonts w:ascii="Arial" w:hAnsi="Arial" w:cs="Arial"/>
                <w:sz w:val="20"/>
                <w:szCs w:val="20"/>
                <w:lang w:val="en-GB"/>
              </w:rPr>
              <w:t>Correction of JSON scheme (Annex 8).</w:t>
            </w:r>
          </w:p>
        </w:tc>
      </w:tr>
      <w:tr w:rsidR="00B65EDF" w:rsidRPr="00B13E62" w14:paraId="104E0116" w14:textId="77777777" w:rsidTr="0097452E">
        <w:trPr>
          <w:trHeight w:val="416"/>
        </w:trPr>
        <w:tc>
          <w:tcPr>
            <w:tcW w:w="1701" w:type="dxa"/>
          </w:tcPr>
          <w:p w14:paraId="0ABF535F" w14:textId="4E18F83B" w:rsidR="00B65EDF" w:rsidRPr="00B13E62" w:rsidRDefault="00B65EDF" w:rsidP="006D0C14">
            <w:pPr>
              <w:rPr>
                <w:rFonts w:ascii="Arial" w:hAnsi="Arial" w:cs="Arial"/>
                <w:sz w:val="20"/>
                <w:szCs w:val="20"/>
              </w:rPr>
            </w:pPr>
            <w:r>
              <w:rPr>
                <w:rFonts w:ascii="Arial" w:hAnsi="Arial" w:cs="Arial"/>
                <w:sz w:val="20"/>
                <w:szCs w:val="20"/>
              </w:rPr>
              <w:t>19.6.2025</w:t>
            </w:r>
          </w:p>
        </w:tc>
        <w:tc>
          <w:tcPr>
            <w:tcW w:w="7225" w:type="dxa"/>
          </w:tcPr>
          <w:p w14:paraId="68EE12A4" w14:textId="3B30ADF3" w:rsidR="00B65EDF" w:rsidRPr="00B13E62" w:rsidRDefault="00B65EDF" w:rsidP="006D0C14">
            <w:pPr>
              <w:rPr>
                <w:rFonts w:ascii="Arial" w:hAnsi="Arial" w:cs="Arial"/>
                <w:sz w:val="20"/>
                <w:szCs w:val="20"/>
                <w:lang w:val="en-GB"/>
              </w:rPr>
            </w:pPr>
            <w:r w:rsidRPr="00B65EDF">
              <w:rPr>
                <w:rFonts w:ascii="Arial" w:hAnsi="Arial" w:cs="Arial"/>
                <w:sz w:val="20"/>
                <w:szCs w:val="20"/>
                <w:lang w:val="en-GB"/>
              </w:rPr>
              <w:t>Minor additions and corrections</w:t>
            </w:r>
          </w:p>
        </w:tc>
      </w:tr>
    </w:tbl>
    <w:p w14:paraId="4484B632" w14:textId="77777777" w:rsidR="002A2A10" w:rsidRPr="00B13E62" w:rsidRDefault="002A2A10" w:rsidP="002A2A10"/>
    <w:p w14:paraId="04295789" w14:textId="77777777" w:rsidR="002A2A10" w:rsidRPr="00B13E62" w:rsidRDefault="002A2A10" w:rsidP="002A2A10"/>
    <w:p w14:paraId="16842D1B" w14:textId="77777777" w:rsidR="002A2A10" w:rsidRPr="00B13E62" w:rsidRDefault="002A2A10" w:rsidP="002A2A10"/>
    <w:p w14:paraId="44E03F2A" w14:textId="77777777" w:rsidR="002A2A10" w:rsidRPr="00B13E62" w:rsidRDefault="002A2A10" w:rsidP="002A2A10"/>
    <w:p w14:paraId="696E3767" w14:textId="77777777" w:rsidR="002A2A10" w:rsidRPr="00B13E62" w:rsidRDefault="002A2A10" w:rsidP="002A2A10"/>
    <w:p w14:paraId="58E9AC08" w14:textId="77777777" w:rsidR="002A2A10" w:rsidRPr="00B13E62" w:rsidRDefault="002A2A10" w:rsidP="002A2A10"/>
    <w:p w14:paraId="2EBBDF53" w14:textId="77777777" w:rsidR="002A2A10" w:rsidRPr="00B13E62" w:rsidRDefault="002A2A10" w:rsidP="002A2A10"/>
    <w:p w14:paraId="75DC78E3" w14:textId="77777777" w:rsidR="002A2A10" w:rsidRPr="00B13E62" w:rsidRDefault="002A2A10" w:rsidP="002A2A10"/>
    <w:p w14:paraId="499C9F4A" w14:textId="77777777" w:rsidR="002A2A10" w:rsidRPr="00B13E62" w:rsidRDefault="002A2A10" w:rsidP="002A2A10"/>
    <w:p w14:paraId="0DBFBE6D" w14:textId="77777777" w:rsidR="002A2A10" w:rsidRPr="00B13E62" w:rsidRDefault="002A2A10" w:rsidP="002A2A10"/>
    <w:p w14:paraId="631CE28B" w14:textId="77777777" w:rsidR="002A2A10" w:rsidRPr="00B13E62" w:rsidRDefault="002A2A10" w:rsidP="002A2A10"/>
    <w:p w14:paraId="3BC7D95A" w14:textId="77777777" w:rsidR="002A2A10" w:rsidRPr="00B13E62" w:rsidRDefault="002A2A10" w:rsidP="002A2A10"/>
    <w:p w14:paraId="3B677D0B" w14:textId="77777777" w:rsidR="002A2A10" w:rsidRPr="00B13E62" w:rsidRDefault="002A2A10" w:rsidP="002A2A10"/>
    <w:p w14:paraId="615453C3" w14:textId="77777777" w:rsidR="002A2A10" w:rsidRPr="00B13E62" w:rsidRDefault="002A2A10" w:rsidP="002A2A10"/>
    <w:p w14:paraId="547D3884" w14:textId="77777777" w:rsidR="002A2A10" w:rsidRPr="00B13E62" w:rsidRDefault="002A2A10" w:rsidP="002A2A10"/>
    <w:p w14:paraId="60272050" w14:textId="77777777" w:rsidR="002A2A10" w:rsidRPr="00B13E62" w:rsidRDefault="002A2A10" w:rsidP="002A2A10"/>
    <w:p w14:paraId="640690F3" w14:textId="77777777" w:rsidR="002A2A10" w:rsidRPr="00B13E62" w:rsidRDefault="002A2A10" w:rsidP="002A2A10"/>
    <w:p w14:paraId="2203E0D8" w14:textId="77777777" w:rsidR="002A2A10" w:rsidRPr="00B13E62" w:rsidRDefault="002A2A10" w:rsidP="002A2A10"/>
    <w:p w14:paraId="5CA3A108" w14:textId="77777777" w:rsidR="002A2A10" w:rsidRPr="00B13E62" w:rsidRDefault="002A2A10" w:rsidP="002A2A10"/>
    <w:p w14:paraId="326747C3" w14:textId="77777777" w:rsidR="002A2A10" w:rsidRPr="00B13E62" w:rsidRDefault="002A2A10" w:rsidP="002A2A10"/>
    <w:p w14:paraId="772EFBC6" w14:textId="77777777" w:rsidR="00D12F3D" w:rsidRPr="00B13E62" w:rsidRDefault="00D12F3D" w:rsidP="002A2A10"/>
    <w:p w14:paraId="00EB4CED" w14:textId="77777777" w:rsidR="002A2A10" w:rsidRPr="00B13E62" w:rsidRDefault="002A2A10" w:rsidP="002A2A10"/>
    <w:p w14:paraId="572F6977" w14:textId="5952D6D3" w:rsidR="009F7271" w:rsidRPr="00B13E62" w:rsidRDefault="00294146" w:rsidP="009F7271">
      <w:pPr>
        <w:pStyle w:val="Naslov1"/>
      </w:pPr>
      <w:bookmarkStart w:id="1" w:name="_Toc199419263"/>
      <w:r w:rsidRPr="00B13E62">
        <w:lastRenderedPageBreak/>
        <w:t>INTRODUCTION</w:t>
      </w:r>
      <w:bookmarkEnd w:id="1"/>
    </w:p>
    <w:p w14:paraId="50EDD4AB" w14:textId="394E5C0A" w:rsidR="009F7271" w:rsidRPr="00B13E62" w:rsidRDefault="00294146" w:rsidP="009F7271">
      <w:pPr>
        <w:rPr>
          <w:lang w:val="en-GB"/>
        </w:rPr>
      </w:pPr>
      <w:r w:rsidRPr="00B13E62">
        <w:rPr>
          <w:lang w:val="en-GB"/>
        </w:rPr>
        <w:t xml:space="preserve">The online service described in this document enables the submission of data from KIR (the book of outgoing invoices) and KPR (the book of incoming invoices) for users of the </w:t>
      </w:r>
      <w:proofErr w:type="spellStart"/>
      <w:r w:rsidRPr="00B13E62">
        <w:rPr>
          <w:lang w:val="en-GB"/>
        </w:rPr>
        <w:t>eDavki</w:t>
      </w:r>
      <w:proofErr w:type="spellEnd"/>
      <w:r w:rsidRPr="00B13E62">
        <w:rPr>
          <w:lang w:val="en-GB"/>
        </w:rPr>
        <w:t xml:space="preserve"> system.</w:t>
      </w:r>
    </w:p>
    <w:p w14:paraId="4F04872D" w14:textId="0E2DB5BE" w:rsidR="009F7271" w:rsidRPr="00B13E62" w:rsidRDefault="00294146" w:rsidP="009F7271">
      <w:pPr>
        <w:rPr>
          <w:lang w:val="en-GB"/>
        </w:rPr>
      </w:pPr>
      <w:r w:rsidRPr="00B13E62">
        <w:rPr>
          <w:lang w:val="en-GB"/>
        </w:rPr>
        <w:t>The web service has a REST (supports data encoded in JSON) and SOAP interfaces.</w:t>
      </w:r>
    </w:p>
    <w:p w14:paraId="7BC2A821" w14:textId="57ED52DA" w:rsidR="009F7271" w:rsidRPr="00B13E62" w:rsidRDefault="00294146" w:rsidP="009F7271">
      <w:pPr>
        <w:pStyle w:val="Naslov1"/>
      </w:pPr>
      <w:bookmarkStart w:id="2" w:name="_Toc199419264"/>
      <w:r w:rsidRPr="00B13E62">
        <w:t>FUNCTIONALITIES OF THE SERVICE</w:t>
      </w:r>
      <w:bookmarkEnd w:id="2"/>
    </w:p>
    <w:p w14:paraId="75B8F192" w14:textId="17E71634" w:rsidR="009F7271" w:rsidRPr="00B13E62" w:rsidRDefault="00294146" w:rsidP="009F7271">
      <w:r w:rsidRPr="00B13E62">
        <w:rPr>
          <w:lang w:val="en-GB"/>
        </w:rPr>
        <w:t>The web service has the following functionalities</w:t>
      </w:r>
      <w:r w:rsidR="009F7271" w:rsidRPr="00B13E62">
        <w:t>:</w:t>
      </w:r>
    </w:p>
    <w:p w14:paraId="53186A58" w14:textId="693D1AC2" w:rsidR="009F7271" w:rsidRPr="00B13E62" w:rsidRDefault="00294146" w:rsidP="009F7271">
      <w:pPr>
        <w:pStyle w:val="Odstavekseznama"/>
        <w:numPr>
          <w:ilvl w:val="0"/>
          <w:numId w:val="2"/>
        </w:numPr>
      </w:pPr>
      <w:r w:rsidRPr="00B13E62">
        <w:rPr>
          <w:lang w:val="en-GB"/>
        </w:rPr>
        <w:t>Registration, which is possible with</w:t>
      </w:r>
      <w:r w:rsidR="009F7271" w:rsidRPr="00B13E62">
        <w:t>:</w:t>
      </w:r>
    </w:p>
    <w:p w14:paraId="6AB498FE" w14:textId="5B2643B5" w:rsidR="009F7271" w:rsidRPr="00B13E62" w:rsidRDefault="00294146" w:rsidP="009F7271">
      <w:pPr>
        <w:pStyle w:val="Odstavekseznama"/>
        <w:numPr>
          <w:ilvl w:val="1"/>
          <w:numId w:val="2"/>
        </w:numPr>
      </w:pPr>
      <w:r w:rsidRPr="00B13E62">
        <w:rPr>
          <w:lang w:val="en-GB"/>
        </w:rPr>
        <w:t xml:space="preserve">digital certificates, supported by </w:t>
      </w:r>
      <w:proofErr w:type="spellStart"/>
      <w:proofErr w:type="gramStart"/>
      <w:r w:rsidRPr="00B13E62">
        <w:rPr>
          <w:lang w:val="en-GB"/>
        </w:rPr>
        <w:t>eDavki</w:t>
      </w:r>
      <w:proofErr w:type="spellEnd"/>
      <w:r w:rsidR="009F7271" w:rsidRPr="00B13E62">
        <w:rPr>
          <w:lang w:val="en-GB"/>
        </w:rPr>
        <w:t>;</w:t>
      </w:r>
      <w:proofErr w:type="gramEnd"/>
    </w:p>
    <w:p w14:paraId="2D5E3F1C" w14:textId="181FE733" w:rsidR="009F7271" w:rsidRPr="00B13E62" w:rsidRDefault="00220F9F" w:rsidP="009F7271">
      <w:pPr>
        <w:pStyle w:val="Odstavekseznama"/>
        <w:numPr>
          <w:ilvl w:val="1"/>
          <w:numId w:val="2"/>
        </w:numPr>
        <w:rPr>
          <w:lang w:val="en-GB"/>
        </w:rPr>
      </w:pPr>
      <w:r w:rsidRPr="00B13E62">
        <w:rPr>
          <w:lang w:val="en-GB"/>
        </w:rPr>
        <w:t xml:space="preserve">Authentication tokens issued by the OAuth, which is </w:t>
      </w:r>
      <w:proofErr w:type="spellStart"/>
      <w:r w:rsidRPr="00B13E62">
        <w:rPr>
          <w:lang w:val="en-GB"/>
        </w:rPr>
        <w:t>eDavki</w:t>
      </w:r>
      <w:proofErr w:type="spellEnd"/>
      <w:r w:rsidRPr="00B13E62">
        <w:rPr>
          <w:lang w:val="en-GB"/>
        </w:rPr>
        <w:t xml:space="preserve"> web service.</w:t>
      </w:r>
    </w:p>
    <w:p w14:paraId="13A7F229" w14:textId="5B4787F7" w:rsidR="009F7271" w:rsidRPr="00B13E62" w:rsidRDefault="00F94403" w:rsidP="009F7271">
      <w:pPr>
        <w:pStyle w:val="Odstavekseznama"/>
        <w:numPr>
          <w:ilvl w:val="0"/>
          <w:numId w:val="2"/>
        </w:numPr>
        <w:rPr>
          <w:lang w:val="en-GB"/>
        </w:rPr>
      </w:pPr>
      <w:r w:rsidRPr="00B13E62">
        <w:rPr>
          <w:rFonts w:cs="Arial"/>
          <w:lang w:val="en-GB"/>
        </w:rPr>
        <w:t xml:space="preserve">Checking the </w:t>
      </w:r>
      <w:r w:rsidR="00D14E29" w:rsidRPr="00B13E62">
        <w:rPr>
          <w:rFonts w:cs="Arial"/>
          <w:lang w:val="en-GB"/>
        </w:rPr>
        <w:t xml:space="preserve">permissions </w:t>
      </w:r>
      <w:r w:rsidRPr="00B13E62">
        <w:rPr>
          <w:rFonts w:cs="Arial"/>
          <w:lang w:val="en-GB"/>
        </w:rPr>
        <w:t>and persons authorized for</w:t>
      </w:r>
      <w:r w:rsidR="00220F9F" w:rsidRPr="00B13E62">
        <w:rPr>
          <w:rFonts w:cs="Arial"/>
          <w:lang w:val="en-GB"/>
        </w:rPr>
        <w:t xml:space="preserve"> </w:t>
      </w:r>
      <w:r w:rsidRPr="00B13E62">
        <w:rPr>
          <w:rFonts w:cs="Arial"/>
          <w:lang w:val="en-GB"/>
        </w:rPr>
        <w:t>the submission of books.</w:t>
      </w:r>
    </w:p>
    <w:p w14:paraId="2D01D255" w14:textId="2EC311AD" w:rsidR="009F7271" w:rsidRPr="00B13E62" w:rsidRDefault="00F94403" w:rsidP="009F7271">
      <w:pPr>
        <w:pStyle w:val="Odstavekseznama"/>
        <w:numPr>
          <w:ilvl w:val="0"/>
          <w:numId w:val="2"/>
        </w:numPr>
        <w:rPr>
          <w:lang w:val="en-GB"/>
        </w:rPr>
      </w:pPr>
      <w:r w:rsidRPr="00B13E62">
        <w:rPr>
          <w:lang w:val="en-GB"/>
        </w:rPr>
        <w:t xml:space="preserve">Submission of books (transfer of files into </w:t>
      </w:r>
      <w:proofErr w:type="spellStart"/>
      <w:r w:rsidRPr="00B13E62">
        <w:rPr>
          <w:lang w:val="en-GB"/>
        </w:rPr>
        <w:t>eDavki</w:t>
      </w:r>
      <w:proofErr w:type="spellEnd"/>
      <w:r w:rsidRPr="00B13E62">
        <w:rPr>
          <w:lang w:val="en-GB"/>
        </w:rPr>
        <w:t xml:space="preserve"> system).</w:t>
      </w:r>
    </w:p>
    <w:p w14:paraId="39EECCA3" w14:textId="3DBFBE95" w:rsidR="009F7271" w:rsidRPr="00B13E62" w:rsidRDefault="00294146" w:rsidP="009F7271">
      <w:pPr>
        <w:pStyle w:val="Odstavekseznama"/>
        <w:numPr>
          <w:ilvl w:val="0"/>
          <w:numId w:val="2"/>
        </w:numPr>
      </w:pPr>
      <w:r w:rsidRPr="00B13E62">
        <w:rPr>
          <w:lang w:val="en-GB"/>
        </w:rPr>
        <w:t xml:space="preserve">Checking the status of </w:t>
      </w:r>
      <w:r w:rsidR="00296083" w:rsidRPr="00B13E62">
        <w:rPr>
          <w:lang w:val="en-GB"/>
        </w:rPr>
        <w:t>the submitted book.</w:t>
      </w:r>
    </w:p>
    <w:p w14:paraId="192D672D" w14:textId="58E69B96" w:rsidR="009F7271" w:rsidRPr="00B13E62" w:rsidRDefault="00294146" w:rsidP="009F7271">
      <w:pPr>
        <w:pStyle w:val="Odstavekseznama"/>
        <w:numPr>
          <w:ilvl w:val="0"/>
          <w:numId w:val="2"/>
        </w:numPr>
        <w:rPr>
          <w:lang w:val="en-GB"/>
        </w:rPr>
      </w:pPr>
      <w:r w:rsidRPr="00B13E62">
        <w:rPr>
          <w:lang w:val="en-GB"/>
        </w:rPr>
        <w:t>Checking open periods for submission of books.</w:t>
      </w:r>
    </w:p>
    <w:p w14:paraId="7DDBFAA4" w14:textId="2CE759B4" w:rsidR="009F7271" w:rsidRPr="00B13E62" w:rsidRDefault="00294146" w:rsidP="009F7271">
      <w:pPr>
        <w:pStyle w:val="Naslov1"/>
      </w:pPr>
      <w:bookmarkStart w:id="3" w:name="_Toc199419265"/>
      <w:r w:rsidRPr="00B13E62">
        <w:t>ACCESS TO THE SERVICE</w:t>
      </w:r>
      <w:bookmarkEnd w:id="3"/>
    </w:p>
    <w:p w14:paraId="7B2B68D9" w14:textId="5118AEF8" w:rsidR="009F7271" w:rsidRPr="00B13E62" w:rsidRDefault="00957455" w:rsidP="009F7271">
      <w:pPr>
        <w:rPr>
          <w:lang w:val="en-GB"/>
        </w:rPr>
      </w:pPr>
      <w:r w:rsidRPr="00B13E62">
        <w:rPr>
          <w:lang w:val="en-GB"/>
        </w:rPr>
        <w:t>The web service is available on the following URLs</w:t>
      </w:r>
      <w:r w:rsidR="009F7271" w:rsidRPr="00B13E62">
        <w:rPr>
          <w:lang w:val="en-GB"/>
        </w:rPr>
        <w:t>:</w:t>
      </w:r>
    </w:p>
    <w:p w14:paraId="4B625606" w14:textId="45A4DA69" w:rsidR="009F7271" w:rsidRPr="00B13E62" w:rsidRDefault="009F7271" w:rsidP="009F7271">
      <w:pPr>
        <w:pStyle w:val="Odstavekseznama"/>
        <w:numPr>
          <w:ilvl w:val="0"/>
          <w:numId w:val="6"/>
        </w:numPr>
        <w:rPr>
          <w:lang w:val="en-GB"/>
        </w:rPr>
      </w:pPr>
      <w:r w:rsidRPr="00B13E62">
        <w:t xml:space="preserve">REST </w:t>
      </w:r>
      <w:r w:rsidR="005C5B91" w:rsidRPr="00B13E62">
        <w:t xml:space="preserve"> </w:t>
      </w:r>
      <w:r w:rsidR="005C5B91" w:rsidRPr="00B13E62">
        <w:rPr>
          <w:lang w:val="en-GB"/>
        </w:rPr>
        <w:t>service</w:t>
      </w:r>
      <w:r w:rsidRPr="00B13E62">
        <w:rPr>
          <w:lang w:val="en-GB"/>
        </w:rPr>
        <w:t>:</w:t>
      </w:r>
    </w:p>
    <w:p w14:paraId="168B1480" w14:textId="6B36F67E" w:rsidR="009F7271" w:rsidRPr="00B13E62" w:rsidRDefault="00957455" w:rsidP="009F7271">
      <w:pPr>
        <w:pStyle w:val="Odstavekseznama"/>
        <w:numPr>
          <w:ilvl w:val="1"/>
          <w:numId w:val="6"/>
        </w:numPr>
      </w:pPr>
      <w:r w:rsidRPr="00B13E62">
        <w:rPr>
          <w:lang w:val="en-GB"/>
        </w:rPr>
        <w:t>Production environment</w:t>
      </w:r>
      <w:r w:rsidR="009F7271" w:rsidRPr="00B13E62">
        <w:t xml:space="preserve">: </w:t>
      </w:r>
      <w:hyperlink r:id="rId14" w:history="1">
        <w:r w:rsidR="009F7271" w:rsidRPr="00B13E62">
          <w:rPr>
            <w:rStyle w:val="Hiperpovezava"/>
          </w:rPr>
          <w:t>https://edavki.durs.si/InvoiceBookService/</w:t>
        </w:r>
      </w:hyperlink>
    </w:p>
    <w:p w14:paraId="709E30B0" w14:textId="7033913D" w:rsidR="009F7271" w:rsidRPr="00B13E62" w:rsidRDefault="005C5B91" w:rsidP="009F7271">
      <w:pPr>
        <w:pStyle w:val="Odstavekseznama"/>
        <w:numPr>
          <w:ilvl w:val="1"/>
          <w:numId w:val="6"/>
        </w:numPr>
      </w:pPr>
      <w:r w:rsidRPr="00B13E62">
        <w:rPr>
          <w:lang w:val="en-GB"/>
        </w:rPr>
        <w:t>Test environment</w:t>
      </w:r>
      <w:r w:rsidR="009F7271" w:rsidRPr="00B13E62">
        <w:t xml:space="preserve">: </w:t>
      </w:r>
      <w:hyperlink r:id="rId15" w:history="1">
        <w:r w:rsidR="009F7271" w:rsidRPr="00B13E62">
          <w:rPr>
            <w:rStyle w:val="Hiperpovezava"/>
          </w:rPr>
          <w:t>https://beta.edavki.durs.si/InvoiceBookService/</w:t>
        </w:r>
      </w:hyperlink>
    </w:p>
    <w:p w14:paraId="7FBEC6FF" w14:textId="4B917824" w:rsidR="009F7271" w:rsidRPr="00B13E62" w:rsidRDefault="009F7271" w:rsidP="009F7271">
      <w:pPr>
        <w:pStyle w:val="Odstavekseznama"/>
        <w:numPr>
          <w:ilvl w:val="0"/>
          <w:numId w:val="6"/>
        </w:numPr>
      </w:pPr>
      <w:r w:rsidRPr="00B13E62">
        <w:t xml:space="preserve">SOAP </w:t>
      </w:r>
      <w:r w:rsidR="005C5B91" w:rsidRPr="00B13E62">
        <w:rPr>
          <w:lang w:val="en-GB"/>
        </w:rPr>
        <w:t xml:space="preserve">service for </w:t>
      </w:r>
      <w:r w:rsidR="004D4E56" w:rsidRPr="00B13E62">
        <w:rPr>
          <w:lang w:val="en-GB"/>
        </w:rPr>
        <w:t>login</w:t>
      </w:r>
      <w:r w:rsidRPr="00B13E62">
        <w:rPr>
          <w:lang w:val="en-GB"/>
        </w:rPr>
        <w:t>:</w:t>
      </w:r>
    </w:p>
    <w:p w14:paraId="54E5169A" w14:textId="08E913DB" w:rsidR="009F7271" w:rsidRPr="00B13E62" w:rsidRDefault="00957455" w:rsidP="009F7271">
      <w:pPr>
        <w:pStyle w:val="Odstavekseznama"/>
        <w:numPr>
          <w:ilvl w:val="1"/>
          <w:numId w:val="6"/>
        </w:numPr>
      </w:pPr>
      <w:r w:rsidRPr="00B13E62">
        <w:rPr>
          <w:lang w:val="en-GB"/>
        </w:rPr>
        <w:t>Production environment</w:t>
      </w:r>
      <w:r w:rsidR="009F7271" w:rsidRPr="00B13E62">
        <w:t xml:space="preserve">: </w:t>
      </w:r>
      <w:hyperlink r:id="rId16" w:history="1">
        <w:r w:rsidR="009F7271" w:rsidRPr="00B13E62">
          <w:rPr>
            <w:rStyle w:val="Hiperpovezava"/>
          </w:rPr>
          <w:t>https://edavki.durs.si/InvoiceBookService/SoapService/Login/</w:t>
        </w:r>
      </w:hyperlink>
    </w:p>
    <w:p w14:paraId="73A0F66C" w14:textId="221F612C" w:rsidR="009F7271" w:rsidRPr="00B13E62" w:rsidRDefault="005C5B91" w:rsidP="009F7271">
      <w:pPr>
        <w:pStyle w:val="Odstavekseznama"/>
        <w:numPr>
          <w:ilvl w:val="1"/>
          <w:numId w:val="6"/>
        </w:numPr>
        <w:rPr>
          <w:rStyle w:val="Hiperpovezava"/>
          <w:color w:val="auto"/>
          <w:u w:val="none"/>
        </w:rPr>
      </w:pPr>
      <w:r w:rsidRPr="00B13E62">
        <w:rPr>
          <w:lang w:val="en-GB"/>
        </w:rPr>
        <w:t>Test environment</w:t>
      </w:r>
      <w:r w:rsidR="009F7271" w:rsidRPr="00B13E62">
        <w:t xml:space="preserve">: </w:t>
      </w:r>
      <w:hyperlink r:id="rId17" w:history="1">
        <w:r w:rsidR="009F7271" w:rsidRPr="00B13E62">
          <w:rPr>
            <w:rStyle w:val="Hiperpovezava"/>
          </w:rPr>
          <w:t>https://beta.edavki.durs.si/InvoiceBookService/SoapService/Login/</w:t>
        </w:r>
      </w:hyperlink>
    </w:p>
    <w:p w14:paraId="011A7D55" w14:textId="0F2D1D95" w:rsidR="009F7271" w:rsidRPr="00B13E62" w:rsidRDefault="009F7271" w:rsidP="009F7271">
      <w:pPr>
        <w:pStyle w:val="Odstavekseznama"/>
        <w:numPr>
          <w:ilvl w:val="0"/>
          <w:numId w:val="6"/>
        </w:numPr>
        <w:rPr>
          <w:lang w:val="en-GB"/>
        </w:rPr>
      </w:pPr>
      <w:r w:rsidRPr="00B13E62">
        <w:t xml:space="preserve">SOAP </w:t>
      </w:r>
      <w:r w:rsidR="00801E7C" w:rsidRPr="00B13E62">
        <w:rPr>
          <w:lang w:val="en-GB"/>
        </w:rPr>
        <w:t>service for content functionalities</w:t>
      </w:r>
      <w:r w:rsidRPr="00B13E62">
        <w:rPr>
          <w:lang w:val="en-GB"/>
        </w:rPr>
        <w:t>:</w:t>
      </w:r>
    </w:p>
    <w:p w14:paraId="7046CF29" w14:textId="3B450D24" w:rsidR="009F7271" w:rsidRPr="00B13E62" w:rsidRDefault="00957455" w:rsidP="009F7271">
      <w:pPr>
        <w:pStyle w:val="Odstavekseznama"/>
        <w:numPr>
          <w:ilvl w:val="1"/>
          <w:numId w:val="6"/>
        </w:numPr>
      </w:pPr>
      <w:r w:rsidRPr="00B13E62">
        <w:rPr>
          <w:lang w:val="en-GB"/>
        </w:rPr>
        <w:t>Production environment</w:t>
      </w:r>
      <w:r w:rsidR="009F7271" w:rsidRPr="00B13E62">
        <w:t xml:space="preserve">: </w:t>
      </w:r>
      <w:hyperlink r:id="rId18" w:history="1">
        <w:r w:rsidR="009F7271" w:rsidRPr="00B13E62">
          <w:rPr>
            <w:rStyle w:val="Hiperpovezava"/>
          </w:rPr>
          <w:t>https://edavki.durs.si/InvoiceBookService/SoapService/</w:t>
        </w:r>
      </w:hyperlink>
    </w:p>
    <w:p w14:paraId="67865B51" w14:textId="34A775E8" w:rsidR="009F7271" w:rsidRPr="00B13E62" w:rsidRDefault="005C5B91" w:rsidP="009F7271">
      <w:pPr>
        <w:pStyle w:val="Odstavekseznama"/>
        <w:numPr>
          <w:ilvl w:val="1"/>
          <w:numId w:val="6"/>
        </w:numPr>
      </w:pPr>
      <w:r w:rsidRPr="00B13E62">
        <w:rPr>
          <w:lang w:val="en-GB"/>
        </w:rPr>
        <w:t>Test environment</w:t>
      </w:r>
      <w:r w:rsidR="009F7271" w:rsidRPr="00B13E62">
        <w:t xml:space="preserve">: </w:t>
      </w:r>
      <w:hyperlink r:id="rId19" w:history="1">
        <w:r w:rsidR="009F7271" w:rsidRPr="00B13E62">
          <w:rPr>
            <w:rStyle w:val="Hiperpovezava"/>
          </w:rPr>
          <w:t>https://beta.edavki.durs.si/InvoiceBookService/SoapService/</w:t>
        </w:r>
      </w:hyperlink>
    </w:p>
    <w:p w14:paraId="286A2EBC" w14:textId="17632604" w:rsidR="009F7271" w:rsidRPr="00B13E62" w:rsidRDefault="00801E7C" w:rsidP="009F7271">
      <w:r w:rsidRPr="00B13E62">
        <w:rPr>
          <w:lang w:val="en-GB"/>
        </w:rPr>
        <w:t>The REST interface of the web service can be viewed and tested using the Swagger web interface at the following addresses</w:t>
      </w:r>
      <w:r w:rsidR="009F7271" w:rsidRPr="00B13E62">
        <w:t>:</w:t>
      </w:r>
    </w:p>
    <w:p w14:paraId="0C8FA2E3" w14:textId="65E8C2BD" w:rsidR="009F7271" w:rsidRPr="00B13E62" w:rsidRDefault="00957455" w:rsidP="009F7271">
      <w:pPr>
        <w:pStyle w:val="Odstavekseznama"/>
        <w:numPr>
          <w:ilvl w:val="0"/>
          <w:numId w:val="7"/>
        </w:numPr>
      </w:pPr>
      <w:r w:rsidRPr="00B13E62">
        <w:rPr>
          <w:lang w:val="en-GB"/>
        </w:rPr>
        <w:t>Production environment</w:t>
      </w:r>
      <w:r w:rsidR="009F7271" w:rsidRPr="00B13E62">
        <w:t xml:space="preserve">: </w:t>
      </w:r>
      <w:hyperlink r:id="rId20" w:history="1">
        <w:r w:rsidR="009F7271" w:rsidRPr="00B13E62">
          <w:rPr>
            <w:rStyle w:val="Hiperpovezava"/>
          </w:rPr>
          <w:t>https://edavki.durs.si/InvoiceBookService/swagger/index.html</w:t>
        </w:r>
      </w:hyperlink>
    </w:p>
    <w:p w14:paraId="7D68A7F7" w14:textId="46C96D72" w:rsidR="009F7271" w:rsidRPr="00B13E62" w:rsidRDefault="005C5B91" w:rsidP="009F7271">
      <w:pPr>
        <w:pStyle w:val="Odstavekseznama"/>
        <w:numPr>
          <w:ilvl w:val="0"/>
          <w:numId w:val="7"/>
        </w:numPr>
      </w:pPr>
      <w:r w:rsidRPr="00B13E62">
        <w:rPr>
          <w:lang w:val="en-GB"/>
        </w:rPr>
        <w:t>Test environment</w:t>
      </w:r>
      <w:r w:rsidR="009F7271" w:rsidRPr="00B13E62">
        <w:t xml:space="preserve">: </w:t>
      </w:r>
      <w:hyperlink r:id="rId21" w:history="1">
        <w:r w:rsidR="009F7271" w:rsidRPr="00B13E62">
          <w:rPr>
            <w:rStyle w:val="Hiperpovezava"/>
          </w:rPr>
          <w:t>https://beta.edavki.durs.si/InvoiceBookService/swagger/index.html</w:t>
        </w:r>
      </w:hyperlink>
    </w:p>
    <w:p w14:paraId="3300B634" w14:textId="38787D04" w:rsidR="009F7271" w:rsidRPr="00B13E62" w:rsidRDefault="009F7271" w:rsidP="009F7271">
      <w:pPr>
        <w:rPr>
          <w:lang w:val="en-GB"/>
        </w:rPr>
      </w:pPr>
      <w:r w:rsidRPr="00B13E62">
        <w:t xml:space="preserve">WSDL </w:t>
      </w:r>
      <w:r w:rsidR="00086596" w:rsidRPr="00B13E62">
        <w:rPr>
          <w:lang w:val="en-GB"/>
        </w:rPr>
        <w:t>of SOAP service is available at the following addresses</w:t>
      </w:r>
      <w:r w:rsidRPr="00B13E62">
        <w:rPr>
          <w:lang w:val="en-GB"/>
        </w:rPr>
        <w:t>:</w:t>
      </w:r>
    </w:p>
    <w:p w14:paraId="3D5AABF4" w14:textId="0160D627" w:rsidR="009F7271" w:rsidRPr="00B13E62" w:rsidRDefault="009F7271" w:rsidP="009F7271">
      <w:pPr>
        <w:pStyle w:val="Odstavekseznama"/>
        <w:numPr>
          <w:ilvl w:val="0"/>
          <w:numId w:val="7"/>
        </w:numPr>
      </w:pPr>
      <w:r w:rsidRPr="00B13E62">
        <w:t xml:space="preserve">SOAP </w:t>
      </w:r>
      <w:r w:rsidR="00086596" w:rsidRPr="00B13E62">
        <w:rPr>
          <w:lang w:val="en-GB"/>
        </w:rPr>
        <w:t xml:space="preserve">service for </w:t>
      </w:r>
      <w:r w:rsidR="004D4E56" w:rsidRPr="00B13E62">
        <w:rPr>
          <w:lang w:val="en-GB"/>
        </w:rPr>
        <w:t>login</w:t>
      </w:r>
      <w:r w:rsidRPr="00B13E62">
        <w:t>:</w:t>
      </w:r>
    </w:p>
    <w:p w14:paraId="5A8378EB" w14:textId="49DC52DB" w:rsidR="009F7271" w:rsidRPr="00B13E62" w:rsidRDefault="00957455" w:rsidP="009F7271">
      <w:pPr>
        <w:pStyle w:val="Odstavekseznama"/>
        <w:numPr>
          <w:ilvl w:val="1"/>
          <w:numId w:val="7"/>
        </w:numPr>
      </w:pPr>
      <w:r w:rsidRPr="00B13E62">
        <w:rPr>
          <w:lang w:val="en-GB"/>
        </w:rPr>
        <w:t>Production environment</w:t>
      </w:r>
      <w:r w:rsidR="009F7271" w:rsidRPr="00B13E62">
        <w:t xml:space="preserve">: </w:t>
      </w:r>
      <w:hyperlink r:id="rId22" w:history="1">
        <w:r w:rsidR="009F7271" w:rsidRPr="00B13E62">
          <w:rPr>
            <w:rStyle w:val="Hiperpovezava"/>
          </w:rPr>
          <w:t>https://edavki.durs.si/InvoiceBookService/SoapService/Login/?singleWsdl</w:t>
        </w:r>
      </w:hyperlink>
    </w:p>
    <w:p w14:paraId="00C2C1F1" w14:textId="0EBFD270" w:rsidR="009F7271" w:rsidRPr="00B13E62" w:rsidRDefault="005C5B91" w:rsidP="009F7271">
      <w:pPr>
        <w:pStyle w:val="Odstavekseznama"/>
        <w:numPr>
          <w:ilvl w:val="1"/>
          <w:numId w:val="7"/>
        </w:numPr>
        <w:rPr>
          <w:rStyle w:val="Hiperpovezava"/>
          <w:color w:val="auto"/>
          <w:u w:val="none"/>
        </w:rPr>
      </w:pPr>
      <w:r w:rsidRPr="00B13E62">
        <w:rPr>
          <w:lang w:val="en-GB"/>
        </w:rPr>
        <w:t>Test environment</w:t>
      </w:r>
      <w:r w:rsidR="009F7271" w:rsidRPr="00B13E62">
        <w:t xml:space="preserve">: </w:t>
      </w:r>
      <w:hyperlink r:id="rId23" w:history="1">
        <w:r w:rsidR="009F7271" w:rsidRPr="00B13E62">
          <w:rPr>
            <w:rStyle w:val="Hiperpovezava"/>
          </w:rPr>
          <w:t>https://beta.edavki.durs.si/InvoiceBookService/SoapService/Login/?singleWsdl</w:t>
        </w:r>
      </w:hyperlink>
    </w:p>
    <w:p w14:paraId="4A96E39C" w14:textId="3ABCBC6B" w:rsidR="009F7271" w:rsidRPr="00B13E62" w:rsidRDefault="009F7271" w:rsidP="009F7271">
      <w:pPr>
        <w:pStyle w:val="Odstavekseznama"/>
        <w:numPr>
          <w:ilvl w:val="0"/>
          <w:numId w:val="7"/>
        </w:numPr>
      </w:pPr>
      <w:r w:rsidRPr="00B13E62">
        <w:lastRenderedPageBreak/>
        <w:t xml:space="preserve">SOAP </w:t>
      </w:r>
      <w:r w:rsidR="00AC6619" w:rsidRPr="00B13E62">
        <w:rPr>
          <w:lang w:val="en-GB"/>
        </w:rPr>
        <w:t>service for content functionalities</w:t>
      </w:r>
      <w:r w:rsidRPr="00B13E62">
        <w:t>:</w:t>
      </w:r>
    </w:p>
    <w:p w14:paraId="19A6C632" w14:textId="08F7AE79" w:rsidR="009F7271" w:rsidRPr="00B13E62" w:rsidRDefault="00957455" w:rsidP="009F7271">
      <w:pPr>
        <w:pStyle w:val="Odstavekseznama"/>
        <w:numPr>
          <w:ilvl w:val="1"/>
          <w:numId w:val="7"/>
        </w:numPr>
      </w:pPr>
      <w:r w:rsidRPr="00B13E62">
        <w:rPr>
          <w:lang w:val="en-GB"/>
        </w:rPr>
        <w:t>Production environment</w:t>
      </w:r>
      <w:r w:rsidR="009F7271" w:rsidRPr="00B13E62">
        <w:t xml:space="preserve">: </w:t>
      </w:r>
      <w:hyperlink r:id="rId24" w:history="1">
        <w:r w:rsidR="009F7271" w:rsidRPr="00B13E62">
          <w:rPr>
            <w:rStyle w:val="Hiperpovezava"/>
          </w:rPr>
          <w:t>https://edavki.durs.si/InvoiceBookService/SoapService/?singleWsdl</w:t>
        </w:r>
      </w:hyperlink>
    </w:p>
    <w:p w14:paraId="2E0E2808" w14:textId="7953315F" w:rsidR="009F7271" w:rsidRPr="00B13E62" w:rsidRDefault="005C5B91" w:rsidP="009F7271">
      <w:pPr>
        <w:pStyle w:val="Odstavekseznama"/>
        <w:numPr>
          <w:ilvl w:val="1"/>
          <w:numId w:val="7"/>
        </w:numPr>
        <w:rPr>
          <w:rStyle w:val="Hiperpovezava"/>
          <w:color w:val="auto"/>
          <w:u w:val="none"/>
        </w:rPr>
      </w:pPr>
      <w:r w:rsidRPr="00B13E62">
        <w:rPr>
          <w:lang w:val="en-GB"/>
        </w:rPr>
        <w:t>Test environment</w:t>
      </w:r>
      <w:r w:rsidR="009F7271" w:rsidRPr="00B13E62">
        <w:t xml:space="preserve">: </w:t>
      </w:r>
      <w:hyperlink r:id="rId25" w:history="1">
        <w:r w:rsidR="009F7271" w:rsidRPr="00B13E62">
          <w:rPr>
            <w:rStyle w:val="Hiperpovezava"/>
          </w:rPr>
          <w:t>https://beta.edavki.durs.si/InvoiceBookService/SoapService/?singleWsdl</w:t>
        </w:r>
      </w:hyperlink>
    </w:p>
    <w:p w14:paraId="702299C3" w14:textId="77777777" w:rsidR="009F7271" w:rsidRPr="00B13E62" w:rsidRDefault="009F7271" w:rsidP="009F7271"/>
    <w:p w14:paraId="7A71CC64" w14:textId="0AFBDB51" w:rsidR="009F7271" w:rsidRPr="00B13E62" w:rsidRDefault="00AC6619" w:rsidP="009F7271">
      <w:pPr>
        <w:pStyle w:val="Naslov1"/>
      </w:pPr>
      <w:bookmarkStart w:id="4" w:name="_Toc199419266"/>
      <w:r w:rsidRPr="00B13E62">
        <w:t>FORMAT OF THE BOOK OF INVOICES</w:t>
      </w:r>
      <w:bookmarkEnd w:id="4"/>
    </w:p>
    <w:p w14:paraId="7ABB1096" w14:textId="079A0E4A" w:rsidR="009F7271" w:rsidRPr="00B13E62" w:rsidRDefault="009C4F41" w:rsidP="009F7271">
      <w:pPr>
        <w:rPr>
          <w:lang w:val="en-GB"/>
        </w:rPr>
      </w:pPr>
      <w:r w:rsidRPr="00B13E62">
        <w:rPr>
          <w:lang w:val="en-GB"/>
        </w:rPr>
        <w:t>The service accepts books formatted in one of the following three formats: XML, JSON, CSV. The format specifications are included in the chapter 'Appendices'.</w:t>
      </w:r>
    </w:p>
    <w:p w14:paraId="757838DC" w14:textId="29F68360" w:rsidR="009F7271" w:rsidRPr="00B13E62" w:rsidRDefault="00AC6619" w:rsidP="009F7271">
      <w:pPr>
        <w:pStyle w:val="Naslov1"/>
        <w:rPr>
          <w:lang w:val="en-GB"/>
        </w:rPr>
      </w:pPr>
      <w:bookmarkStart w:id="5" w:name="_Toc199419267"/>
      <w:r w:rsidRPr="00B13E62">
        <w:rPr>
          <w:lang w:val="en-GB"/>
        </w:rPr>
        <w:t>DEFINITION OF THE REST INTERFACE OF THE SERVICE</w:t>
      </w:r>
      <w:bookmarkEnd w:id="5"/>
    </w:p>
    <w:p w14:paraId="202A3F31" w14:textId="32CA808B" w:rsidR="009F7271" w:rsidRPr="00B13E62" w:rsidRDefault="00AC6619" w:rsidP="009F7271">
      <w:pPr>
        <w:rPr>
          <w:lang w:val="en-GB"/>
        </w:rPr>
      </w:pPr>
      <w:r w:rsidRPr="00B13E62">
        <w:rPr>
          <w:lang w:val="en-GB"/>
        </w:rPr>
        <w:t>This chapter describes the individual methods of the REST service, grouped by functionality.</w:t>
      </w:r>
    </w:p>
    <w:p w14:paraId="0FC70A9A" w14:textId="6F03AFF8" w:rsidR="009F7271" w:rsidRPr="00B13E62" w:rsidRDefault="009C4F41" w:rsidP="009F7271">
      <w:pPr>
        <w:pStyle w:val="Naslov2"/>
      </w:pPr>
      <w:bookmarkStart w:id="6" w:name="_Toc199419268"/>
      <w:r w:rsidRPr="00B13E62">
        <w:t>GENERAL CALL PARAMETERS</w:t>
      </w:r>
      <w:bookmarkEnd w:id="6"/>
    </w:p>
    <w:p w14:paraId="61EE7A94" w14:textId="1DB22F9C" w:rsidR="009F7271" w:rsidRPr="00B13E62" w:rsidRDefault="009C4F41" w:rsidP="009F7271">
      <w:pPr>
        <w:rPr>
          <w:lang w:val="en-GB"/>
        </w:rPr>
      </w:pPr>
      <w:r w:rsidRPr="00B13E62">
        <w:rPr>
          <w:lang w:val="en-GB"/>
        </w:rPr>
        <w:t>In all service calls, some general parameters are used that are sent in the header of the request.</w:t>
      </w:r>
    </w:p>
    <w:p w14:paraId="14E1684B" w14:textId="18E9DD22" w:rsidR="009F7271" w:rsidRPr="00B13E62" w:rsidRDefault="009C4F41" w:rsidP="009F7271">
      <w:pPr>
        <w:pStyle w:val="Naslov3"/>
        <w:rPr>
          <w:lang w:val="en-GB"/>
        </w:rPr>
      </w:pPr>
      <w:bookmarkStart w:id="7" w:name="_Toc199419269"/>
      <w:r w:rsidRPr="00B13E62">
        <w:rPr>
          <w:lang w:val="en-GB"/>
        </w:rPr>
        <w:t>Authentication</w:t>
      </w:r>
      <w:bookmarkEnd w:id="7"/>
    </w:p>
    <w:p w14:paraId="266AC7A2" w14:textId="316A0538" w:rsidR="009F7271" w:rsidRPr="00B13E62" w:rsidRDefault="009C4F41" w:rsidP="009F7271">
      <w:pPr>
        <w:rPr>
          <w:lang w:val="en-GB"/>
        </w:rPr>
      </w:pPr>
      <w:r w:rsidRPr="00B13E62">
        <w:rPr>
          <w:lang w:val="en-GB"/>
        </w:rPr>
        <w:t>To access all functionalities of the service (except for login itself), the user must authenticate. This is</w:t>
      </w:r>
      <w:r w:rsidRPr="00B13E62">
        <w:t xml:space="preserve"> </w:t>
      </w:r>
      <w:r w:rsidRPr="00B13E62">
        <w:rPr>
          <w:lang w:val="en-GB"/>
        </w:rPr>
        <w:t>done by sending an authentication token in the method call, which is obtained during login (see subsection 5.3).</w:t>
      </w:r>
      <w:r w:rsidR="009F7271" w:rsidRPr="00B13E62">
        <w:t xml:space="preserve"> </w:t>
      </w:r>
      <w:r w:rsidR="00A26379" w:rsidRPr="00B13E62">
        <w:rPr>
          <w:lang w:val="en-GB"/>
        </w:rPr>
        <w:t>The token shall be sent in the header of the request in the field Authorisation. The value in the field shall have the following form</w:t>
      </w:r>
      <w:r w:rsidR="009F7271" w:rsidRPr="00B13E62">
        <w:rPr>
          <w:lang w:val="en-GB"/>
        </w:rPr>
        <w:t>:</w:t>
      </w:r>
    </w:p>
    <w:p w14:paraId="69796924" w14:textId="1190C032" w:rsidR="009F7271" w:rsidRPr="00B13E62" w:rsidRDefault="009F7271" w:rsidP="009F7271">
      <w:pPr>
        <w:pStyle w:val="Citat"/>
      </w:pPr>
      <w:proofErr w:type="spellStart"/>
      <w:r w:rsidRPr="00B13E62">
        <w:t>Bearer</w:t>
      </w:r>
      <w:proofErr w:type="spellEnd"/>
      <w:r w:rsidRPr="00B13E62">
        <w:t xml:space="preserve"> </w:t>
      </w:r>
      <w:r w:rsidR="004D4E56" w:rsidRPr="00B13E62">
        <w:t>{</w:t>
      </w:r>
      <w:proofErr w:type="spellStart"/>
      <w:r w:rsidR="004D4E56" w:rsidRPr="00B13E62">
        <w:t>token</w:t>
      </w:r>
      <w:proofErr w:type="spellEnd"/>
      <w:r w:rsidR="004D4E56" w:rsidRPr="00B13E62">
        <w:t>}</w:t>
      </w:r>
    </w:p>
    <w:p w14:paraId="71C37B5E" w14:textId="7929F72E" w:rsidR="009F7271" w:rsidRPr="00B13E62" w:rsidRDefault="0084625C" w:rsidP="009F7271">
      <w:r w:rsidRPr="00B13E62">
        <w:rPr>
          <w:lang w:val="en-GB"/>
        </w:rPr>
        <w:t>Example of the whole field</w:t>
      </w:r>
      <w:r w:rsidR="009F7271" w:rsidRPr="00B13E62">
        <w:rPr>
          <w:lang w:val="en-GB"/>
        </w:rPr>
        <w:t>:</w:t>
      </w:r>
    </w:p>
    <w:p w14:paraId="7360B790" w14:textId="77777777" w:rsidR="009F7271" w:rsidRPr="00B13E62" w:rsidRDefault="009F7271" w:rsidP="009F7271">
      <w:pPr>
        <w:pStyle w:val="Citat"/>
      </w:pPr>
      <w:proofErr w:type="spellStart"/>
      <w:r w:rsidRPr="00B13E62">
        <w:t>Authorization</w:t>
      </w:r>
      <w:proofErr w:type="spellEnd"/>
      <w:r w:rsidRPr="00B13E62">
        <w:t xml:space="preserve">: </w:t>
      </w:r>
      <w:proofErr w:type="spellStart"/>
      <w:r w:rsidRPr="00B13E62">
        <w:t>Bearer</w:t>
      </w:r>
      <w:proofErr w:type="spellEnd"/>
      <w:r w:rsidRPr="00B13E62">
        <w:t xml:space="preserve"> eyJhbGciOiJIUzI1NiIsInR5cCI6IkpXVCJ9.eyJzdWIiOiI1NDYxMTMxMCIsImp0aSI6IjA0ZDgwYTYxLTk1MTEtNDEzNy04ODI1LTEwNTc4MzllZTkxYSIsImlhdCI6MTcyMjUwNTExMSwiTG9naW5JZCI6IjI3OSIsIkxvZ2luVHlwZSI6IkNlcnRpZmljYXRlIiwiVXNlclByb2ZpbGVJZCI6IjQzMCIsIkluZGl2aWR1YWxQZXJzb25JZCI6IjU0NjExMzEwIiwiVGF4UGF5ZXJJZCI6IjU0NjExMzEwIiwiVGF4UGF5ZXJUeXBlIjoiRk8iLCJSZXByZXNlbnRpbmdJZCI6IjU0NjExMzEwIiwiUmVwcmVzZW50aW5nVHlwZSI6IkZPIiwiZXhwIjoxNzIyNTkxNTExLCJpc3MiOiJodHRwczovL2R1cnN3ZWIuZW5kYXZhLm5ldDo0NjIvIiwiYXVkIjoiaHR0cHM6Ly9kdXJzd2ViLmVuZGF2YS5uZXQ6NDYyLyJ9.pl4AmJkVRTZkmYKuKCz13xkvS5V2cuIhRr0qvAnb5bM</w:t>
      </w:r>
    </w:p>
    <w:p w14:paraId="606EF73D" w14:textId="77777777" w:rsidR="009F7271" w:rsidRPr="00B13E62" w:rsidRDefault="009F7271" w:rsidP="009F7271">
      <w:pPr>
        <w:pStyle w:val="Brezrazmikov"/>
      </w:pPr>
    </w:p>
    <w:p w14:paraId="1C0FB69B" w14:textId="12C17E7A" w:rsidR="009F7271" w:rsidRPr="00B13E62" w:rsidRDefault="004D4E56" w:rsidP="009F7271">
      <w:pPr>
        <w:pStyle w:val="Naslov3"/>
      </w:pPr>
      <w:bookmarkStart w:id="8" w:name="_Toc199419270"/>
      <w:proofErr w:type="spellStart"/>
      <w:r w:rsidRPr="00B13E62">
        <w:t>Media</w:t>
      </w:r>
      <w:proofErr w:type="spellEnd"/>
      <w:r w:rsidRPr="00B13E62">
        <w:t xml:space="preserve"> </w:t>
      </w:r>
      <w:proofErr w:type="spellStart"/>
      <w:r w:rsidR="0084625C" w:rsidRPr="00B13E62">
        <w:t>type</w:t>
      </w:r>
      <w:proofErr w:type="spellEnd"/>
      <w:r w:rsidR="0084625C" w:rsidRPr="00B13E62">
        <w:t xml:space="preserve"> </w:t>
      </w:r>
      <w:proofErr w:type="spellStart"/>
      <w:r w:rsidR="0084625C" w:rsidRPr="00B13E62">
        <w:t>of</w:t>
      </w:r>
      <w:proofErr w:type="spellEnd"/>
      <w:r w:rsidR="0084625C" w:rsidRPr="00B13E62">
        <w:t xml:space="preserve"> </w:t>
      </w:r>
      <w:proofErr w:type="spellStart"/>
      <w:r w:rsidR="0084625C" w:rsidRPr="00B13E62">
        <w:t>input</w:t>
      </w:r>
      <w:proofErr w:type="spellEnd"/>
      <w:r w:rsidR="0084625C" w:rsidRPr="00B13E62">
        <w:t xml:space="preserve"> </w:t>
      </w:r>
      <w:proofErr w:type="spellStart"/>
      <w:r w:rsidR="0084625C" w:rsidRPr="00B13E62">
        <w:t>parameters</w:t>
      </w:r>
      <w:bookmarkEnd w:id="8"/>
      <w:proofErr w:type="spellEnd"/>
    </w:p>
    <w:p w14:paraId="21DD0AD0" w14:textId="6CC032E5" w:rsidR="009F7271" w:rsidRPr="00B13E62" w:rsidRDefault="0084625C" w:rsidP="009F7271">
      <w:r w:rsidRPr="00B13E62">
        <w:rPr>
          <w:lang w:val="en-GB"/>
        </w:rPr>
        <w:t xml:space="preserve">The </w:t>
      </w:r>
      <w:r w:rsidR="004D4E56" w:rsidRPr="00B13E62">
        <w:rPr>
          <w:lang w:val="en-GB"/>
        </w:rPr>
        <w:t xml:space="preserve">media </w:t>
      </w:r>
      <w:r w:rsidRPr="00B13E62">
        <w:rPr>
          <w:lang w:val="en-GB"/>
        </w:rPr>
        <w:t>type of input parameters is defined in the header of the request in the field</w:t>
      </w:r>
      <w:r w:rsidR="009F7271" w:rsidRPr="00B13E62">
        <w:t xml:space="preserve"> </w:t>
      </w:r>
      <w:proofErr w:type="spellStart"/>
      <w:r w:rsidR="009F7271" w:rsidRPr="00B13E62">
        <w:rPr>
          <w:rFonts w:ascii="Lucida Console" w:hAnsi="Lucida Console"/>
          <w:sz w:val="18"/>
          <w:szCs w:val="18"/>
        </w:rPr>
        <w:t>Content-Type</w:t>
      </w:r>
      <w:proofErr w:type="spellEnd"/>
      <w:r w:rsidR="009F7271" w:rsidRPr="00B13E62">
        <w:t xml:space="preserve">. </w:t>
      </w:r>
      <w:r w:rsidRPr="00B13E62">
        <w:rPr>
          <w:lang w:val="en-GB"/>
        </w:rPr>
        <w:t>Supported types are</w:t>
      </w:r>
      <w:r w:rsidRPr="00B13E62">
        <w:t xml:space="preserve"> </w:t>
      </w:r>
      <w:r w:rsidR="009F7271" w:rsidRPr="00B13E62">
        <w:rPr>
          <w:rFonts w:ascii="Lucida Console" w:hAnsi="Lucida Console"/>
          <w:sz w:val="18"/>
          <w:szCs w:val="18"/>
        </w:rPr>
        <w:t>»</w:t>
      </w:r>
      <w:proofErr w:type="spellStart"/>
      <w:r w:rsidR="009F7271" w:rsidRPr="00B13E62">
        <w:rPr>
          <w:rFonts w:ascii="Lucida Console" w:hAnsi="Lucida Console"/>
          <w:sz w:val="18"/>
          <w:szCs w:val="18"/>
        </w:rPr>
        <w:t>application</w:t>
      </w:r>
      <w:proofErr w:type="spellEnd"/>
      <w:r w:rsidR="009F7271" w:rsidRPr="00B13E62">
        <w:rPr>
          <w:rFonts w:ascii="Lucida Console" w:hAnsi="Lucida Console"/>
          <w:sz w:val="18"/>
          <w:szCs w:val="18"/>
        </w:rPr>
        <w:t>/</w:t>
      </w:r>
      <w:proofErr w:type="spellStart"/>
      <w:r w:rsidR="009F7271" w:rsidRPr="00B13E62">
        <w:rPr>
          <w:rFonts w:ascii="Lucida Console" w:hAnsi="Lucida Console"/>
          <w:sz w:val="18"/>
          <w:szCs w:val="18"/>
        </w:rPr>
        <w:t>json</w:t>
      </w:r>
      <w:proofErr w:type="spellEnd"/>
      <w:r w:rsidR="009F7271" w:rsidRPr="00B13E62">
        <w:rPr>
          <w:rFonts w:ascii="Lucida Console" w:hAnsi="Lucida Console"/>
          <w:sz w:val="18"/>
          <w:szCs w:val="18"/>
        </w:rPr>
        <w:t>«</w:t>
      </w:r>
      <w:r w:rsidR="009F7271" w:rsidRPr="00B13E62">
        <w:t xml:space="preserve"> </w:t>
      </w:r>
      <w:r w:rsidRPr="00B13E62">
        <w:rPr>
          <w:lang w:val="en-GB"/>
        </w:rPr>
        <w:t>for</w:t>
      </w:r>
      <w:r w:rsidR="009F7271" w:rsidRPr="00B13E62">
        <w:t xml:space="preserve"> JSON (</w:t>
      </w:r>
      <w:r w:rsidRPr="00B13E62">
        <w:rPr>
          <w:lang w:val="en-GB"/>
        </w:rPr>
        <w:t>an exception is the method</w:t>
      </w:r>
      <w:r w:rsidRPr="00B13E62">
        <w:t xml:space="preserve"> </w:t>
      </w:r>
      <w:r w:rsidR="009F7271" w:rsidRPr="00B13E62">
        <w:t>/</w:t>
      </w:r>
      <w:proofErr w:type="spellStart"/>
      <w:r w:rsidR="009F7271" w:rsidRPr="00B13E62">
        <w:t>api</w:t>
      </w:r>
      <w:proofErr w:type="spellEnd"/>
      <w:r w:rsidR="009F7271" w:rsidRPr="00B13E62">
        <w:t>/v1/</w:t>
      </w:r>
      <w:proofErr w:type="spellStart"/>
      <w:r w:rsidR="009F7271" w:rsidRPr="00B13E62">
        <w:t>InvoiceBook</w:t>
      </w:r>
      <w:proofErr w:type="spellEnd"/>
      <w:r w:rsidR="009F7271" w:rsidRPr="00B13E62">
        <w:t xml:space="preserve"> </w:t>
      </w:r>
      <w:proofErr w:type="gramStart"/>
      <w:r w:rsidR="009F7271" w:rsidRPr="00B13E62">
        <w:t xml:space="preserve">– </w:t>
      </w:r>
      <w:r w:rsidRPr="00B13E62">
        <w:t xml:space="preserve"> </w:t>
      </w:r>
      <w:r w:rsidRPr="00B13E62">
        <w:rPr>
          <w:lang w:val="en-GB"/>
        </w:rPr>
        <w:t>see</w:t>
      </w:r>
      <w:proofErr w:type="gramEnd"/>
      <w:r w:rsidRPr="00B13E62">
        <w:rPr>
          <w:lang w:val="en-GB"/>
        </w:rPr>
        <w:t xml:space="preserve"> below</w:t>
      </w:r>
      <w:r w:rsidR="009F7271" w:rsidRPr="00B13E62">
        <w:t>).</w:t>
      </w:r>
    </w:p>
    <w:p w14:paraId="37F49160" w14:textId="31C618EF" w:rsidR="009F7271" w:rsidRPr="00B13E62" w:rsidRDefault="0084625C" w:rsidP="009F7271">
      <w:r w:rsidRPr="00B13E62">
        <w:rPr>
          <w:lang w:val="en-GB"/>
        </w:rPr>
        <w:t>Example of the whole field</w:t>
      </w:r>
      <w:r w:rsidR="009F7271" w:rsidRPr="00B13E62">
        <w:t>:</w:t>
      </w:r>
    </w:p>
    <w:p w14:paraId="3C79D21D" w14:textId="77777777" w:rsidR="009F7271" w:rsidRPr="00B13E62" w:rsidRDefault="009F7271" w:rsidP="009F7271">
      <w:pPr>
        <w:pStyle w:val="Citat"/>
      </w:pPr>
      <w:proofErr w:type="spellStart"/>
      <w:r w:rsidRPr="00B13E62">
        <w:t>Content-Type</w:t>
      </w:r>
      <w:proofErr w:type="spellEnd"/>
      <w:r w:rsidRPr="00B13E62">
        <w:t xml:space="preserve">: </w:t>
      </w:r>
      <w:proofErr w:type="spellStart"/>
      <w:r w:rsidRPr="00B13E62">
        <w:t>application</w:t>
      </w:r>
      <w:proofErr w:type="spellEnd"/>
      <w:r w:rsidRPr="00B13E62">
        <w:t>/</w:t>
      </w:r>
      <w:proofErr w:type="spellStart"/>
      <w:r w:rsidRPr="00B13E62">
        <w:t>json</w:t>
      </w:r>
      <w:proofErr w:type="spellEnd"/>
    </w:p>
    <w:p w14:paraId="287E6BE4" w14:textId="17B7449F" w:rsidR="009F7271" w:rsidRPr="00B13E62" w:rsidRDefault="004D4E56" w:rsidP="009F7271">
      <w:pPr>
        <w:pStyle w:val="Naslov3"/>
      </w:pPr>
      <w:bookmarkStart w:id="9" w:name="_Toc199419271"/>
      <w:r w:rsidRPr="00B13E62">
        <w:rPr>
          <w:lang w:val="en-GB"/>
        </w:rPr>
        <w:t xml:space="preserve">Media </w:t>
      </w:r>
      <w:r w:rsidR="0084625C" w:rsidRPr="00B13E62">
        <w:rPr>
          <w:lang w:val="en-GB"/>
        </w:rPr>
        <w:t>type of output parameters</w:t>
      </w:r>
      <w:bookmarkEnd w:id="9"/>
    </w:p>
    <w:p w14:paraId="14FDDD00" w14:textId="16572F79" w:rsidR="009F7271" w:rsidRPr="00B13E62" w:rsidRDefault="0084625C" w:rsidP="009F7271">
      <w:r w:rsidRPr="00B13E62">
        <w:rPr>
          <w:lang w:val="en-GB"/>
        </w:rPr>
        <w:t xml:space="preserve">The </w:t>
      </w:r>
      <w:r w:rsidR="004D4E56" w:rsidRPr="00B13E62">
        <w:rPr>
          <w:lang w:val="en-GB"/>
        </w:rPr>
        <w:t xml:space="preserve">media </w:t>
      </w:r>
      <w:r w:rsidRPr="00B13E62">
        <w:rPr>
          <w:lang w:val="en-GB"/>
        </w:rPr>
        <w:t>type of output parameters is defined in the header of the request in the field</w:t>
      </w:r>
      <w:r w:rsidRPr="00B13E62">
        <w:rPr>
          <w:rFonts w:ascii="Lucida Console" w:hAnsi="Lucida Console"/>
          <w:sz w:val="18"/>
          <w:szCs w:val="18"/>
        </w:rPr>
        <w:t xml:space="preserve"> </w:t>
      </w:r>
      <w:proofErr w:type="spellStart"/>
      <w:r w:rsidR="009F7271" w:rsidRPr="00B13E62">
        <w:rPr>
          <w:rFonts w:ascii="Lucida Console" w:hAnsi="Lucida Console"/>
          <w:sz w:val="18"/>
          <w:szCs w:val="18"/>
        </w:rPr>
        <w:t>accept</w:t>
      </w:r>
      <w:proofErr w:type="spellEnd"/>
      <w:r w:rsidR="009F7271" w:rsidRPr="00B13E62">
        <w:t xml:space="preserve">. </w:t>
      </w:r>
      <w:r w:rsidRPr="00B13E62">
        <w:rPr>
          <w:lang w:val="en-GB"/>
        </w:rPr>
        <w:t>The supported types are</w:t>
      </w:r>
      <w:r w:rsidRPr="00B13E62">
        <w:t xml:space="preserve"> </w:t>
      </w:r>
      <w:r w:rsidR="009F7271" w:rsidRPr="00B13E62">
        <w:rPr>
          <w:rFonts w:ascii="Lucida Console" w:hAnsi="Lucida Console"/>
          <w:sz w:val="18"/>
          <w:szCs w:val="18"/>
        </w:rPr>
        <w:t>»</w:t>
      </w:r>
      <w:proofErr w:type="spellStart"/>
      <w:r w:rsidR="009F7271" w:rsidRPr="00B13E62">
        <w:rPr>
          <w:rFonts w:ascii="Lucida Console" w:hAnsi="Lucida Console"/>
          <w:sz w:val="18"/>
          <w:szCs w:val="18"/>
        </w:rPr>
        <w:t>application</w:t>
      </w:r>
      <w:proofErr w:type="spellEnd"/>
      <w:r w:rsidR="009F7271" w:rsidRPr="00B13E62">
        <w:rPr>
          <w:rFonts w:ascii="Lucida Console" w:hAnsi="Lucida Console"/>
          <w:sz w:val="18"/>
          <w:szCs w:val="18"/>
        </w:rPr>
        <w:t>/</w:t>
      </w:r>
      <w:proofErr w:type="spellStart"/>
      <w:r w:rsidR="009F7271" w:rsidRPr="00B13E62">
        <w:rPr>
          <w:rFonts w:ascii="Lucida Console" w:hAnsi="Lucida Console"/>
          <w:sz w:val="18"/>
          <w:szCs w:val="18"/>
        </w:rPr>
        <w:t>json</w:t>
      </w:r>
      <w:proofErr w:type="spellEnd"/>
      <w:proofErr w:type="gramStart"/>
      <w:r w:rsidR="009F7271" w:rsidRPr="00B13E62">
        <w:rPr>
          <w:rFonts w:ascii="Lucida Console" w:hAnsi="Lucida Console"/>
          <w:sz w:val="18"/>
          <w:szCs w:val="18"/>
        </w:rPr>
        <w:t>«</w:t>
      </w:r>
      <w:r w:rsidR="009F7271" w:rsidRPr="00B13E62">
        <w:t xml:space="preserve">  </w:t>
      </w:r>
      <w:r w:rsidRPr="00B13E62">
        <w:rPr>
          <w:lang w:val="en-GB"/>
        </w:rPr>
        <w:t>for</w:t>
      </w:r>
      <w:proofErr w:type="gramEnd"/>
      <w:r w:rsidRPr="00B13E62">
        <w:t xml:space="preserve"> </w:t>
      </w:r>
      <w:r w:rsidR="009F7271" w:rsidRPr="00B13E62">
        <w:t>JSON.</w:t>
      </w:r>
    </w:p>
    <w:p w14:paraId="6A14144D" w14:textId="26C94519" w:rsidR="009F7271" w:rsidRPr="00B13E62" w:rsidRDefault="0084625C" w:rsidP="009F7271">
      <w:r w:rsidRPr="00B13E62">
        <w:rPr>
          <w:lang w:val="en-GB"/>
        </w:rPr>
        <w:lastRenderedPageBreak/>
        <w:t>Example of the whole field</w:t>
      </w:r>
      <w:r w:rsidR="009F7271" w:rsidRPr="00B13E62">
        <w:t>:</w:t>
      </w:r>
    </w:p>
    <w:p w14:paraId="1F5BBCDE" w14:textId="77777777" w:rsidR="009F7271" w:rsidRPr="00B13E62" w:rsidRDefault="009F7271" w:rsidP="009F7271">
      <w:pPr>
        <w:pStyle w:val="Citat"/>
      </w:pPr>
      <w:proofErr w:type="spellStart"/>
      <w:r w:rsidRPr="00B13E62">
        <w:t>accept</w:t>
      </w:r>
      <w:proofErr w:type="spellEnd"/>
      <w:r w:rsidRPr="00B13E62">
        <w:t xml:space="preserve">: </w:t>
      </w:r>
      <w:proofErr w:type="spellStart"/>
      <w:r w:rsidRPr="00B13E62">
        <w:t>application</w:t>
      </w:r>
      <w:proofErr w:type="spellEnd"/>
      <w:r w:rsidRPr="00B13E62">
        <w:t>/</w:t>
      </w:r>
      <w:proofErr w:type="spellStart"/>
      <w:r w:rsidRPr="00B13E62">
        <w:t>json</w:t>
      </w:r>
      <w:proofErr w:type="spellEnd"/>
    </w:p>
    <w:p w14:paraId="6C63C40D" w14:textId="77777777" w:rsidR="00093EC2" w:rsidRPr="00B13E62" w:rsidRDefault="00093EC2" w:rsidP="00093EC2"/>
    <w:p w14:paraId="1D6963E5" w14:textId="52717704" w:rsidR="009F7271" w:rsidRPr="00B13E62" w:rsidRDefault="0084625C" w:rsidP="009F7271">
      <w:pPr>
        <w:pStyle w:val="Naslov2"/>
      </w:pPr>
      <w:bookmarkStart w:id="10" w:name="_Toc199419272"/>
      <w:r w:rsidRPr="00B13E62">
        <w:t>GENERAL</w:t>
      </w:r>
      <w:r w:rsidR="009F7271" w:rsidRPr="00B13E62">
        <w:t xml:space="preserve"> HTTP </w:t>
      </w:r>
      <w:r w:rsidRPr="00B13E62">
        <w:t>CODES OF REPLIES</w:t>
      </w:r>
      <w:bookmarkEnd w:id="10"/>
    </w:p>
    <w:p w14:paraId="6F2A1A76" w14:textId="14E330B9" w:rsidR="009F7271" w:rsidRPr="00B13E62" w:rsidRDefault="000B78E5" w:rsidP="009F7271">
      <w:r w:rsidRPr="00B13E62">
        <w:rPr>
          <w:lang w:val="en-GB"/>
        </w:rPr>
        <w:t>In the case of a successful service call, it generally responds with an HTTP code 200 OK and a method-specific response in the form of JSON.</w:t>
      </w:r>
    </w:p>
    <w:p w14:paraId="3D460BA4" w14:textId="6AD0F4CF" w:rsidR="009F7271" w:rsidRPr="00B13E62" w:rsidRDefault="000B78E5" w:rsidP="009F7271">
      <w:proofErr w:type="gramStart"/>
      <w:r w:rsidRPr="00B13E62">
        <w:rPr>
          <w:lang w:val="en-GB"/>
        </w:rPr>
        <w:t>In the event that</w:t>
      </w:r>
      <w:proofErr w:type="gramEnd"/>
      <w:r w:rsidRPr="00B13E62">
        <w:rPr>
          <w:lang w:val="en-GB"/>
        </w:rPr>
        <w:t xml:space="preserve"> an error occurs when calling the service, the service responds with an appropriate HTTP code. In most cases, it also returns a JSON response with more detailed information about the cause for error of the type</w:t>
      </w:r>
      <w:r w:rsidR="009F7271" w:rsidRPr="00B13E62">
        <w:t xml:space="preserve"> </w:t>
      </w:r>
      <w:proofErr w:type="spellStart"/>
      <w:r w:rsidR="009F7271" w:rsidRPr="00B13E62">
        <w:rPr>
          <w:i/>
          <w:iCs/>
        </w:rPr>
        <w:t>ErrorResponse</w:t>
      </w:r>
      <w:proofErr w:type="spellEnd"/>
      <w:r w:rsidR="009F7271" w:rsidRPr="00B13E62">
        <w:t>:</w:t>
      </w:r>
    </w:p>
    <w:p w14:paraId="43396646" w14:textId="77777777" w:rsidR="009F7271" w:rsidRPr="00B13E62" w:rsidRDefault="009F7271" w:rsidP="009F7271">
      <w:pPr>
        <w:pStyle w:val="Citat"/>
      </w:pPr>
      <w:proofErr w:type="spellStart"/>
      <w:r w:rsidRPr="00B13E62">
        <w:t>ErrorResponse</w:t>
      </w:r>
      <w:proofErr w:type="spellEnd"/>
      <w:r w:rsidRPr="00B13E62">
        <w:t>{</w:t>
      </w:r>
    </w:p>
    <w:tbl>
      <w:tblPr>
        <w:tblW w:w="7756" w:type="dxa"/>
        <w:tblCellMar>
          <w:left w:w="150" w:type="dxa"/>
          <w:right w:w="150" w:type="dxa"/>
        </w:tblCellMar>
        <w:tblLook w:val="04A0" w:firstRow="1" w:lastRow="0" w:firstColumn="1" w:lastColumn="0" w:noHBand="0" w:noVBand="1"/>
      </w:tblPr>
      <w:tblGrid>
        <w:gridCol w:w="2610"/>
        <w:gridCol w:w="5146"/>
      </w:tblGrid>
      <w:tr w:rsidR="009F7271" w:rsidRPr="00B13E62" w14:paraId="427C216C" w14:textId="77777777" w:rsidTr="003D0923">
        <w:tc>
          <w:tcPr>
            <w:tcW w:w="2610" w:type="dxa"/>
            <w:tcMar>
              <w:top w:w="0" w:type="dxa"/>
              <w:left w:w="480" w:type="dxa"/>
              <w:bottom w:w="0" w:type="dxa"/>
              <w:right w:w="48" w:type="dxa"/>
            </w:tcMar>
            <w:hideMark/>
          </w:tcPr>
          <w:p w14:paraId="0C156127" w14:textId="77777777" w:rsidR="009F7271" w:rsidRPr="00B13E62" w:rsidRDefault="009F7271" w:rsidP="003D0923">
            <w:pPr>
              <w:pStyle w:val="Citat"/>
            </w:pPr>
            <w:proofErr w:type="spellStart"/>
            <w:r w:rsidRPr="00B13E62">
              <w:t>errorReason</w:t>
            </w:r>
            <w:proofErr w:type="spellEnd"/>
          </w:p>
        </w:tc>
        <w:tc>
          <w:tcPr>
            <w:tcW w:w="0" w:type="auto"/>
            <w:tcMar>
              <w:top w:w="0" w:type="dxa"/>
              <w:left w:w="0" w:type="dxa"/>
              <w:bottom w:w="0" w:type="dxa"/>
              <w:right w:w="0" w:type="dxa"/>
            </w:tcMar>
            <w:hideMark/>
          </w:tcPr>
          <w:p w14:paraId="2B3CC0DA" w14:textId="77777777" w:rsidR="009F7271" w:rsidRPr="00B13E62" w:rsidRDefault="009F7271" w:rsidP="003D0923">
            <w:pPr>
              <w:pStyle w:val="Citat"/>
            </w:pPr>
            <w:proofErr w:type="spellStart"/>
            <w:r w:rsidRPr="00B13E62">
              <w:t>ErrorReason</w:t>
            </w:r>
            <w:proofErr w:type="spellEnd"/>
            <w:r w:rsidRPr="00B13E62">
              <w:t xml:space="preserve"> </w:t>
            </w:r>
            <w:proofErr w:type="spellStart"/>
            <w:r w:rsidRPr="00B13E62">
              <w:t>integer</w:t>
            </w:r>
            <w:proofErr w:type="spellEnd"/>
            <w:r w:rsidRPr="00B13E62">
              <w:t>($int32)</w:t>
            </w:r>
          </w:p>
          <w:p w14:paraId="54BF4110" w14:textId="655C4E8D" w:rsidR="009F7271" w:rsidRPr="00B13E62" w:rsidRDefault="009F7271" w:rsidP="003D0923">
            <w:pPr>
              <w:pStyle w:val="Citat"/>
            </w:pPr>
            <w:r w:rsidRPr="00B13E62">
              <w:t>Tip napake</w:t>
            </w:r>
            <w:r w:rsidR="0084625C" w:rsidRPr="00B13E62">
              <w:t xml:space="preserve"> </w:t>
            </w:r>
            <w:r w:rsidR="0084625C" w:rsidRPr="00B13E62">
              <w:rPr>
                <w:lang w:val="en-GB"/>
              </w:rPr>
              <w:t>Error type</w:t>
            </w:r>
            <w:r w:rsidRPr="00B13E62">
              <w:rPr>
                <w:lang w:val="en-GB"/>
              </w:rPr>
              <w:t>:</w:t>
            </w:r>
          </w:p>
          <w:p w14:paraId="482FE2CC" w14:textId="77777777" w:rsidR="009F7271" w:rsidRPr="00B13E62" w:rsidRDefault="009F7271" w:rsidP="003D0923">
            <w:pPr>
              <w:pStyle w:val="Citat"/>
            </w:pPr>
            <w:r w:rsidRPr="00B13E62">
              <w:t xml:space="preserve">0 = </w:t>
            </w:r>
            <w:proofErr w:type="spellStart"/>
            <w:r w:rsidRPr="00B13E62">
              <w:t>BadRequest</w:t>
            </w:r>
            <w:proofErr w:type="spellEnd"/>
          </w:p>
          <w:p w14:paraId="701C79BC" w14:textId="77777777" w:rsidR="009F7271" w:rsidRPr="00B13E62" w:rsidRDefault="009F7271" w:rsidP="003D0923">
            <w:pPr>
              <w:pStyle w:val="Citat"/>
            </w:pPr>
            <w:r w:rsidRPr="00B13E62">
              <w:t xml:space="preserve">1 = </w:t>
            </w:r>
            <w:proofErr w:type="spellStart"/>
            <w:r w:rsidRPr="00B13E62">
              <w:t>Unauthorized</w:t>
            </w:r>
            <w:proofErr w:type="spellEnd"/>
          </w:p>
          <w:p w14:paraId="0F770208" w14:textId="77777777" w:rsidR="009F7271" w:rsidRPr="00B13E62" w:rsidRDefault="009F7271" w:rsidP="003D0923">
            <w:pPr>
              <w:pStyle w:val="Citat"/>
            </w:pPr>
            <w:r w:rsidRPr="00B13E62">
              <w:t xml:space="preserve">2 = </w:t>
            </w:r>
            <w:proofErr w:type="spellStart"/>
            <w:r w:rsidRPr="00B13E62">
              <w:t>Forbidden</w:t>
            </w:r>
            <w:proofErr w:type="spellEnd"/>
          </w:p>
          <w:p w14:paraId="6395B390" w14:textId="77777777" w:rsidR="009F7271" w:rsidRPr="00B13E62" w:rsidRDefault="009F7271" w:rsidP="003D0923">
            <w:pPr>
              <w:pStyle w:val="Citat"/>
            </w:pPr>
            <w:r w:rsidRPr="00B13E62">
              <w:t xml:space="preserve">3 = </w:t>
            </w:r>
            <w:proofErr w:type="spellStart"/>
            <w:r w:rsidRPr="00B13E62">
              <w:t>NotFound</w:t>
            </w:r>
            <w:proofErr w:type="spellEnd"/>
          </w:p>
          <w:p w14:paraId="0116802C" w14:textId="77777777" w:rsidR="009F7271" w:rsidRPr="00B13E62" w:rsidRDefault="009F7271" w:rsidP="003D0923">
            <w:pPr>
              <w:pStyle w:val="Citat"/>
            </w:pPr>
            <w:r w:rsidRPr="00B13E62">
              <w:t xml:space="preserve">4 = </w:t>
            </w:r>
            <w:proofErr w:type="spellStart"/>
            <w:r w:rsidRPr="00B13E62">
              <w:t>ServerError</w:t>
            </w:r>
            <w:proofErr w:type="spellEnd"/>
          </w:p>
          <w:p w14:paraId="573FB7D4" w14:textId="77777777" w:rsidR="009F7271" w:rsidRPr="00B13E62" w:rsidRDefault="009F7271" w:rsidP="003D0923">
            <w:pPr>
              <w:pStyle w:val="Citat"/>
            </w:pPr>
            <w:proofErr w:type="spellStart"/>
            <w:r w:rsidRPr="00B13E62">
              <w:t>Enum</w:t>
            </w:r>
            <w:proofErr w:type="spellEnd"/>
            <w:r w:rsidRPr="00B13E62">
              <w:t>:</w:t>
            </w:r>
            <w:r w:rsidRPr="00B13E62">
              <w:br/>
              <w:t>[ 0, 1, 2, 3, 4 ]</w:t>
            </w:r>
          </w:p>
        </w:tc>
      </w:tr>
      <w:tr w:rsidR="009F7271" w:rsidRPr="00B13E62" w14:paraId="1CFD6EC9" w14:textId="77777777" w:rsidTr="003D0923">
        <w:tc>
          <w:tcPr>
            <w:tcW w:w="2610" w:type="dxa"/>
            <w:tcMar>
              <w:top w:w="0" w:type="dxa"/>
              <w:left w:w="480" w:type="dxa"/>
              <w:bottom w:w="0" w:type="dxa"/>
              <w:right w:w="48" w:type="dxa"/>
            </w:tcMar>
            <w:hideMark/>
          </w:tcPr>
          <w:p w14:paraId="2F1B16A2" w14:textId="77777777" w:rsidR="009F7271" w:rsidRPr="00B13E62" w:rsidRDefault="009F7271" w:rsidP="003D0923">
            <w:pPr>
              <w:pStyle w:val="Citat"/>
            </w:pPr>
            <w:proofErr w:type="spellStart"/>
            <w:r w:rsidRPr="00B13E62">
              <w:t>errorMessage</w:t>
            </w:r>
            <w:proofErr w:type="spellEnd"/>
          </w:p>
        </w:tc>
        <w:tc>
          <w:tcPr>
            <w:tcW w:w="0" w:type="auto"/>
            <w:tcMar>
              <w:top w:w="0" w:type="dxa"/>
              <w:left w:w="0" w:type="dxa"/>
              <w:bottom w:w="0" w:type="dxa"/>
              <w:right w:w="0" w:type="dxa"/>
            </w:tcMar>
            <w:hideMark/>
          </w:tcPr>
          <w:p w14:paraId="3D401BFE" w14:textId="77777777" w:rsidR="009F7271" w:rsidRPr="00B13E62" w:rsidRDefault="009F7271" w:rsidP="003D0923">
            <w:pPr>
              <w:pStyle w:val="Citat"/>
            </w:pPr>
            <w:proofErr w:type="spellStart"/>
            <w:r w:rsidRPr="00B13E62">
              <w:t>string</w:t>
            </w:r>
            <w:proofErr w:type="spellEnd"/>
            <w:r w:rsidRPr="00B13E62">
              <w:br/>
            </w:r>
            <w:proofErr w:type="spellStart"/>
            <w:r w:rsidRPr="00B13E62">
              <w:t>nullable</w:t>
            </w:r>
            <w:proofErr w:type="spellEnd"/>
            <w:r w:rsidRPr="00B13E62">
              <w:t>: </w:t>
            </w:r>
            <w:proofErr w:type="spellStart"/>
            <w:r w:rsidRPr="00B13E62">
              <w:t>true</w:t>
            </w:r>
            <w:proofErr w:type="spellEnd"/>
          </w:p>
          <w:p w14:paraId="5F7EC2A0" w14:textId="41ABD80A" w:rsidR="009F7271" w:rsidRPr="00B13E62" w:rsidRDefault="009F7271" w:rsidP="003D0923">
            <w:pPr>
              <w:pStyle w:val="Citat"/>
            </w:pPr>
            <w:r w:rsidRPr="00B13E62">
              <w:t>Opis napake.</w:t>
            </w:r>
            <w:r w:rsidR="00E30E28" w:rsidRPr="00B13E62">
              <w:t xml:space="preserve"> </w:t>
            </w:r>
            <w:r w:rsidR="00E30E28" w:rsidRPr="00B13E62">
              <w:rPr>
                <w:lang w:val="en-GB"/>
              </w:rPr>
              <w:t>Description of the error.</w:t>
            </w:r>
          </w:p>
        </w:tc>
      </w:tr>
      <w:tr w:rsidR="009F7271" w:rsidRPr="00B13E62" w14:paraId="6F0FD1F8" w14:textId="77777777" w:rsidTr="003D0923">
        <w:tc>
          <w:tcPr>
            <w:tcW w:w="2610" w:type="dxa"/>
            <w:tcMar>
              <w:top w:w="0" w:type="dxa"/>
              <w:left w:w="480" w:type="dxa"/>
              <w:bottom w:w="0" w:type="dxa"/>
              <w:right w:w="48" w:type="dxa"/>
            </w:tcMar>
            <w:hideMark/>
          </w:tcPr>
          <w:p w14:paraId="418FD5C2" w14:textId="77777777" w:rsidR="009F7271" w:rsidRPr="00B13E62" w:rsidRDefault="009F7271" w:rsidP="003D0923">
            <w:pPr>
              <w:pStyle w:val="Citat"/>
            </w:pPr>
            <w:proofErr w:type="spellStart"/>
            <w:r w:rsidRPr="00B13E62">
              <w:t>incidentId</w:t>
            </w:r>
            <w:proofErr w:type="spellEnd"/>
          </w:p>
        </w:tc>
        <w:tc>
          <w:tcPr>
            <w:tcW w:w="0" w:type="auto"/>
            <w:tcMar>
              <w:top w:w="0" w:type="dxa"/>
              <w:left w:w="0" w:type="dxa"/>
              <w:bottom w:w="0" w:type="dxa"/>
              <w:right w:w="0" w:type="dxa"/>
            </w:tcMar>
            <w:hideMark/>
          </w:tcPr>
          <w:p w14:paraId="46084AEB" w14:textId="77777777" w:rsidR="009F7271" w:rsidRPr="00B13E62" w:rsidRDefault="009F7271" w:rsidP="003D0923">
            <w:pPr>
              <w:pStyle w:val="Citat"/>
            </w:pPr>
            <w:proofErr w:type="spellStart"/>
            <w:r w:rsidRPr="00B13E62">
              <w:t>string</w:t>
            </w:r>
            <w:proofErr w:type="spellEnd"/>
            <w:r w:rsidRPr="00B13E62">
              <w:br/>
            </w:r>
            <w:proofErr w:type="spellStart"/>
            <w:r w:rsidRPr="00B13E62">
              <w:t>nullable</w:t>
            </w:r>
            <w:proofErr w:type="spellEnd"/>
            <w:r w:rsidRPr="00B13E62">
              <w:t>: </w:t>
            </w:r>
            <w:proofErr w:type="spellStart"/>
            <w:r w:rsidRPr="00B13E62">
              <w:t>true</w:t>
            </w:r>
            <w:proofErr w:type="spellEnd"/>
          </w:p>
          <w:p w14:paraId="472EF23C" w14:textId="23A7C7F4" w:rsidR="009F7271" w:rsidRPr="00B13E62" w:rsidRDefault="009F7271" w:rsidP="003D0923">
            <w:pPr>
              <w:pStyle w:val="Citat"/>
            </w:pPr>
            <w:r w:rsidRPr="00B13E62">
              <w:t>Opcijski ID incidenta.</w:t>
            </w:r>
            <w:r w:rsidR="00E30E28" w:rsidRPr="00B13E62">
              <w:t xml:space="preserve"> </w:t>
            </w:r>
            <w:r w:rsidR="00E30E28" w:rsidRPr="00B13E62">
              <w:rPr>
                <w:lang w:val="en-GB"/>
              </w:rPr>
              <w:t>Optional ID of the incident.</w:t>
            </w:r>
          </w:p>
        </w:tc>
      </w:tr>
    </w:tbl>
    <w:p w14:paraId="4CF6FFB1" w14:textId="77777777" w:rsidR="009F7271" w:rsidRPr="00B13E62" w:rsidRDefault="009F7271" w:rsidP="009F7271">
      <w:pPr>
        <w:pStyle w:val="Citat"/>
      </w:pPr>
      <w:r w:rsidRPr="00B13E62">
        <w:t>}</w:t>
      </w:r>
    </w:p>
    <w:p w14:paraId="3ABC1905" w14:textId="13EBB802" w:rsidR="009F7271" w:rsidRPr="00B13E62" w:rsidRDefault="00E30E28" w:rsidP="009F7271">
      <w:pPr>
        <w:rPr>
          <w:lang w:val="en-GB"/>
        </w:rPr>
      </w:pPr>
      <w:r w:rsidRPr="00B13E62">
        <w:rPr>
          <w:lang w:val="en-GB"/>
        </w:rPr>
        <w:t>In all service calls, the following HTTP response codes are possible in case of errors</w:t>
      </w:r>
      <w:r w:rsidR="009F7271" w:rsidRPr="00B13E62">
        <w:rPr>
          <w:lang w:val="en-GB"/>
        </w:rPr>
        <w:t>:</w:t>
      </w:r>
    </w:p>
    <w:p w14:paraId="5D18A7FC" w14:textId="54FEEF47" w:rsidR="009F7271" w:rsidRPr="00B13E62" w:rsidRDefault="009F7271" w:rsidP="009F7271">
      <w:pPr>
        <w:pStyle w:val="Odstavekseznama"/>
        <w:numPr>
          <w:ilvl w:val="0"/>
          <w:numId w:val="5"/>
        </w:numPr>
      </w:pPr>
      <w:r w:rsidRPr="00B13E62">
        <w:t xml:space="preserve">400 </w:t>
      </w:r>
      <w:proofErr w:type="spellStart"/>
      <w:r w:rsidRPr="00B13E62">
        <w:t>Bad</w:t>
      </w:r>
      <w:proofErr w:type="spellEnd"/>
      <w:r w:rsidRPr="00B13E62">
        <w:t xml:space="preserve"> </w:t>
      </w:r>
      <w:proofErr w:type="spellStart"/>
      <w:r w:rsidRPr="00B13E62">
        <w:t>Request</w:t>
      </w:r>
      <w:proofErr w:type="spellEnd"/>
      <w:r w:rsidRPr="00B13E62">
        <w:t xml:space="preserve">: </w:t>
      </w:r>
      <w:r w:rsidR="00E30E28" w:rsidRPr="00B13E62">
        <w:rPr>
          <w:lang w:val="en-GB"/>
        </w:rPr>
        <w:t>wrong input data</w:t>
      </w:r>
    </w:p>
    <w:p w14:paraId="15F16037" w14:textId="370E1807" w:rsidR="009F7271" w:rsidRPr="00B13E62" w:rsidRDefault="009F7271" w:rsidP="009F7271">
      <w:pPr>
        <w:pStyle w:val="Odstavekseznama"/>
        <w:numPr>
          <w:ilvl w:val="0"/>
          <w:numId w:val="5"/>
        </w:numPr>
        <w:rPr>
          <w:lang w:val="en-GB"/>
        </w:rPr>
      </w:pPr>
      <w:r w:rsidRPr="00B13E62">
        <w:t xml:space="preserve">401 </w:t>
      </w:r>
      <w:proofErr w:type="spellStart"/>
      <w:r w:rsidRPr="00B13E62">
        <w:t>Unauthorized</w:t>
      </w:r>
      <w:proofErr w:type="spellEnd"/>
      <w:r w:rsidRPr="00B13E62">
        <w:t>:</w:t>
      </w:r>
      <w:r w:rsidR="00E30E28" w:rsidRPr="00B13E62">
        <w:t xml:space="preserve"> </w:t>
      </w:r>
      <w:r w:rsidR="00E30E28" w:rsidRPr="00B13E62">
        <w:rPr>
          <w:lang w:val="en-GB"/>
        </w:rPr>
        <w:t>The user failed to authenticate with a valid login mechanism. In most cases, the response body is empty; in exceptional cases, it may contain a JSON response.</w:t>
      </w:r>
    </w:p>
    <w:p w14:paraId="6804E682" w14:textId="0762DACE" w:rsidR="009F7271" w:rsidRPr="00B13E62" w:rsidRDefault="009F7271" w:rsidP="009F7271">
      <w:pPr>
        <w:pStyle w:val="Odstavekseznama"/>
        <w:numPr>
          <w:ilvl w:val="0"/>
          <w:numId w:val="5"/>
        </w:numPr>
      </w:pPr>
      <w:r w:rsidRPr="00B13E62">
        <w:t xml:space="preserve">500 </w:t>
      </w:r>
      <w:proofErr w:type="spellStart"/>
      <w:r w:rsidRPr="00B13E62">
        <w:t>InternalServerError</w:t>
      </w:r>
      <w:proofErr w:type="spellEnd"/>
      <w:r w:rsidRPr="00B13E62">
        <w:t xml:space="preserve"> </w:t>
      </w:r>
      <w:r w:rsidR="00E30E28" w:rsidRPr="00B13E62">
        <w:rPr>
          <w:lang w:val="en-GB"/>
        </w:rPr>
        <w:t>internal error on the service. The optional field is filled in for this error</w:t>
      </w:r>
      <w:r w:rsidR="00E30E28" w:rsidRPr="00B13E62">
        <w:t xml:space="preserve"> </w:t>
      </w:r>
      <w:proofErr w:type="spellStart"/>
      <w:r w:rsidRPr="00B13E62">
        <w:t>incidentId</w:t>
      </w:r>
      <w:proofErr w:type="spellEnd"/>
      <w:r w:rsidRPr="00B13E62">
        <w:t xml:space="preserve">, </w:t>
      </w:r>
      <w:r w:rsidR="00E30E28" w:rsidRPr="00B13E62">
        <w:rPr>
          <w:lang w:val="en-GB"/>
        </w:rPr>
        <w:t>which is intended for easier tracking of errors</w:t>
      </w:r>
      <w:r w:rsidRPr="00B13E62">
        <w:rPr>
          <w:lang w:val="en-GB"/>
        </w:rPr>
        <w:t>.</w:t>
      </w:r>
    </w:p>
    <w:p w14:paraId="1F0C02D6" w14:textId="346C0210" w:rsidR="009F7271" w:rsidRPr="00B13E62" w:rsidRDefault="00E30E28" w:rsidP="009F7271">
      <w:pPr>
        <w:rPr>
          <w:lang w:val="en-GB"/>
        </w:rPr>
      </w:pPr>
      <w:r w:rsidRPr="00B13E62">
        <w:rPr>
          <w:lang w:val="en-GB"/>
        </w:rPr>
        <w:t xml:space="preserve">In the event of errors, the service may return also other HTTP codes that are specific for individual service methods. </w:t>
      </w:r>
    </w:p>
    <w:p w14:paraId="2AD59E04" w14:textId="0D937925" w:rsidR="009F7271" w:rsidRPr="00B13E62" w:rsidRDefault="00E30E28" w:rsidP="009F7271">
      <w:pPr>
        <w:pStyle w:val="Naslov2"/>
      </w:pPr>
      <w:bookmarkStart w:id="11" w:name="_Toc199419273"/>
      <w:r w:rsidRPr="00B13E62">
        <w:lastRenderedPageBreak/>
        <w:t xml:space="preserve">METHODS FOR LOGIN </w:t>
      </w:r>
      <w:r w:rsidR="009F7271" w:rsidRPr="00B13E62">
        <w:t>– /</w:t>
      </w:r>
      <w:proofErr w:type="spellStart"/>
      <w:r w:rsidR="009F7271" w:rsidRPr="00B13E62">
        <w:t>api</w:t>
      </w:r>
      <w:proofErr w:type="spellEnd"/>
      <w:r w:rsidR="009F7271" w:rsidRPr="00B13E62">
        <w:t>/v1/</w:t>
      </w:r>
      <w:proofErr w:type="spellStart"/>
      <w:r w:rsidR="009F7271" w:rsidRPr="00B13E62">
        <w:t>Auth</w:t>
      </w:r>
      <w:bookmarkEnd w:id="11"/>
      <w:proofErr w:type="spellEnd"/>
    </w:p>
    <w:p w14:paraId="601BC3DC" w14:textId="2E97F6BB" w:rsidR="009F7271" w:rsidRPr="00B13E62" w:rsidRDefault="00E30E28" w:rsidP="009F7271">
      <w:pPr>
        <w:rPr>
          <w:lang w:val="en-GB"/>
        </w:rPr>
      </w:pPr>
      <w:r w:rsidRPr="00B13E62">
        <w:rPr>
          <w:lang w:val="en-GB"/>
        </w:rPr>
        <w:t xml:space="preserve">By calling one of the methods for </w:t>
      </w:r>
      <w:r w:rsidR="005000EE" w:rsidRPr="00B13E62">
        <w:rPr>
          <w:lang w:val="en-GB"/>
        </w:rPr>
        <w:t>login</w:t>
      </w:r>
      <w:r w:rsidRPr="00B13E62">
        <w:rPr>
          <w:lang w:val="en-GB"/>
        </w:rPr>
        <w:t xml:space="preserve">, the user simultaneously authenticates and selects the represented </w:t>
      </w:r>
      <w:r w:rsidR="005000EE" w:rsidRPr="00B13E62">
        <w:rPr>
          <w:lang w:val="en-GB"/>
        </w:rPr>
        <w:t>taxable person</w:t>
      </w:r>
      <w:r w:rsidRPr="00B13E62">
        <w:rPr>
          <w:lang w:val="en-GB"/>
        </w:rPr>
        <w:t>. The service supports two methods of authentication</w:t>
      </w:r>
      <w:r w:rsidR="009F7271" w:rsidRPr="00B13E62">
        <w:rPr>
          <w:lang w:val="en-GB"/>
        </w:rPr>
        <w:t>:</w:t>
      </w:r>
    </w:p>
    <w:p w14:paraId="2435C8E8" w14:textId="12345BF5" w:rsidR="009F7271" w:rsidRPr="00B13E62" w:rsidRDefault="005000EE" w:rsidP="009F7271">
      <w:pPr>
        <w:pStyle w:val="Odstavekseznama"/>
        <w:numPr>
          <w:ilvl w:val="0"/>
          <w:numId w:val="8"/>
        </w:numPr>
        <w:rPr>
          <w:lang w:val="en-GB"/>
        </w:rPr>
      </w:pPr>
      <w:r w:rsidRPr="00B13E62">
        <w:rPr>
          <w:lang w:val="en-GB"/>
        </w:rPr>
        <w:t xml:space="preserve">With digital certificates supported in </w:t>
      </w:r>
      <w:proofErr w:type="spellStart"/>
      <w:r w:rsidRPr="00B13E62">
        <w:rPr>
          <w:lang w:val="en-GB"/>
        </w:rPr>
        <w:t>eDavki</w:t>
      </w:r>
      <w:proofErr w:type="spellEnd"/>
      <w:r w:rsidRPr="00B13E62">
        <w:rPr>
          <w:lang w:val="en-GB"/>
        </w:rPr>
        <w:t>. This is the recommended method of authentication.</w:t>
      </w:r>
    </w:p>
    <w:p w14:paraId="3E693B08" w14:textId="2A528743" w:rsidR="009F7271" w:rsidRPr="00B13E62" w:rsidRDefault="005000EE" w:rsidP="009F7271">
      <w:pPr>
        <w:pStyle w:val="Odstavekseznama"/>
        <w:numPr>
          <w:ilvl w:val="0"/>
          <w:numId w:val="8"/>
        </w:numPr>
      </w:pPr>
      <w:r w:rsidRPr="00B13E62">
        <w:t xml:space="preserve"> </w:t>
      </w:r>
      <w:r w:rsidRPr="00B13E62">
        <w:rPr>
          <w:lang w:val="en-GB"/>
        </w:rPr>
        <w:t xml:space="preserve">With authentication tokens issued by the OAuth web service </w:t>
      </w:r>
      <w:r w:rsidR="00621934" w:rsidRPr="00B13E62">
        <w:rPr>
          <w:lang w:val="en-GB"/>
        </w:rPr>
        <w:t xml:space="preserve">of </w:t>
      </w:r>
      <w:proofErr w:type="spellStart"/>
      <w:r w:rsidRPr="00B13E62">
        <w:rPr>
          <w:lang w:val="en-GB"/>
        </w:rPr>
        <w:t>eDavki</w:t>
      </w:r>
      <w:proofErr w:type="spellEnd"/>
      <w:r w:rsidRPr="00B13E62">
        <w:rPr>
          <w:lang w:val="en-GB"/>
        </w:rPr>
        <w:t>. This method should be used exceptionally when authentication with digital certificates is not possible for technical reasons.</w:t>
      </w:r>
    </w:p>
    <w:p w14:paraId="660A7812" w14:textId="20F48AE6" w:rsidR="009F7271" w:rsidRPr="00B13E62" w:rsidRDefault="00621934" w:rsidP="009F7271">
      <w:pPr>
        <w:pStyle w:val="Naslov3"/>
      </w:pPr>
      <w:bookmarkStart w:id="12" w:name="_Toc199419274"/>
      <w:r w:rsidRPr="00B13E62">
        <w:rPr>
          <w:lang w:val="en-GB"/>
        </w:rPr>
        <w:t>Method</w:t>
      </w:r>
      <w:r w:rsidRPr="00B13E62">
        <w:t xml:space="preserve"> </w:t>
      </w:r>
      <w:r w:rsidR="009F7271" w:rsidRPr="00B13E62">
        <w:t>/</w:t>
      </w:r>
      <w:proofErr w:type="spellStart"/>
      <w:r w:rsidR="009F7271" w:rsidRPr="00B13E62">
        <w:t>api</w:t>
      </w:r>
      <w:proofErr w:type="spellEnd"/>
      <w:r w:rsidR="009F7271" w:rsidRPr="00B13E62">
        <w:t>/v1/</w:t>
      </w:r>
      <w:proofErr w:type="spellStart"/>
      <w:r w:rsidR="009F7271" w:rsidRPr="00B13E62">
        <w:t>Auth</w:t>
      </w:r>
      <w:proofErr w:type="spellEnd"/>
      <w:r w:rsidR="009F7271" w:rsidRPr="00B13E62">
        <w:t>/</w:t>
      </w:r>
      <w:proofErr w:type="spellStart"/>
      <w:r w:rsidR="009F7271" w:rsidRPr="00B13E62">
        <w:t>Representing</w:t>
      </w:r>
      <w:proofErr w:type="spellEnd"/>
      <w:r w:rsidR="009F7271" w:rsidRPr="00B13E62">
        <w:t>/{</w:t>
      </w:r>
      <w:proofErr w:type="spellStart"/>
      <w:r w:rsidR="009F7271" w:rsidRPr="00B13E62">
        <w:t>taxPayerId</w:t>
      </w:r>
      <w:proofErr w:type="spellEnd"/>
      <w:r w:rsidR="009F7271" w:rsidRPr="00B13E62">
        <w:t>}/{</w:t>
      </w:r>
      <w:proofErr w:type="spellStart"/>
      <w:r w:rsidR="009F7271" w:rsidRPr="00B13E62">
        <w:t>taxPayerType</w:t>
      </w:r>
      <w:proofErr w:type="spellEnd"/>
      <w:r w:rsidR="009F7271" w:rsidRPr="00B13E62">
        <w:t>}</w:t>
      </w:r>
      <w:bookmarkEnd w:id="12"/>
    </w:p>
    <w:p w14:paraId="3AAD4665" w14:textId="60816A7A" w:rsidR="009F7271" w:rsidRPr="00B13E62" w:rsidRDefault="005442C3" w:rsidP="009F7271">
      <w:pPr>
        <w:pStyle w:val="Odstavekseznama"/>
        <w:numPr>
          <w:ilvl w:val="0"/>
          <w:numId w:val="4"/>
        </w:numPr>
        <w:rPr>
          <w:lang w:val="en-GB"/>
        </w:rPr>
      </w:pPr>
      <w:r w:rsidRPr="00B13E62">
        <w:rPr>
          <w:lang w:val="en-GB"/>
        </w:rPr>
        <w:t xml:space="preserve">Description: the method enables the selection of the represented taxable </w:t>
      </w:r>
      <w:proofErr w:type="gramStart"/>
      <w:r w:rsidRPr="00B13E62">
        <w:rPr>
          <w:lang w:val="en-GB"/>
        </w:rPr>
        <w:t>person,</w:t>
      </w:r>
      <w:proofErr w:type="gramEnd"/>
      <w:r w:rsidRPr="00B13E62">
        <w:rPr>
          <w:lang w:val="en-GB"/>
        </w:rPr>
        <w:t xml:space="preserve"> the user authenticates with an authentication token. There are two options</w:t>
      </w:r>
      <w:r w:rsidR="009F7271" w:rsidRPr="00B13E62">
        <w:rPr>
          <w:lang w:val="en-GB"/>
        </w:rPr>
        <w:t>:</w:t>
      </w:r>
    </w:p>
    <w:p w14:paraId="24727433" w14:textId="35ADD50C" w:rsidR="009F7271" w:rsidRPr="00B13E62" w:rsidRDefault="001615E8" w:rsidP="009F7271">
      <w:pPr>
        <w:pStyle w:val="Odstavekseznama"/>
        <w:numPr>
          <w:ilvl w:val="1"/>
          <w:numId w:val="4"/>
        </w:numPr>
      </w:pPr>
      <w:r w:rsidRPr="00B13E62">
        <w:rPr>
          <w:lang w:val="en-GB"/>
        </w:rPr>
        <w:t xml:space="preserve">The user uses a token issued by the </w:t>
      </w:r>
      <w:proofErr w:type="spellStart"/>
      <w:r w:rsidRPr="00B13E62">
        <w:rPr>
          <w:lang w:val="en-GB"/>
        </w:rPr>
        <w:t>eDavki</w:t>
      </w:r>
      <w:proofErr w:type="spellEnd"/>
      <w:r w:rsidRPr="00B13E62">
        <w:rPr>
          <w:lang w:val="en-GB"/>
        </w:rPr>
        <w:t xml:space="preserve"> OAuth service. This issues a token in which the represented taxable person has not yet been selected.</w:t>
      </w:r>
    </w:p>
    <w:p w14:paraId="55E08465" w14:textId="65CFD8C6" w:rsidR="009F7271" w:rsidRPr="00B13E62" w:rsidRDefault="001615E8" w:rsidP="009F7271">
      <w:pPr>
        <w:pStyle w:val="Odstavekseznama"/>
        <w:numPr>
          <w:ilvl w:val="1"/>
          <w:numId w:val="4"/>
        </w:numPr>
        <w:rPr>
          <w:lang w:val="en-GB"/>
        </w:rPr>
      </w:pPr>
      <w:r w:rsidRPr="00B13E62">
        <w:rPr>
          <w:lang w:val="en-GB"/>
        </w:rPr>
        <w:t>The user uses a previously issued token that he or she has obtained by calling this method or method</w:t>
      </w:r>
      <w:r w:rsidRPr="00B13E62">
        <w:t xml:space="preserve"> </w:t>
      </w:r>
      <w:r w:rsidR="009F7271" w:rsidRPr="00B13E62">
        <w:t>/api/v1/Auth/Certificate/Representing/{taxPayerId}/{taxPayerType} (</w:t>
      </w:r>
      <w:r w:rsidRPr="00B13E62">
        <w:rPr>
          <w:lang w:val="en-GB"/>
        </w:rPr>
        <w:t>see below</w:t>
      </w:r>
      <w:r w:rsidR="009F7271" w:rsidRPr="00B13E62">
        <w:t>).</w:t>
      </w:r>
      <w:r w:rsidRPr="00B13E62">
        <w:t xml:space="preserve"> </w:t>
      </w:r>
      <w:r w:rsidRPr="00B13E62">
        <w:rPr>
          <w:lang w:val="en-GB"/>
        </w:rPr>
        <w:t xml:space="preserve">In this way, the user can </w:t>
      </w:r>
      <w:r w:rsidR="008D61ED" w:rsidRPr="00B13E62">
        <w:rPr>
          <w:lang w:val="en-GB"/>
        </w:rPr>
        <w:t xml:space="preserve">change </w:t>
      </w:r>
      <w:r w:rsidRPr="00B13E62">
        <w:rPr>
          <w:lang w:val="en-GB"/>
        </w:rPr>
        <w:t>the represented taxable person.</w:t>
      </w:r>
    </w:p>
    <w:p w14:paraId="2143F58E" w14:textId="29AB099E" w:rsidR="009F7271" w:rsidRPr="00B13E62" w:rsidRDefault="009F7271" w:rsidP="009F7271">
      <w:pPr>
        <w:pStyle w:val="Odstavekseznama"/>
        <w:numPr>
          <w:ilvl w:val="0"/>
          <w:numId w:val="4"/>
        </w:numPr>
      </w:pPr>
      <w:r w:rsidRPr="00B13E62">
        <w:t xml:space="preserve">HTTP </w:t>
      </w:r>
      <w:r w:rsidR="001615E8" w:rsidRPr="00B13E62">
        <w:rPr>
          <w:lang w:val="en-GB"/>
        </w:rPr>
        <w:t>method</w:t>
      </w:r>
      <w:r w:rsidRPr="00B13E62">
        <w:t>: GET</w:t>
      </w:r>
    </w:p>
    <w:p w14:paraId="472FFA6A" w14:textId="202832A2" w:rsidR="009F7271" w:rsidRPr="00B13E62" w:rsidRDefault="001615E8" w:rsidP="009F7271">
      <w:pPr>
        <w:pStyle w:val="Odstavekseznama"/>
        <w:numPr>
          <w:ilvl w:val="0"/>
          <w:numId w:val="4"/>
        </w:numPr>
      </w:pPr>
      <w:r w:rsidRPr="00B13E62">
        <w:rPr>
          <w:lang w:val="en-GB"/>
        </w:rPr>
        <w:t>Input parameters</w:t>
      </w:r>
      <w:r w:rsidR="009F7271" w:rsidRPr="00B13E62">
        <w:t>:</w:t>
      </w:r>
    </w:p>
    <w:p w14:paraId="16A68655" w14:textId="412B4299" w:rsidR="009F7271" w:rsidRPr="00B13E62" w:rsidRDefault="009F7271" w:rsidP="009F7271">
      <w:pPr>
        <w:pStyle w:val="Odstavekseznama"/>
        <w:numPr>
          <w:ilvl w:val="1"/>
          <w:numId w:val="4"/>
        </w:numPr>
        <w:rPr>
          <w:rFonts w:cstheme="minorHAnsi"/>
          <w:lang w:val="en-GB"/>
        </w:rPr>
      </w:pPr>
      <w:proofErr w:type="spellStart"/>
      <w:r w:rsidRPr="00B13E62">
        <w:rPr>
          <w:rStyle w:val="CitatZnak"/>
        </w:rPr>
        <w:t>taxPayerId</w:t>
      </w:r>
      <w:proofErr w:type="spellEnd"/>
      <w:r w:rsidRPr="00B13E62">
        <w:rPr>
          <w:rStyle w:val="CitatZnak"/>
        </w:rPr>
        <w:t xml:space="preserve"> (</w:t>
      </w:r>
      <w:proofErr w:type="spellStart"/>
      <w:r w:rsidRPr="00B13E62">
        <w:rPr>
          <w:rStyle w:val="CitatZnak"/>
        </w:rPr>
        <w:t>integer</w:t>
      </w:r>
      <w:proofErr w:type="spellEnd"/>
      <w:r w:rsidRPr="00B13E62">
        <w:rPr>
          <w:rStyle w:val="CitatZnak"/>
        </w:rPr>
        <w:t>($int32)):</w:t>
      </w:r>
      <w:r w:rsidRPr="00B13E62">
        <w:rPr>
          <w:rFonts w:cstheme="minorHAnsi"/>
        </w:rPr>
        <w:t xml:space="preserve"> </w:t>
      </w:r>
      <w:r w:rsidR="001615E8" w:rsidRPr="00B13E62">
        <w:rPr>
          <w:rFonts w:cstheme="minorHAnsi"/>
          <w:lang w:val="en-GB"/>
        </w:rPr>
        <w:t>tax number of the represented taxable person</w:t>
      </w:r>
    </w:p>
    <w:p w14:paraId="0D7C2BD8" w14:textId="33A6C7F1" w:rsidR="009F7271" w:rsidRPr="00B13E62" w:rsidRDefault="009F7271" w:rsidP="001615E8">
      <w:pPr>
        <w:pStyle w:val="Odstavekseznama"/>
        <w:numPr>
          <w:ilvl w:val="1"/>
          <w:numId w:val="4"/>
        </w:numPr>
        <w:rPr>
          <w:rFonts w:cstheme="minorHAnsi"/>
          <w:lang w:val="en-GB"/>
        </w:rPr>
      </w:pPr>
      <w:proofErr w:type="spellStart"/>
      <w:r w:rsidRPr="00B13E62">
        <w:rPr>
          <w:rStyle w:val="CitatZnak"/>
        </w:rPr>
        <w:t>taxPayerType</w:t>
      </w:r>
      <w:proofErr w:type="spellEnd"/>
      <w:r w:rsidRPr="00B13E62">
        <w:rPr>
          <w:rStyle w:val="CitatZnak"/>
        </w:rPr>
        <w:t xml:space="preserve"> (</w:t>
      </w:r>
      <w:proofErr w:type="spellStart"/>
      <w:r w:rsidRPr="00B13E62">
        <w:rPr>
          <w:rStyle w:val="CitatZnak"/>
        </w:rPr>
        <w:t>integer</w:t>
      </w:r>
      <w:proofErr w:type="spellEnd"/>
      <w:r w:rsidRPr="00B13E62">
        <w:rPr>
          <w:rStyle w:val="CitatZnak"/>
        </w:rPr>
        <w:t>($int32):</w:t>
      </w:r>
      <w:r w:rsidRPr="00B13E62">
        <w:rPr>
          <w:rFonts w:eastAsia="Times New Roman" w:cstheme="minorHAnsi"/>
          <w:b/>
          <w:bCs/>
          <w:color w:val="3B4151"/>
          <w:sz w:val="18"/>
          <w:szCs w:val="18"/>
        </w:rPr>
        <w:t xml:space="preserve"> </w:t>
      </w:r>
      <w:r w:rsidR="001615E8" w:rsidRPr="00B13E62">
        <w:rPr>
          <w:rFonts w:cstheme="minorHAnsi"/>
          <w:lang w:val="en-GB"/>
        </w:rPr>
        <w:t>type of the represented taxable person</w:t>
      </w:r>
      <w:r w:rsidRPr="00B13E62">
        <w:rPr>
          <w:rFonts w:cstheme="minorHAnsi"/>
        </w:rPr>
        <w:t>:</w:t>
      </w:r>
    </w:p>
    <w:p w14:paraId="6FAAC373" w14:textId="77777777" w:rsidR="009F7271" w:rsidRPr="00B13E62" w:rsidRDefault="009F7271" w:rsidP="009F7271">
      <w:pPr>
        <w:pStyle w:val="Odstavekseznama"/>
        <w:numPr>
          <w:ilvl w:val="2"/>
          <w:numId w:val="4"/>
        </w:numPr>
        <w:rPr>
          <w:rFonts w:cstheme="minorHAnsi"/>
          <w:i/>
          <w:iCs/>
        </w:rPr>
      </w:pPr>
      <w:r w:rsidRPr="00B13E62">
        <w:rPr>
          <w:rFonts w:cstheme="minorHAnsi"/>
          <w:i/>
          <w:iCs/>
        </w:rPr>
        <w:t>0 = FO</w:t>
      </w:r>
    </w:p>
    <w:p w14:paraId="051905A5" w14:textId="77777777" w:rsidR="009F7271" w:rsidRPr="00B13E62" w:rsidRDefault="009F7271" w:rsidP="009F7271">
      <w:pPr>
        <w:pStyle w:val="Odstavekseznama"/>
        <w:numPr>
          <w:ilvl w:val="2"/>
          <w:numId w:val="4"/>
        </w:numPr>
        <w:rPr>
          <w:rFonts w:cstheme="minorHAnsi"/>
          <w:i/>
          <w:iCs/>
        </w:rPr>
      </w:pPr>
      <w:r w:rsidRPr="00B13E62">
        <w:rPr>
          <w:rFonts w:cstheme="minorHAnsi"/>
          <w:i/>
          <w:iCs/>
        </w:rPr>
        <w:t>1 = SP</w:t>
      </w:r>
    </w:p>
    <w:p w14:paraId="2BFA4FF4" w14:textId="77777777" w:rsidR="009F7271" w:rsidRPr="00B13E62" w:rsidRDefault="009F7271" w:rsidP="009F7271">
      <w:pPr>
        <w:pStyle w:val="Odstavekseznama"/>
        <w:numPr>
          <w:ilvl w:val="2"/>
          <w:numId w:val="4"/>
        </w:numPr>
        <w:rPr>
          <w:rFonts w:cstheme="minorHAnsi"/>
          <w:i/>
          <w:iCs/>
        </w:rPr>
      </w:pPr>
      <w:r w:rsidRPr="00B13E62">
        <w:rPr>
          <w:rFonts w:cstheme="minorHAnsi"/>
          <w:i/>
          <w:iCs/>
        </w:rPr>
        <w:t>2 = PO</w:t>
      </w:r>
    </w:p>
    <w:p w14:paraId="3CDA0248" w14:textId="205132A8" w:rsidR="009F7271" w:rsidRPr="00B13E62" w:rsidRDefault="001615E8" w:rsidP="009F7271">
      <w:pPr>
        <w:pStyle w:val="Odstavekseznama"/>
        <w:numPr>
          <w:ilvl w:val="0"/>
          <w:numId w:val="5"/>
        </w:numPr>
        <w:rPr>
          <w:lang w:val="en-GB"/>
        </w:rPr>
      </w:pPr>
      <w:r w:rsidRPr="00B13E62">
        <w:rPr>
          <w:lang w:val="en-GB"/>
        </w:rPr>
        <w:t xml:space="preserve">Specific </w:t>
      </w:r>
      <w:r w:rsidR="008D61ED" w:rsidRPr="00B13E62">
        <w:rPr>
          <w:lang w:val="en-GB"/>
        </w:rPr>
        <w:t xml:space="preserve">HTTP </w:t>
      </w:r>
      <w:r w:rsidRPr="00B13E62">
        <w:rPr>
          <w:lang w:val="en-GB"/>
        </w:rPr>
        <w:t>response codes</w:t>
      </w:r>
      <w:r w:rsidR="009F7271" w:rsidRPr="00B13E62">
        <w:rPr>
          <w:lang w:val="en-GB"/>
        </w:rPr>
        <w:t>:</w:t>
      </w:r>
    </w:p>
    <w:p w14:paraId="1296584E" w14:textId="66112328" w:rsidR="009F7271" w:rsidRPr="00B13E62" w:rsidRDefault="009F7271" w:rsidP="009F7271">
      <w:pPr>
        <w:pStyle w:val="Odstavekseznama"/>
        <w:numPr>
          <w:ilvl w:val="1"/>
          <w:numId w:val="5"/>
        </w:numPr>
        <w:rPr>
          <w:lang w:val="en-GB"/>
        </w:rPr>
      </w:pPr>
      <w:r w:rsidRPr="00B13E62">
        <w:t xml:space="preserve">403 </w:t>
      </w:r>
      <w:proofErr w:type="spellStart"/>
      <w:r w:rsidRPr="00B13E62">
        <w:t>Forbidden</w:t>
      </w:r>
      <w:proofErr w:type="spellEnd"/>
      <w:r w:rsidRPr="00B13E62">
        <w:t xml:space="preserve">: </w:t>
      </w:r>
      <w:r w:rsidR="001615E8" w:rsidRPr="00B13E62">
        <w:rPr>
          <w:lang w:val="en-GB"/>
        </w:rPr>
        <w:t xml:space="preserve">access is not allowed (for example, the user does not have </w:t>
      </w:r>
      <w:r w:rsidR="00D14E29" w:rsidRPr="00B13E62">
        <w:rPr>
          <w:rFonts w:cs="Arial"/>
          <w:lang w:val="en-GB"/>
        </w:rPr>
        <w:t>permission</w:t>
      </w:r>
      <w:r w:rsidR="001615E8" w:rsidRPr="00B13E62">
        <w:rPr>
          <w:lang w:val="en-GB"/>
        </w:rPr>
        <w:t>s for the selected represented taxable person)</w:t>
      </w:r>
    </w:p>
    <w:p w14:paraId="2CC65B24" w14:textId="3A7EA45A" w:rsidR="009F7271" w:rsidRPr="00B13E62" w:rsidRDefault="001615E8" w:rsidP="009F7271">
      <w:pPr>
        <w:pStyle w:val="Odstavekseznama"/>
        <w:numPr>
          <w:ilvl w:val="0"/>
          <w:numId w:val="5"/>
        </w:numPr>
        <w:rPr>
          <w:lang w:val="en-GB"/>
        </w:rPr>
      </w:pPr>
      <w:r w:rsidRPr="00B13E62">
        <w:rPr>
          <w:lang w:val="en-GB"/>
        </w:rPr>
        <w:t>Output parameters</w:t>
      </w:r>
      <w:r w:rsidR="009F7271" w:rsidRPr="00B13E62">
        <w:rPr>
          <w:lang w:val="en-GB"/>
        </w:rPr>
        <w:t>:</w:t>
      </w:r>
    </w:p>
    <w:p w14:paraId="50A32D66" w14:textId="2773DCF9" w:rsidR="009F7271" w:rsidRPr="00B13E62" w:rsidRDefault="001615E8" w:rsidP="009F7271">
      <w:pPr>
        <w:pStyle w:val="Odstavekseznama"/>
        <w:numPr>
          <w:ilvl w:val="1"/>
          <w:numId w:val="5"/>
        </w:numPr>
      </w:pPr>
      <w:r w:rsidRPr="00B13E62">
        <w:rPr>
          <w:lang w:val="en-GB"/>
        </w:rPr>
        <w:t>Status of the reply</w:t>
      </w:r>
      <w:r w:rsidRPr="00B13E62">
        <w:t xml:space="preserve"> </w:t>
      </w:r>
      <w:r w:rsidR="009F7271" w:rsidRPr="00B13E62">
        <w:t>200 OK:</w:t>
      </w:r>
    </w:p>
    <w:p w14:paraId="1F117A2C" w14:textId="77777777" w:rsidR="009F7271" w:rsidRPr="00B13E62" w:rsidRDefault="009F7271" w:rsidP="009F7271">
      <w:pPr>
        <w:pStyle w:val="Citat"/>
      </w:pPr>
      <w:proofErr w:type="spellStart"/>
      <w:r w:rsidRPr="00B13E62">
        <w:t>TokenResponse</w:t>
      </w:r>
      <w:proofErr w:type="spellEnd"/>
      <w:r w:rsidRPr="00B13E62">
        <w:t>{</w:t>
      </w:r>
    </w:p>
    <w:tbl>
      <w:tblPr>
        <w:tblW w:w="5480" w:type="dxa"/>
        <w:tblCellMar>
          <w:left w:w="150" w:type="dxa"/>
          <w:right w:w="150" w:type="dxa"/>
        </w:tblCellMar>
        <w:tblLook w:val="04A0" w:firstRow="1" w:lastRow="0" w:firstColumn="1" w:lastColumn="0" w:noHBand="0" w:noVBand="1"/>
      </w:tblPr>
      <w:tblGrid>
        <w:gridCol w:w="2610"/>
        <w:gridCol w:w="2870"/>
      </w:tblGrid>
      <w:tr w:rsidR="009F7271" w:rsidRPr="00B13E62" w14:paraId="5525FDE9" w14:textId="77777777" w:rsidTr="003D0923">
        <w:tc>
          <w:tcPr>
            <w:tcW w:w="2610" w:type="dxa"/>
            <w:tcMar>
              <w:top w:w="0" w:type="dxa"/>
              <w:left w:w="480" w:type="dxa"/>
              <w:bottom w:w="0" w:type="dxa"/>
              <w:right w:w="48" w:type="dxa"/>
            </w:tcMar>
            <w:hideMark/>
          </w:tcPr>
          <w:p w14:paraId="7C88B4D6" w14:textId="77777777" w:rsidR="009F7271" w:rsidRPr="00B13E62" w:rsidRDefault="009F7271" w:rsidP="003D0923">
            <w:pPr>
              <w:pStyle w:val="Citat"/>
            </w:pPr>
            <w:proofErr w:type="spellStart"/>
            <w:r w:rsidRPr="00B13E62">
              <w:t>expires</w:t>
            </w:r>
            <w:proofErr w:type="spellEnd"/>
          </w:p>
        </w:tc>
        <w:tc>
          <w:tcPr>
            <w:tcW w:w="0" w:type="auto"/>
            <w:tcMar>
              <w:top w:w="0" w:type="dxa"/>
              <w:left w:w="0" w:type="dxa"/>
              <w:bottom w:w="0" w:type="dxa"/>
              <w:right w:w="0" w:type="dxa"/>
            </w:tcMar>
            <w:hideMark/>
          </w:tcPr>
          <w:p w14:paraId="238E6131" w14:textId="77777777" w:rsidR="009F7271" w:rsidRPr="00B13E62" w:rsidRDefault="009F7271" w:rsidP="003D0923">
            <w:pPr>
              <w:pStyle w:val="Citat"/>
            </w:pPr>
            <w:proofErr w:type="spellStart"/>
            <w:r w:rsidRPr="00B13E62">
              <w:t>string</w:t>
            </w:r>
            <w:proofErr w:type="spellEnd"/>
            <w:r w:rsidRPr="00B13E62">
              <w:t>($date-time)</w:t>
            </w:r>
          </w:p>
          <w:p w14:paraId="28335A90" w14:textId="22F112DA" w:rsidR="009F7271" w:rsidRPr="00B13E62" w:rsidRDefault="009F7271" w:rsidP="003D0923">
            <w:pPr>
              <w:pStyle w:val="Citat"/>
            </w:pPr>
            <w:r w:rsidRPr="00B13E62">
              <w:t>.</w:t>
            </w:r>
            <w:r w:rsidR="001615E8" w:rsidRPr="00B13E62">
              <w:t xml:space="preserve"> </w:t>
            </w:r>
            <w:r w:rsidR="001615E8" w:rsidRPr="00B13E62">
              <w:rPr>
                <w:lang w:val="en-GB"/>
              </w:rPr>
              <w:t xml:space="preserve">The date and time </w:t>
            </w:r>
            <w:r w:rsidR="001A6409" w:rsidRPr="00B13E62">
              <w:rPr>
                <w:lang w:val="en-GB"/>
              </w:rPr>
              <w:t xml:space="preserve">when the token </w:t>
            </w:r>
            <w:proofErr w:type="gramStart"/>
            <w:r w:rsidR="001A6409" w:rsidRPr="00B13E62">
              <w:rPr>
                <w:lang w:val="en-GB"/>
              </w:rPr>
              <w:t>expires</w:t>
            </w:r>
            <w:proofErr w:type="gramEnd"/>
            <w:r w:rsidR="001A6409" w:rsidRPr="00B13E62">
              <w:rPr>
                <w:lang w:val="en-GB"/>
              </w:rPr>
              <w:t>.</w:t>
            </w:r>
          </w:p>
        </w:tc>
      </w:tr>
      <w:tr w:rsidR="009F7271" w:rsidRPr="00B13E62" w14:paraId="66A3C7E8" w14:textId="77777777" w:rsidTr="003D0923">
        <w:tc>
          <w:tcPr>
            <w:tcW w:w="2610" w:type="dxa"/>
            <w:tcMar>
              <w:top w:w="0" w:type="dxa"/>
              <w:left w:w="480" w:type="dxa"/>
              <w:bottom w:w="0" w:type="dxa"/>
              <w:right w:w="48" w:type="dxa"/>
            </w:tcMar>
            <w:hideMark/>
          </w:tcPr>
          <w:p w14:paraId="2D8AA4F1" w14:textId="77777777" w:rsidR="009F7271" w:rsidRPr="00B13E62" w:rsidRDefault="009F7271" w:rsidP="003D0923">
            <w:pPr>
              <w:pStyle w:val="Citat"/>
            </w:pPr>
            <w:proofErr w:type="spellStart"/>
            <w:r w:rsidRPr="00B13E62">
              <w:t>token</w:t>
            </w:r>
            <w:proofErr w:type="spellEnd"/>
          </w:p>
        </w:tc>
        <w:tc>
          <w:tcPr>
            <w:tcW w:w="0" w:type="auto"/>
            <w:tcMar>
              <w:top w:w="0" w:type="dxa"/>
              <w:left w:w="0" w:type="dxa"/>
              <w:bottom w:w="0" w:type="dxa"/>
              <w:right w:w="0" w:type="dxa"/>
            </w:tcMar>
            <w:hideMark/>
          </w:tcPr>
          <w:p w14:paraId="3AE68E76" w14:textId="77777777" w:rsidR="009F7271" w:rsidRPr="00B13E62" w:rsidRDefault="009F7271" w:rsidP="003D0923">
            <w:pPr>
              <w:pStyle w:val="Citat"/>
            </w:pPr>
            <w:proofErr w:type="spellStart"/>
            <w:r w:rsidRPr="00B13E62">
              <w:t>string</w:t>
            </w:r>
            <w:proofErr w:type="spellEnd"/>
            <w:r w:rsidRPr="00B13E62">
              <w:br/>
            </w:r>
            <w:proofErr w:type="spellStart"/>
            <w:r w:rsidRPr="00B13E62">
              <w:t>nullable</w:t>
            </w:r>
            <w:proofErr w:type="spellEnd"/>
            <w:r w:rsidRPr="00B13E62">
              <w:t>: </w:t>
            </w:r>
            <w:proofErr w:type="spellStart"/>
            <w:r w:rsidRPr="00B13E62">
              <w:t>true</w:t>
            </w:r>
            <w:proofErr w:type="spellEnd"/>
          </w:p>
          <w:p w14:paraId="39F427B3" w14:textId="373BA1C2" w:rsidR="009F7271" w:rsidRPr="00B13E62" w:rsidRDefault="00F76ED7" w:rsidP="003D0923">
            <w:pPr>
              <w:pStyle w:val="Citat"/>
            </w:pPr>
            <w:r w:rsidRPr="00B13E62">
              <w:rPr>
                <w:lang w:val="en-GB"/>
              </w:rPr>
              <w:t>Authentication token.</w:t>
            </w:r>
          </w:p>
        </w:tc>
      </w:tr>
    </w:tbl>
    <w:p w14:paraId="3438ECDE" w14:textId="77777777" w:rsidR="009F7271" w:rsidRPr="00B13E62" w:rsidRDefault="009F7271" w:rsidP="009F7271">
      <w:pPr>
        <w:pStyle w:val="Citat"/>
      </w:pPr>
      <w:r w:rsidRPr="00B13E62">
        <w:t>}</w:t>
      </w:r>
    </w:p>
    <w:p w14:paraId="06E3D579" w14:textId="05B963C6" w:rsidR="009F7271" w:rsidRPr="00B13E62" w:rsidRDefault="00F76ED7" w:rsidP="009F7271">
      <w:pPr>
        <w:pStyle w:val="Odstavekseznama"/>
        <w:numPr>
          <w:ilvl w:val="0"/>
          <w:numId w:val="5"/>
        </w:numPr>
        <w:rPr>
          <w:lang w:val="en-GB"/>
        </w:rPr>
      </w:pPr>
      <w:r w:rsidRPr="00B13E62">
        <w:rPr>
          <w:lang w:val="en-GB"/>
        </w:rPr>
        <w:t>Examples</w:t>
      </w:r>
      <w:r w:rsidR="009F7271" w:rsidRPr="00B13E62">
        <w:rPr>
          <w:lang w:val="en-GB"/>
        </w:rPr>
        <w:t>:</w:t>
      </w:r>
    </w:p>
    <w:p w14:paraId="6D8127BF" w14:textId="343563AB" w:rsidR="009F7271" w:rsidRPr="00B13E62" w:rsidRDefault="00F76ED7" w:rsidP="009F7271">
      <w:pPr>
        <w:pStyle w:val="Odstavekseznama"/>
        <w:numPr>
          <w:ilvl w:val="1"/>
          <w:numId w:val="5"/>
        </w:numPr>
        <w:rPr>
          <w:lang w:val="en-GB"/>
        </w:rPr>
      </w:pPr>
      <w:r w:rsidRPr="00B13E62">
        <w:rPr>
          <w:lang w:val="en-GB"/>
        </w:rPr>
        <w:t>Input parameters</w:t>
      </w:r>
      <w:r w:rsidR="009F7271" w:rsidRPr="00B13E62">
        <w:rPr>
          <w:lang w:val="en-GB"/>
        </w:rPr>
        <w:t>:</w:t>
      </w:r>
    </w:p>
    <w:p w14:paraId="0EDEAB59" w14:textId="77777777" w:rsidR="009F7271" w:rsidRPr="00B13E62" w:rsidRDefault="009F7271" w:rsidP="009F7271">
      <w:pPr>
        <w:pStyle w:val="Odstavekseznama"/>
        <w:numPr>
          <w:ilvl w:val="1"/>
          <w:numId w:val="5"/>
        </w:numPr>
        <w:rPr>
          <w:rFonts w:cstheme="minorHAnsi"/>
        </w:rPr>
      </w:pPr>
      <w:proofErr w:type="spellStart"/>
      <w:r w:rsidRPr="00B13E62">
        <w:rPr>
          <w:rStyle w:val="CitatZnak"/>
        </w:rPr>
        <w:t>taxPayerId</w:t>
      </w:r>
      <w:proofErr w:type="spellEnd"/>
      <w:r w:rsidRPr="00B13E62">
        <w:rPr>
          <w:rStyle w:val="CitatZnak"/>
        </w:rPr>
        <w:t>:</w:t>
      </w:r>
      <w:r w:rsidRPr="00B13E62">
        <w:rPr>
          <w:rFonts w:cstheme="minorHAnsi"/>
        </w:rPr>
        <w:t xml:space="preserve"> 54611310</w:t>
      </w:r>
    </w:p>
    <w:p w14:paraId="0F602A9C" w14:textId="77777777" w:rsidR="009F7271" w:rsidRPr="00B13E62" w:rsidRDefault="009F7271" w:rsidP="009F7271">
      <w:pPr>
        <w:pStyle w:val="Citat"/>
      </w:pPr>
      <w:proofErr w:type="spellStart"/>
      <w:r w:rsidRPr="00B13E62">
        <w:t>taxPayerType</w:t>
      </w:r>
      <w:proofErr w:type="spellEnd"/>
      <w:r w:rsidRPr="00B13E62">
        <w:t>: 0</w:t>
      </w:r>
    </w:p>
    <w:p w14:paraId="774F5BC4" w14:textId="7F3D6E8F" w:rsidR="009F7271" w:rsidRPr="00B13E62" w:rsidRDefault="00F76ED7" w:rsidP="009F7271">
      <w:pPr>
        <w:pStyle w:val="Odstavekseznama"/>
        <w:numPr>
          <w:ilvl w:val="1"/>
          <w:numId w:val="5"/>
        </w:numPr>
      </w:pPr>
      <w:r w:rsidRPr="00B13E62">
        <w:rPr>
          <w:lang w:val="en-GB"/>
        </w:rPr>
        <w:lastRenderedPageBreak/>
        <w:t xml:space="preserve">Reply for </w:t>
      </w:r>
      <w:r w:rsidR="008D61ED" w:rsidRPr="00B13E62">
        <w:rPr>
          <w:lang w:val="en-GB"/>
        </w:rPr>
        <w:t xml:space="preserve">HTTP </w:t>
      </w:r>
      <w:r w:rsidRPr="00B13E62">
        <w:rPr>
          <w:lang w:val="en-GB"/>
        </w:rPr>
        <w:t>status</w:t>
      </w:r>
      <w:r w:rsidRPr="00B13E62">
        <w:t xml:space="preserve"> </w:t>
      </w:r>
      <w:r w:rsidR="009F7271" w:rsidRPr="00B13E62">
        <w:t>200 OK:</w:t>
      </w:r>
    </w:p>
    <w:p w14:paraId="3A8057C7" w14:textId="77777777" w:rsidR="009F7271" w:rsidRPr="00B13E62" w:rsidRDefault="009F7271" w:rsidP="009F7271">
      <w:pPr>
        <w:pStyle w:val="Citat"/>
      </w:pPr>
      <w:r w:rsidRPr="00B13E62">
        <w:t>{</w:t>
      </w:r>
    </w:p>
    <w:p w14:paraId="68B44495" w14:textId="77777777" w:rsidR="009F7271" w:rsidRPr="00B13E62" w:rsidRDefault="009F7271" w:rsidP="009F7271">
      <w:pPr>
        <w:pStyle w:val="Citat"/>
      </w:pPr>
      <w:r w:rsidRPr="00B13E62">
        <w:t xml:space="preserve">  "</w:t>
      </w:r>
      <w:proofErr w:type="spellStart"/>
      <w:r w:rsidRPr="00B13E62">
        <w:t>expires</w:t>
      </w:r>
      <w:proofErr w:type="spellEnd"/>
      <w:r w:rsidRPr="00B13E62">
        <w:t>": "2024-01-01T01:12:01",</w:t>
      </w:r>
    </w:p>
    <w:p w14:paraId="66B7F96B" w14:textId="77777777" w:rsidR="009F7271" w:rsidRPr="00B13E62" w:rsidRDefault="009F7271" w:rsidP="009F7271">
      <w:pPr>
        <w:pStyle w:val="Citat"/>
      </w:pPr>
      <w:r w:rsidRPr="00B13E62">
        <w:t xml:space="preserve">  "</w:t>
      </w:r>
      <w:proofErr w:type="spellStart"/>
      <w:r w:rsidRPr="00B13E62">
        <w:t>token</w:t>
      </w:r>
      <w:proofErr w:type="spellEnd"/>
      <w:r w:rsidRPr="00B13E62">
        <w:t>": "eyJhbGciOiJIUzI1NiIsInR5cCI6IkpXVCJ9.eyJzdWIiOiI1NDYxMTMxMCIsImp0aSI6IjA0ZDgwYTYxLTk1MTEtNDEzNy04ODI1LTEwNTc4MzllZTkxYSIsImlhdCI6MTcyMjUwNTExMSwiTG9naW5JZCI6IjI3OSIsIkxvZ2luVHlwZSI6IkNlcnRpZmljYXRlIiwiVXNlclByb2ZpbGVJZCI6IjQzMCIsIkluZGl2aWR1YWxQZXJzb25JZCI6IjU0NjExMzEwIiwiVGF4UGF5ZXJJZCI6IjU0NjExMzEwIiwiVGF4UGF5ZXJUeXBlIjoiRk8iLCJSZXByZXNlbnRpbmdJZCI6IjU0NjExMzEwIiwiUmVwcmVzZW50aW5nVHlwZSI6IkZPIiwiZXhwIjoxNzIyNTkxNTExLCJpc3MiOiJodHRwczovL2R1cnN3ZWIuZW5kYXZhLm5ldDo0NjIvIiwiYXVkIjoiaHR0cHM6Ly9kdXJzd2ViLmVuZGF2YS5uZXQ6NDYyLyJ9.pl4AmJkVRTZkmYKuKCz13xkvS5V2cuIhRr0qvAnb5bM"</w:t>
      </w:r>
    </w:p>
    <w:p w14:paraId="3AE8704A" w14:textId="77777777" w:rsidR="009F7271" w:rsidRPr="00B13E62" w:rsidRDefault="009F7271" w:rsidP="009F7271">
      <w:pPr>
        <w:pStyle w:val="Citat"/>
      </w:pPr>
      <w:r w:rsidRPr="00B13E62">
        <w:t>}</w:t>
      </w:r>
    </w:p>
    <w:p w14:paraId="02288860" w14:textId="77777777" w:rsidR="009F7271" w:rsidRPr="00B13E62" w:rsidRDefault="009F7271" w:rsidP="009F7271"/>
    <w:p w14:paraId="680474E8" w14:textId="56440AD7" w:rsidR="009F7271" w:rsidRPr="00B13E62" w:rsidRDefault="00082D5C" w:rsidP="009F7271">
      <w:pPr>
        <w:pStyle w:val="Naslov3"/>
      </w:pPr>
      <w:bookmarkStart w:id="13" w:name="_Toc199419275"/>
      <w:r w:rsidRPr="00B13E62">
        <w:rPr>
          <w:lang w:val="en-GB"/>
        </w:rPr>
        <w:t>Method</w:t>
      </w:r>
      <w:r w:rsidR="008D61ED" w:rsidRPr="00B13E62">
        <w:rPr>
          <w:lang w:val="en-GB"/>
        </w:rPr>
        <w:t xml:space="preserve"> </w:t>
      </w:r>
      <w:r w:rsidR="009F7271" w:rsidRPr="00B13E62">
        <w:t>/api/v1/Auth/Certificate/Representing/{taxPayerId}/{taxPayerType}</w:t>
      </w:r>
      <w:bookmarkEnd w:id="13"/>
    </w:p>
    <w:p w14:paraId="0E05E4AB" w14:textId="65FC2368" w:rsidR="009F7271" w:rsidRPr="00B13E62" w:rsidRDefault="00082D5C" w:rsidP="009F7271">
      <w:pPr>
        <w:pStyle w:val="Odstavekseznama"/>
        <w:numPr>
          <w:ilvl w:val="0"/>
          <w:numId w:val="4"/>
        </w:numPr>
        <w:rPr>
          <w:lang w:val="en-GB"/>
        </w:rPr>
      </w:pPr>
      <w:r w:rsidRPr="00B13E62">
        <w:rPr>
          <w:lang w:val="en-GB"/>
        </w:rPr>
        <w:t>Description: the method enables the selection of a represented taxable person, the user authenticates with a digital certificate, which he or she use</w:t>
      </w:r>
      <w:r w:rsidR="008D61ED" w:rsidRPr="00B13E62">
        <w:rPr>
          <w:lang w:val="en-GB"/>
        </w:rPr>
        <w:t>d</w:t>
      </w:r>
      <w:r w:rsidRPr="00B13E62">
        <w:rPr>
          <w:lang w:val="en-GB"/>
        </w:rPr>
        <w:t xml:space="preserve"> to establish </w:t>
      </w:r>
      <w:r w:rsidR="008D61ED" w:rsidRPr="00B13E62">
        <w:rPr>
          <w:lang w:val="en-GB"/>
        </w:rPr>
        <w:t>the</w:t>
      </w:r>
      <w:r w:rsidRPr="00B13E62">
        <w:rPr>
          <w:lang w:val="en-GB"/>
        </w:rPr>
        <w:t xml:space="preserve"> TLS connection.</w:t>
      </w:r>
    </w:p>
    <w:p w14:paraId="13222C52" w14:textId="03906A20" w:rsidR="009F7271" w:rsidRPr="00B13E62" w:rsidRDefault="00082D5C" w:rsidP="009F7271">
      <w:pPr>
        <w:pStyle w:val="Odstavekseznama"/>
        <w:numPr>
          <w:ilvl w:val="0"/>
          <w:numId w:val="4"/>
        </w:numPr>
      </w:pPr>
      <w:r w:rsidRPr="00B13E62">
        <w:rPr>
          <w:lang w:val="en-GB"/>
        </w:rPr>
        <w:t>In all other aspects, the method behaves the same as the method</w:t>
      </w:r>
      <w:r w:rsidRPr="00B13E62">
        <w:t xml:space="preserve"> </w:t>
      </w:r>
      <w:r w:rsidR="009F7271" w:rsidRPr="00B13E62">
        <w:t>/</w:t>
      </w:r>
      <w:proofErr w:type="spellStart"/>
      <w:r w:rsidR="009F7271" w:rsidRPr="00B13E62">
        <w:t>api</w:t>
      </w:r>
      <w:proofErr w:type="spellEnd"/>
      <w:r w:rsidR="009F7271" w:rsidRPr="00B13E62">
        <w:t>/v1/</w:t>
      </w:r>
      <w:proofErr w:type="spellStart"/>
      <w:r w:rsidR="009F7271" w:rsidRPr="00B13E62">
        <w:t>Auth</w:t>
      </w:r>
      <w:proofErr w:type="spellEnd"/>
      <w:r w:rsidR="009F7271" w:rsidRPr="00B13E62">
        <w:t>/</w:t>
      </w:r>
      <w:proofErr w:type="spellStart"/>
      <w:r w:rsidR="009F7271" w:rsidRPr="00B13E62">
        <w:t>Representing</w:t>
      </w:r>
      <w:proofErr w:type="spellEnd"/>
      <w:r w:rsidR="009F7271" w:rsidRPr="00B13E62">
        <w:t>/{</w:t>
      </w:r>
      <w:proofErr w:type="spellStart"/>
      <w:r w:rsidR="009F7271" w:rsidRPr="00B13E62">
        <w:t>taxPayerId</w:t>
      </w:r>
      <w:proofErr w:type="spellEnd"/>
      <w:r w:rsidR="009F7271" w:rsidRPr="00B13E62">
        <w:t>}/{</w:t>
      </w:r>
      <w:proofErr w:type="spellStart"/>
      <w:r w:rsidR="009F7271" w:rsidRPr="00B13E62">
        <w:t>taxPayerType</w:t>
      </w:r>
      <w:proofErr w:type="spellEnd"/>
      <w:r w:rsidR="009F7271" w:rsidRPr="00B13E62">
        <w:t>} (</w:t>
      </w:r>
      <w:r w:rsidRPr="00B13E62">
        <w:rPr>
          <w:lang w:val="en-GB"/>
        </w:rPr>
        <w:t>see above</w:t>
      </w:r>
      <w:r w:rsidR="009F7271" w:rsidRPr="00B13E62">
        <w:t>).</w:t>
      </w:r>
    </w:p>
    <w:p w14:paraId="210B021C" w14:textId="77777777" w:rsidR="009F7271" w:rsidRPr="00B13E62" w:rsidRDefault="009F7271" w:rsidP="009F7271"/>
    <w:p w14:paraId="3E5CA81D" w14:textId="3B05176D" w:rsidR="009F7271" w:rsidRPr="00B13E62" w:rsidRDefault="00082D5C" w:rsidP="009F7271">
      <w:pPr>
        <w:pStyle w:val="Naslov2"/>
      </w:pPr>
      <w:bookmarkStart w:id="14" w:name="_Toc199419276"/>
      <w:r w:rsidRPr="00B13E62">
        <w:rPr>
          <w:lang w:val="en-GB"/>
        </w:rPr>
        <w:t>METHODS FOR WORK WITH BOOKS OF INVOICES</w:t>
      </w:r>
      <w:r w:rsidRPr="00B13E62">
        <w:t xml:space="preserve"> </w:t>
      </w:r>
      <w:r w:rsidR="009F7271" w:rsidRPr="00B13E62">
        <w:t>- /</w:t>
      </w:r>
      <w:proofErr w:type="spellStart"/>
      <w:r w:rsidR="009F7271" w:rsidRPr="00B13E62">
        <w:t>api</w:t>
      </w:r>
      <w:proofErr w:type="spellEnd"/>
      <w:r w:rsidR="009F7271" w:rsidRPr="00B13E62">
        <w:t>/v1/</w:t>
      </w:r>
      <w:proofErr w:type="spellStart"/>
      <w:r w:rsidR="009F7271" w:rsidRPr="00B13E62">
        <w:t>InvoiceBook</w:t>
      </w:r>
      <w:bookmarkEnd w:id="14"/>
      <w:proofErr w:type="spellEnd"/>
    </w:p>
    <w:p w14:paraId="03AA465E" w14:textId="0B60C34F" w:rsidR="009F7271" w:rsidRDefault="009F7271" w:rsidP="009F7271">
      <w:pPr>
        <w:pStyle w:val="Naslov3"/>
      </w:pPr>
      <w:r w:rsidRPr="00B13E62">
        <w:tab/>
      </w:r>
      <w:r w:rsidRPr="00B13E62">
        <w:tab/>
      </w:r>
      <w:bookmarkStart w:id="15" w:name="_Toc199419277"/>
      <w:r w:rsidR="00082D5C" w:rsidRPr="00B13E62">
        <w:rPr>
          <w:lang w:val="en-GB"/>
        </w:rPr>
        <w:t>Method</w:t>
      </w:r>
      <w:r w:rsidR="00082D5C" w:rsidRPr="00B13E62">
        <w:t xml:space="preserve"> </w:t>
      </w:r>
      <w:r w:rsidRPr="00B13E62">
        <w:t>/</w:t>
      </w:r>
      <w:proofErr w:type="spellStart"/>
      <w:r w:rsidRPr="00B13E62">
        <w:t>api</w:t>
      </w:r>
      <w:proofErr w:type="spellEnd"/>
      <w:r w:rsidRPr="00B13E62">
        <w:t>/v1/</w:t>
      </w:r>
      <w:proofErr w:type="spellStart"/>
      <w:r w:rsidRPr="00B13E62">
        <w:t>InvoiceBook</w:t>
      </w:r>
      <w:bookmarkEnd w:id="15"/>
      <w:proofErr w:type="spellEnd"/>
    </w:p>
    <w:p w14:paraId="525A69EB" w14:textId="77777777" w:rsidR="00582426" w:rsidRPr="00582426" w:rsidRDefault="00582426" w:rsidP="00582426"/>
    <w:p w14:paraId="365A31DB" w14:textId="738C4B77" w:rsidR="009F7271" w:rsidRPr="00B13E62" w:rsidRDefault="00593235" w:rsidP="009F7271">
      <w:pPr>
        <w:pStyle w:val="Odstavekseznama"/>
        <w:numPr>
          <w:ilvl w:val="0"/>
          <w:numId w:val="4"/>
        </w:numPr>
      </w:pPr>
      <w:r w:rsidRPr="00B13E62">
        <w:rPr>
          <w:lang w:val="en-GB"/>
        </w:rPr>
        <w:t xml:space="preserve">Description: the method enables the </w:t>
      </w:r>
      <w:r w:rsidR="008D61ED" w:rsidRPr="00B13E62">
        <w:rPr>
          <w:lang w:val="en-GB"/>
        </w:rPr>
        <w:t xml:space="preserve">upload </w:t>
      </w:r>
      <w:r w:rsidRPr="00B13E62">
        <w:rPr>
          <w:lang w:val="en-GB"/>
        </w:rPr>
        <w:t>of a new invoice book for the represented taxable person. The body of the service call must be formatted as</w:t>
      </w:r>
      <w:r w:rsidRPr="00B13E62">
        <w:t xml:space="preserve"> </w:t>
      </w:r>
      <w:r w:rsidR="009F7271" w:rsidRPr="00B13E62">
        <w:t>»</w:t>
      </w:r>
      <w:proofErr w:type="spellStart"/>
      <w:r w:rsidR="009F7271" w:rsidRPr="00B13E62">
        <w:t>multipart</w:t>
      </w:r>
      <w:proofErr w:type="spellEnd"/>
      <w:r w:rsidR="009F7271" w:rsidRPr="00B13E62">
        <w:t xml:space="preserve">/form-data«. </w:t>
      </w:r>
      <w:r w:rsidRPr="00B13E62">
        <w:rPr>
          <w:lang w:val="en-GB"/>
        </w:rPr>
        <w:t>It shall include exactly two sections</w:t>
      </w:r>
      <w:r w:rsidR="009F7271" w:rsidRPr="00B13E62">
        <w:rPr>
          <w:lang w:val="en-GB"/>
        </w:rPr>
        <w:t>:</w:t>
      </w:r>
    </w:p>
    <w:p w14:paraId="3D3770C1" w14:textId="683808E4" w:rsidR="009F7271" w:rsidRPr="00B13E62" w:rsidRDefault="00593235" w:rsidP="009F7271">
      <w:pPr>
        <w:pStyle w:val="Odstavekseznama"/>
        <w:numPr>
          <w:ilvl w:val="1"/>
          <w:numId w:val="4"/>
        </w:numPr>
      </w:pPr>
      <w:r w:rsidRPr="00B13E62">
        <w:rPr>
          <w:lang w:val="en-GB"/>
        </w:rPr>
        <w:t xml:space="preserve">The first section must contain metadata about the invoice book in JSON format. The </w:t>
      </w:r>
      <w:r w:rsidR="008D61ED" w:rsidRPr="00B13E62">
        <w:rPr>
          <w:lang w:val="en-GB"/>
        </w:rPr>
        <w:t xml:space="preserve">media </w:t>
      </w:r>
      <w:r w:rsidRPr="00B13E62">
        <w:rPr>
          <w:lang w:val="en-GB"/>
        </w:rPr>
        <w:t>type must be one of</w:t>
      </w:r>
      <w:r w:rsidRPr="00B13E62">
        <w:t xml:space="preserve"> </w:t>
      </w:r>
      <w:r w:rsidR="009F7271" w:rsidRPr="00B13E62">
        <w:t>"</w:t>
      </w:r>
      <w:proofErr w:type="spellStart"/>
      <w:r w:rsidR="009F7271" w:rsidRPr="00B13E62">
        <w:t>application</w:t>
      </w:r>
      <w:proofErr w:type="spellEnd"/>
      <w:r w:rsidR="009F7271" w:rsidRPr="00B13E62">
        <w:t>/</w:t>
      </w:r>
      <w:proofErr w:type="spellStart"/>
      <w:r w:rsidR="009F7271" w:rsidRPr="00B13E62">
        <w:t>json</w:t>
      </w:r>
      <w:proofErr w:type="spellEnd"/>
      <w:r w:rsidR="009F7271" w:rsidRPr="00B13E62">
        <w:t>", "</w:t>
      </w:r>
      <w:proofErr w:type="spellStart"/>
      <w:r w:rsidR="009F7271" w:rsidRPr="00B13E62">
        <w:t>application</w:t>
      </w:r>
      <w:proofErr w:type="spellEnd"/>
      <w:r w:rsidR="009F7271" w:rsidRPr="00B13E62">
        <w:t>/*+</w:t>
      </w:r>
      <w:proofErr w:type="spellStart"/>
      <w:r w:rsidR="009F7271" w:rsidRPr="00B13E62">
        <w:t>json</w:t>
      </w:r>
      <w:proofErr w:type="spellEnd"/>
      <w:r w:rsidR="009F7271" w:rsidRPr="00B13E62">
        <w:t>", "</w:t>
      </w:r>
      <w:proofErr w:type="spellStart"/>
      <w:r w:rsidR="009F7271" w:rsidRPr="00B13E62">
        <w:t>text</w:t>
      </w:r>
      <w:proofErr w:type="spellEnd"/>
      <w:r w:rsidR="009F7271" w:rsidRPr="00B13E62">
        <w:t>/</w:t>
      </w:r>
      <w:proofErr w:type="spellStart"/>
      <w:r w:rsidR="009F7271" w:rsidRPr="00B13E62">
        <w:t>json</w:t>
      </w:r>
      <w:proofErr w:type="spellEnd"/>
      <w:r w:rsidR="009F7271" w:rsidRPr="00B13E62">
        <w:t>".</w:t>
      </w:r>
    </w:p>
    <w:p w14:paraId="12ED7FEC" w14:textId="48BA0BFD" w:rsidR="009F7271" w:rsidRPr="00B13E62" w:rsidRDefault="00593235" w:rsidP="009F7271">
      <w:pPr>
        <w:pStyle w:val="Odstavekseznama"/>
        <w:numPr>
          <w:ilvl w:val="1"/>
          <w:numId w:val="4"/>
        </w:numPr>
      </w:pPr>
      <w:r w:rsidRPr="00B13E62">
        <w:rPr>
          <w:lang w:val="en-GB"/>
        </w:rPr>
        <w:t xml:space="preserve">The second section should contain a zip archive with the invoice book in binary format. The </w:t>
      </w:r>
      <w:r w:rsidR="008D61ED" w:rsidRPr="00B13E62">
        <w:rPr>
          <w:lang w:val="en-GB"/>
        </w:rPr>
        <w:t xml:space="preserve">media </w:t>
      </w:r>
      <w:r w:rsidRPr="00B13E62">
        <w:rPr>
          <w:lang w:val="en-GB"/>
        </w:rPr>
        <w:t>type must be</w:t>
      </w:r>
      <w:r w:rsidRPr="00B13E62">
        <w:t xml:space="preserve"> </w:t>
      </w:r>
      <w:r w:rsidR="009F7271" w:rsidRPr="00B13E62">
        <w:t>"</w:t>
      </w:r>
      <w:proofErr w:type="spellStart"/>
      <w:r w:rsidR="009F7271" w:rsidRPr="00B13E62">
        <w:t>application</w:t>
      </w:r>
      <w:proofErr w:type="spellEnd"/>
      <w:r w:rsidR="009F7271" w:rsidRPr="00B13E62">
        <w:t>/</w:t>
      </w:r>
      <w:proofErr w:type="spellStart"/>
      <w:r w:rsidR="009F7271" w:rsidRPr="00B13E62">
        <w:t>octet-stream</w:t>
      </w:r>
      <w:proofErr w:type="spellEnd"/>
      <w:r w:rsidR="009F7271" w:rsidRPr="00B13E62">
        <w:t xml:space="preserve">" ali </w:t>
      </w:r>
      <w:r w:rsidRPr="00B13E62">
        <w:rPr>
          <w:lang w:val="en-GB"/>
        </w:rPr>
        <w:t>or</w:t>
      </w:r>
      <w:r w:rsidRPr="00B13E62">
        <w:t xml:space="preserve"> </w:t>
      </w:r>
      <w:r w:rsidR="009F7271" w:rsidRPr="00B13E62">
        <w:t>"</w:t>
      </w:r>
      <w:proofErr w:type="spellStart"/>
      <w:r w:rsidR="009F7271" w:rsidRPr="00B13E62">
        <w:t>application</w:t>
      </w:r>
      <w:proofErr w:type="spellEnd"/>
      <w:r w:rsidR="009F7271" w:rsidRPr="00B13E62">
        <w:t>/x-</w:t>
      </w:r>
      <w:proofErr w:type="spellStart"/>
      <w:r w:rsidR="009F7271" w:rsidRPr="00B13E62">
        <w:t>zip</w:t>
      </w:r>
      <w:proofErr w:type="spellEnd"/>
      <w:r w:rsidR="009F7271" w:rsidRPr="00B13E62">
        <w:t>-</w:t>
      </w:r>
      <w:proofErr w:type="spellStart"/>
      <w:r w:rsidR="009F7271" w:rsidRPr="00B13E62">
        <w:t>compressed</w:t>
      </w:r>
      <w:proofErr w:type="spellEnd"/>
      <w:r w:rsidR="009F7271" w:rsidRPr="00B13E62">
        <w:t>".</w:t>
      </w:r>
    </w:p>
    <w:p w14:paraId="3C51321D" w14:textId="246AB7BD" w:rsidR="009F7271" w:rsidRPr="00B13E62" w:rsidRDefault="009F7271" w:rsidP="009F7271">
      <w:pPr>
        <w:pStyle w:val="Odstavekseznama"/>
        <w:numPr>
          <w:ilvl w:val="0"/>
          <w:numId w:val="4"/>
        </w:numPr>
      </w:pPr>
      <w:r w:rsidRPr="00B13E62">
        <w:t xml:space="preserve">HTTP </w:t>
      </w:r>
      <w:r w:rsidR="00593235" w:rsidRPr="00B13E62">
        <w:rPr>
          <w:lang w:val="en-GB"/>
        </w:rPr>
        <w:t>method</w:t>
      </w:r>
      <w:r w:rsidRPr="00B13E62">
        <w:t>: POST</w:t>
      </w:r>
    </w:p>
    <w:p w14:paraId="11FC50EA" w14:textId="2D17846F" w:rsidR="009F7271" w:rsidRPr="00B13E62" w:rsidRDefault="00593235" w:rsidP="009F7271">
      <w:pPr>
        <w:pStyle w:val="Odstavekseznama"/>
        <w:numPr>
          <w:ilvl w:val="0"/>
          <w:numId w:val="4"/>
        </w:numPr>
      </w:pPr>
      <w:proofErr w:type="spellStart"/>
      <w:r w:rsidRPr="00B13E62">
        <w:t>Input</w:t>
      </w:r>
      <w:proofErr w:type="spellEnd"/>
      <w:r w:rsidRPr="00B13E62">
        <w:t xml:space="preserve"> </w:t>
      </w:r>
      <w:proofErr w:type="spellStart"/>
      <w:r w:rsidRPr="00B13E62">
        <w:t>parameters</w:t>
      </w:r>
      <w:proofErr w:type="spellEnd"/>
      <w:r w:rsidRPr="00B13E62">
        <w:t xml:space="preserve"> </w:t>
      </w:r>
      <w:r w:rsidR="009F7271" w:rsidRPr="00B13E62">
        <w:t>(metapodatki o knjigi v JSON obliki v prvi sekciji</w:t>
      </w:r>
      <w:r w:rsidRPr="00B13E62">
        <w:t xml:space="preserve"> </w:t>
      </w:r>
      <w:r w:rsidRPr="00B13E62">
        <w:rPr>
          <w:lang w:val="en-GB"/>
        </w:rPr>
        <w:t>metadata about the book in JSON format in the first section</w:t>
      </w:r>
      <w:r w:rsidR="009F7271" w:rsidRPr="00B13E62">
        <w:t xml:space="preserve">): </w:t>
      </w:r>
    </w:p>
    <w:p w14:paraId="17B8D456" w14:textId="77777777" w:rsidR="009F7271" w:rsidRPr="00B13E62" w:rsidRDefault="009F7271" w:rsidP="009F7271">
      <w:pPr>
        <w:pStyle w:val="Citat"/>
      </w:pPr>
      <w:proofErr w:type="spellStart"/>
      <w:r w:rsidRPr="00B13E62">
        <w:t>UploadInvoiceBookRequest</w:t>
      </w:r>
      <w:proofErr w:type="spellEnd"/>
      <w:r w:rsidRPr="00B13E62">
        <w:t>{</w:t>
      </w:r>
    </w:p>
    <w:tbl>
      <w:tblPr>
        <w:tblW w:w="8588" w:type="dxa"/>
        <w:tblCellMar>
          <w:left w:w="150" w:type="dxa"/>
          <w:right w:w="150" w:type="dxa"/>
        </w:tblCellMar>
        <w:tblLook w:val="04A0" w:firstRow="1" w:lastRow="0" w:firstColumn="1" w:lastColumn="0" w:noHBand="0" w:noVBand="1"/>
      </w:tblPr>
      <w:tblGrid>
        <w:gridCol w:w="2610"/>
        <w:gridCol w:w="5978"/>
      </w:tblGrid>
      <w:tr w:rsidR="009F7271" w:rsidRPr="00B13E62" w14:paraId="00C83528" w14:textId="77777777" w:rsidTr="003D0923">
        <w:tc>
          <w:tcPr>
            <w:tcW w:w="2610" w:type="dxa"/>
            <w:tcMar>
              <w:top w:w="0" w:type="dxa"/>
              <w:left w:w="480" w:type="dxa"/>
              <w:bottom w:w="0" w:type="dxa"/>
              <w:right w:w="48" w:type="dxa"/>
            </w:tcMar>
            <w:hideMark/>
          </w:tcPr>
          <w:p w14:paraId="28B6AAFB" w14:textId="77777777" w:rsidR="009F7271" w:rsidRPr="00B13E62" w:rsidRDefault="009F7271" w:rsidP="003D0923">
            <w:pPr>
              <w:pStyle w:val="Citat"/>
            </w:pPr>
            <w:r w:rsidRPr="00B13E62">
              <w:t>period</w:t>
            </w:r>
          </w:p>
        </w:tc>
        <w:tc>
          <w:tcPr>
            <w:tcW w:w="0" w:type="auto"/>
            <w:tcMar>
              <w:top w:w="0" w:type="dxa"/>
              <w:left w:w="0" w:type="dxa"/>
              <w:bottom w:w="0" w:type="dxa"/>
              <w:right w:w="0" w:type="dxa"/>
            </w:tcMar>
            <w:hideMark/>
          </w:tcPr>
          <w:p w14:paraId="02CA1A75" w14:textId="77777777" w:rsidR="009F7271" w:rsidRPr="00B13E62" w:rsidRDefault="009F7271" w:rsidP="003D0923">
            <w:pPr>
              <w:pStyle w:val="Citat"/>
            </w:pPr>
            <w:r w:rsidRPr="00B13E62">
              <w:t>Period{</w:t>
            </w:r>
          </w:p>
          <w:tbl>
            <w:tblPr>
              <w:tblW w:w="5978" w:type="dxa"/>
              <w:tblCellMar>
                <w:left w:w="150" w:type="dxa"/>
                <w:right w:w="150" w:type="dxa"/>
              </w:tblCellMar>
              <w:tblLook w:val="04A0" w:firstRow="1" w:lastRow="0" w:firstColumn="1" w:lastColumn="0" w:noHBand="0" w:noVBand="1"/>
            </w:tblPr>
            <w:tblGrid>
              <w:gridCol w:w="2610"/>
              <w:gridCol w:w="3368"/>
            </w:tblGrid>
            <w:tr w:rsidR="009F7271" w:rsidRPr="00B13E62" w14:paraId="66FF4CFD" w14:textId="77777777" w:rsidTr="003D0923">
              <w:tc>
                <w:tcPr>
                  <w:tcW w:w="2610" w:type="dxa"/>
                  <w:tcMar>
                    <w:top w:w="0" w:type="dxa"/>
                    <w:left w:w="480" w:type="dxa"/>
                    <w:bottom w:w="0" w:type="dxa"/>
                    <w:right w:w="48" w:type="dxa"/>
                  </w:tcMar>
                  <w:hideMark/>
                </w:tcPr>
                <w:p w14:paraId="1E65A19E" w14:textId="77777777" w:rsidR="009F7271" w:rsidRPr="00B13E62" w:rsidRDefault="009F7271" w:rsidP="003D0923">
                  <w:pPr>
                    <w:pStyle w:val="Citat"/>
                    <w:rPr>
                      <w:szCs w:val="18"/>
                    </w:rPr>
                  </w:pPr>
                </w:p>
              </w:tc>
              <w:tc>
                <w:tcPr>
                  <w:tcW w:w="0" w:type="auto"/>
                  <w:tcMar>
                    <w:top w:w="0" w:type="dxa"/>
                    <w:left w:w="0" w:type="dxa"/>
                    <w:bottom w:w="0" w:type="dxa"/>
                    <w:right w:w="0" w:type="dxa"/>
                  </w:tcMar>
                  <w:hideMark/>
                </w:tcPr>
                <w:p w14:paraId="3BF5FD32" w14:textId="7A4067B1" w:rsidR="009F7271" w:rsidRPr="00B13E62" w:rsidRDefault="00593235" w:rsidP="003D0923">
                  <w:pPr>
                    <w:pStyle w:val="Citat"/>
                  </w:pPr>
                  <w:r w:rsidRPr="00B13E62">
                    <w:rPr>
                      <w:lang w:val="en-GB"/>
                    </w:rPr>
                    <w:t>Period of the book</w:t>
                  </w:r>
                </w:p>
              </w:tc>
            </w:tr>
            <w:tr w:rsidR="009F7271" w:rsidRPr="00B13E62" w14:paraId="4709426D" w14:textId="77777777" w:rsidTr="003D0923">
              <w:tc>
                <w:tcPr>
                  <w:tcW w:w="2610" w:type="dxa"/>
                  <w:tcMar>
                    <w:top w:w="0" w:type="dxa"/>
                    <w:left w:w="480" w:type="dxa"/>
                    <w:bottom w:w="0" w:type="dxa"/>
                    <w:right w:w="48" w:type="dxa"/>
                  </w:tcMar>
                  <w:hideMark/>
                </w:tcPr>
                <w:p w14:paraId="6B398057" w14:textId="77777777" w:rsidR="009F7271" w:rsidRPr="00B13E62" w:rsidRDefault="009F7271" w:rsidP="003D0923">
                  <w:pPr>
                    <w:pStyle w:val="Citat"/>
                  </w:pPr>
                  <w:r w:rsidRPr="00B13E62">
                    <w:t>begin</w:t>
                  </w:r>
                </w:p>
              </w:tc>
              <w:tc>
                <w:tcPr>
                  <w:tcW w:w="0" w:type="auto"/>
                  <w:tcMar>
                    <w:top w:w="0" w:type="dxa"/>
                    <w:left w:w="0" w:type="dxa"/>
                    <w:bottom w:w="0" w:type="dxa"/>
                    <w:right w:w="0" w:type="dxa"/>
                  </w:tcMar>
                  <w:hideMark/>
                </w:tcPr>
                <w:p w14:paraId="17FD822B" w14:textId="77777777" w:rsidR="009F7271" w:rsidRPr="00B13E62" w:rsidRDefault="009F7271" w:rsidP="003D0923">
                  <w:pPr>
                    <w:pStyle w:val="Citat"/>
                  </w:pPr>
                  <w:proofErr w:type="spellStart"/>
                  <w:r w:rsidRPr="00B13E62">
                    <w:t>string</w:t>
                  </w:r>
                  <w:proofErr w:type="spellEnd"/>
                  <w:r w:rsidRPr="00B13E62">
                    <w:t>($date-time)</w:t>
                  </w:r>
                  <w:r w:rsidRPr="00B13E62">
                    <w:br/>
                  </w:r>
                  <w:proofErr w:type="spellStart"/>
                  <w:r w:rsidRPr="00B13E62">
                    <w:t>nullable</w:t>
                  </w:r>
                  <w:proofErr w:type="spellEnd"/>
                  <w:r w:rsidRPr="00B13E62">
                    <w:t>: </w:t>
                  </w:r>
                  <w:proofErr w:type="spellStart"/>
                  <w:r w:rsidRPr="00B13E62">
                    <w:t>true</w:t>
                  </w:r>
                  <w:proofErr w:type="spellEnd"/>
                </w:p>
                <w:p w14:paraId="73776922" w14:textId="13D6FB8C" w:rsidR="009F7271" w:rsidRPr="00B13E62" w:rsidRDefault="00593235" w:rsidP="003D0923">
                  <w:pPr>
                    <w:pStyle w:val="Citat"/>
                  </w:pPr>
                  <w:r w:rsidRPr="00B13E62">
                    <w:rPr>
                      <w:lang w:val="en-GB"/>
                    </w:rPr>
                    <w:t>Beginning of the period</w:t>
                  </w:r>
                </w:p>
              </w:tc>
            </w:tr>
            <w:tr w:rsidR="009F7271" w:rsidRPr="00B13E62" w14:paraId="4E3A609D" w14:textId="77777777" w:rsidTr="003D0923">
              <w:tc>
                <w:tcPr>
                  <w:tcW w:w="2610" w:type="dxa"/>
                  <w:tcMar>
                    <w:top w:w="0" w:type="dxa"/>
                    <w:left w:w="480" w:type="dxa"/>
                    <w:bottom w:w="0" w:type="dxa"/>
                    <w:right w:w="48" w:type="dxa"/>
                  </w:tcMar>
                  <w:hideMark/>
                </w:tcPr>
                <w:p w14:paraId="494619DA" w14:textId="77777777" w:rsidR="009F7271" w:rsidRPr="00B13E62" w:rsidRDefault="009F7271" w:rsidP="003D0923">
                  <w:pPr>
                    <w:pStyle w:val="Citat"/>
                  </w:pPr>
                  <w:proofErr w:type="spellStart"/>
                  <w:r w:rsidRPr="00B13E62">
                    <w:t>end</w:t>
                  </w:r>
                  <w:proofErr w:type="spellEnd"/>
                </w:p>
              </w:tc>
              <w:tc>
                <w:tcPr>
                  <w:tcW w:w="0" w:type="auto"/>
                  <w:tcMar>
                    <w:top w:w="0" w:type="dxa"/>
                    <w:left w:w="0" w:type="dxa"/>
                    <w:bottom w:w="0" w:type="dxa"/>
                    <w:right w:w="0" w:type="dxa"/>
                  </w:tcMar>
                  <w:hideMark/>
                </w:tcPr>
                <w:p w14:paraId="215A9A43" w14:textId="77777777" w:rsidR="009F7271" w:rsidRPr="00B13E62" w:rsidRDefault="009F7271" w:rsidP="003D0923">
                  <w:pPr>
                    <w:pStyle w:val="Citat"/>
                  </w:pPr>
                  <w:proofErr w:type="spellStart"/>
                  <w:r w:rsidRPr="00B13E62">
                    <w:t>string</w:t>
                  </w:r>
                  <w:proofErr w:type="spellEnd"/>
                  <w:r w:rsidRPr="00B13E62">
                    <w:t>($date-time)</w:t>
                  </w:r>
                  <w:r w:rsidRPr="00B13E62">
                    <w:br/>
                  </w:r>
                  <w:proofErr w:type="spellStart"/>
                  <w:r w:rsidRPr="00B13E62">
                    <w:t>nullable</w:t>
                  </w:r>
                  <w:proofErr w:type="spellEnd"/>
                  <w:r w:rsidRPr="00B13E62">
                    <w:t>: </w:t>
                  </w:r>
                  <w:proofErr w:type="spellStart"/>
                  <w:r w:rsidRPr="00B13E62">
                    <w:t>true</w:t>
                  </w:r>
                  <w:proofErr w:type="spellEnd"/>
                </w:p>
                <w:p w14:paraId="2BDCBC8E" w14:textId="397CE248" w:rsidR="009F7271" w:rsidRPr="00B13E62" w:rsidRDefault="00593235" w:rsidP="003D0923">
                  <w:pPr>
                    <w:pStyle w:val="Citat"/>
                  </w:pPr>
                  <w:r w:rsidRPr="00B13E62">
                    <w:rPr>
                      <w:lang w:val="en-GB"/>
                    </w:rPr>
                    <w:lastRenderedPageBreak/>
                    <w:t>End of the period</w:t>
                  </w:r>
                </w:p>
              </w:tc>
            </w:tr>
          </w:tbl>
          <w:p w14:paraId="30993663" w14:textId="77777777" w:rsidR="009F7271" w:rsidRPr="00B13E62" w:rsidRDefault="009F7271" w:rsidP="003D0923">
            <w:pPr>
              <w:pStyle w:val="Citat"/>
            </w:pPr>
            <w:r w:rsidRPr="00B13E62">
              <w:lastRenderedPageBreak/>
              <w:t>}</w:t>
            </w:r>
          </w:p>
        </w:tc>
      </w:tr>
      <w:tr w:rsidR="009F7271" w:rsidRPr="00B13E62" w14:paraId="44920567" w14:textId="77777777" w:rsidTr="003D0923">
        <w:tc>
          <w:tcPr>
            <w:tcW w:w="2610" w:type="dxa"/>
            <w:tcMar>
              <w:top w:w="0" w:type="dxa"/>
              <w:left w:w="480" w:type="dxa"/>
              <w:bottom w:w="0" w:type="dxa"/>
              <w:right w:w="48" w:type="dxa"/>
            </w:tcMar>
            <w:hideMark/>
          </w:tcPr>
          <w:p w14:paraId="1BABF40F" w14:textId="77777777" w:rsidR="009F7271" w:rsidRPr="00B13E62" w:rsidRDefault="009F7271" w:rsidP="003D0923">
            <w:pPr>
              <w:pStyle w:val="Citat"/>
            </w:pPr>
            <w:r w:rsidRPr="00B13E62">
              <w:lastRenderedPageBreak/>
              <w:t>format</w:t>
            </w:r>
          </w:p>
        </w:tc>
        <w:tc>
          <w:tcPr>
            <w:tcW w:w="0" w:type="auto"/>
            <w:tcMar>
              <w:top w:w="0" w:type="dxa"/>
              <w:left w:w="0" w:type="dxa"/>
              <w:bottom w:w="0" w:type="dxa"/>
              <w:right w:w="0" w:type="dxa"/>
            </w:tcMar>
            <w:hideMark/>
          </w:tcPr>
          <w:p w14:paraId="2EBEA397" w14:textId="77777777" w:rsidR="009F7271" w:rsidRPr="00B13E62" w:rsidRDefault="009F7271" w:rsidP="003D0923">
            <w:pPr>
              <w:pStyle w:val="Citat"/>
            </w:pPr>
            <w:proofErr w:type="spellStart"/>
            <w:r w:rsidRPr="00B13E62">
              <w:t>InvoiceBookFormat</w:t>
            </w:r>
            <w:proofErr w:type="spellEnd"/>
            <w:r w:rsidRPr="00B13E62">
              <w:t xml:space="preserve"> </w:t>
            </w:r>
            <w:proofErr w:type="spellStart"/>
            <w:r w:rsidRPr="00B13E62">
              <w:t>integer</w:t>
            </w:r>
            <w:proofErr w:type="spellEnd"/>
            <w:r w:rsidRPr="00B13E62">
              <w:t>($int32)</w:t>
            </w:r>
          </w:p>
          <w:p w14:paraId="6296A96A" w14:textId="0701B562" w:rsidR="009F7271" w:rsidRPr="00B13E62" w:rsidRDefault="00593235" w:rsidP="003D0923">
            <w:pPr>
              <w:pStyle w:val="Citat"/>
              <w:rPr>
                <w:lang w:val="en-GB"/>
              </w:rPr>
            </w:pPr>
            <w:r w:rsidRPr="00B13E62">
              <w:rPr>
                <w:lang w:val="en-GB"/>
              </w:rPr>
              <w:t>Format of the book.</w:t>
            </w:r>
          </w:p>
          <w:p w14:paraId="48EE29A0" w14:textId="77777777" w:rsidR="009F7271" w:rsidRPr="00B13E62" w:rsidRDefault="009F7271" w:rsidP="003D0923">
            <w:pPr>
              <w:pStyle w:val="Citat"/>
            </w:pPr>
            <w:r w:rsidRPr="00B13E62">
              <w:t>0 = XML</w:t>
            </w:r>
          </w:p>
          <w:p w14:paraId="73BFC6AC" w14:textId="77777777" w:rsidR="009F7271" w:rsidRPr="00B13E62" w:rsidRDefault="009F7271" w:rsidP="003D0923">
            <w:pPr>
              <w:pStyle w:val="Citat"/>
            </w:pPr>
            <w:r w:rsidRPr="00B13E62">
              <w:t>1 = JSON</w:t>
            </w:r>
          </w:p>
          <w:p w14:paraId="1F35B5BD" w14:textId="77777777" w:rsidR="009F7271" w:rsidRPr="00B13E62" w:rsidRDefault="009F7271" w:rsidP="003D0923">
            <w:pPr>
              <w:pStyle w:val="Citat"/>
            </w:pPr>
            <w:r w:rsidRPr="00B13E62">
              <w:t>2 = CSV</w:t>
            </w:r>
          </w:p>
          <w:p w14:paraId="6A89D3DF" w14:textId="77777777" w:rsidR="009F7271" w:rsidRPr="00B13E62" w:rsidRDefault="009F7271" w:rsidP="003D0923">
            <w:pPr>
              <w:pStyle w:val="Citat"/>
            </w:pPr>
            <w:proofErr w:type="spellStart"/>
            <w:r w:rsidRPr="00B13E62">
              <w:t>Enum</w:t>
            </w:r>
            <w:proofErr w:type="spellEnd"/>
            <w:r w:rsidRPr="00B13E62">
              <w:t>:</w:t>
            </w:r>
            <w:r w:rsidRPr="00B13E62">
              <w:br/>
              <w:t>[ 0, 1, 2 ]</w:t>
            </w:r>
          </w:p>
        </w:tc>
      </w:tr>
      <w:tr w:rsidR="009F7271" w:rsidRPr="00B13E62" w14:paraId="7DD97280" w14:textId="77777777" w:rsidTr="003D0923">
        <w:tc>
          <w:tcPr>
            <w:tcW w:w="2610" w:type="dxa"/>
            <w:tcMar>
              <w:top w:w="0" w:type="dxa"/>
              <w:left w:w="480" w:type="dxa"/>
              <w:bottom w:w="0" w:type="dxa"/>
              <w:right w:w="48" w:type="dxa"/>
            </w:tcMar>
            <w:hideMark/>
          </w:tcPr>
          <w:p w14:paraId="30E60FC5" w14:textId="77777777" w:rsidR="009F7271" w:rsidRPr="00B13E62" w:rsidRDefault="009F7271" w:rsidP="003D0923">
            <w:pPr>
              <w:pStyle w:val="Citat"/>
            </w:pPr>
            <w:proofErr w:type="spellStart"/>
            <w:r w:rsidRPr="00B13E62">
              <w:t>schemaVersion</w:t>
            </w:r>
            <w:proofErr w:type="spellEnd"/>
          </w:p>
        </w:tc>
        <w:tc>
          <w:tcPr>
            <w:tcW w:w="0" w:type="auto"/>
            <w:tcMar>
              <w:top w:w="0" w:type="dxa"/>
              <w:left w:w="0" w:type="dxa"/>
              <w:bottom w:w="0" w:type="dxa"/>
              <w:right w:w="0" w:type="dxa"/>
            </w:tcMar>
            <w:hideMark/>
          </w:tcPr>
          <w:p w14:paraId="04F7B9C2" w14:textId="77777777" w:rsidR="009F7271" w:rsidRPr="00B13E62" w:rsidRDefault="009F7271" w:rsidP="003D0923">
            <w:pPr>
              <w:pStyle w:val="Citat"/>
            </w:pPr>
            <w:proofErr w:type="spellStart"/>
            <w:r w:rsidRPr="00B13E62">
              <w:t>integer</w:t>
            </w:r>
            <w:proofErr w:type="spellEnd"/>
            <w:r w:rsidRPr="00B13E62">
              <w:t>($int32)</w:t>
            </w:r>
          </w:p>
          <w:p w14:paraId="2E9DFC01" w14:textId="52176BA9" w:rsidR="009F7271" w:rsidRPr="00B13E62" w:rsidRDefault="00593235" w:rsidP="003D0923">
            <w:pPr>
              <w:pStyle w:val="Citat"/>
            </w:pPr>
            <w:r w:rsidRPr="00B13E62">
              <w:t xml:space="preserve"> </w:t>
            </w:r>
            <w:r w:rsidR="00F37977" w:rsidRPr="00B13E62">
              <w:rPr>
                <w:lang w:val="en-GB"/>
              </w:rPr>
              <w:t>Version of the scheme of invoice book.</w:t>
            </w:r>
          </w:p>
        </w:tc>
      </w:tr>
      <w:tr w:rsidR="009F7271" w:rsidRPr="00B13E62" w14:paraId="739E8B79" w14:textId="77777777" w:rsidTr="003D0923">
        <w:tc>
          <w:tcPr>
            <w:tcW w:w="2610" w:type="dxa"/>
            <w:tcMar>
              <w:top w:w="0" w:type="dxa"/>
              <w:left w:w="480" w:type="dxa"/>
              <w:bottom w:w="0" w:type="dxa"/>
              <w:right w:w="48" w:type="dxa"/>
            </w:tcMar>
            <w:hideMark/>
          </w:tcPr>
          <w:p w14:paraId="1A0A84ED" w14:textId="77777777" w:rsidR="009F7271" w:rsidRPr="00B13E62" w:rsidRDefault="009F7271" w:rsidP="003D0923">
            <w:pPr>
              <w:pStyle w:val="Citat"/>
            </w:pPr>
            <w:proofErr w:type="spellStart"/>
            <w:r w:rsidRPr="00B13E62">
              <w:t>correlationId</w:t>
            </w:r>
            <w:proofErr w:type="spellEnd"/>
          </w:p>
        </w:tc>
        <w:tc>
          <w:tcPr>
            <w:tcW w:w="0" w:type="auto"/>
            <w:tcMar>
              <w:top w:w="0" w:type="dxa"/>
              <w:left w:w="0" w:type="dxa"/>
              <w:bottom w:w="0" w:type="dxa"/>
              <w:right w:w="0" w:type="dxa"/>
            </w:tcMar>
            <w:hideMark/>
          </w:tcPr>
          <w:p w14:paraId="209A2548" w14:textId="77777777" w:rsidR="009F7271" w:rsidRPr="00B13E62" w:rsidRDefault="009F7271" w:rsidP="003D0923">
            <w:pPr>
              <w:pStyle w:val="Citat"/>
            </w:pPr>
            <w:proofErr w:type="spellStart"/>
            <w:r w:rsidRPr="00B13E62">
              <w:t>string</w:t>
            </w:r>
            <w:proofErr w:type="spellEnd"/>
            <w:r w:rsidRPr="00B13E62">
              <w:br/>
            </w:r>
            <w:proofErr w:type="spellStart"/>
            <w:r w:rsidRPr="00B13E62">
              <w:t>nullable</w:t>
            </w:r>
            <w:proofErr w:type="spellEnd"/>
            <w:r w:rsidRPr="00B13E62">
              <w:t>: </w:t>
            </w:r>
            <w:proofErr w:type="spellStart"/>
            <w:r w:rsidRPr="00B13E62">
              <w:t>true</w:t>
            </w:r>
            <w:proofErr w:type="spellEnd"/>
          </w:p>
          <w:p w14:paraId="549502F0" w14:textId="39514573" w:rsidR="009F7271" w:rsidRPr="00B13E62" w:rsidRDefault="00F37977" w:rsidP="003D0923">
            <w:pPr>
              <w:pStyle w:val="Citat"/>
            </w:pPr>
            <w:r w:rsidRPr="00B13E62">
              <w:t xml:space="preserve"> </w:t>
            </w:r>
            <w:r w:rsidR="00D519F3" w:rsidRPr="00B13E62">
              <w:rPr>
                <w:lang w:val="en-GB"/>
              </w:rPr>
              <w:t>Client correlation ID. Intended for easier tracking of the book processing.</w:t>
            </w:r>
          </w:p>
        </w:tc>
      </w:tr>
    </w:tbl>
    <w:p w14:paraId="24599C71" w14:textId="77777777" w:rsidR="009F7271" w:rsidRPr="00B13E62" w:rsidRDefault="009F7271" w:rsidP="009F7271">
      <w:pPr>
        <w:pStyle w:val="Citat"/>
      </w:pPr>
      <w:r w:rsidRPr="00B13E62">
        <w:t>}</w:t>
      </w:r>
    </w:p>
    <w:p w14:paraId="1CD35BB7" w14:textId="7DE20FD6" w:rsidR="009F7271" w:rsidRPr="00B13E62" w:rsidRDefault="00D519F3" w:rsidP="009F7271">
      <w:pPr>
        <w:pStyle w:val="Odstavekseznama"/>
        <w:numPr>
          <w:ilvl w:val="0"/>
          <w:numId w:val="5"/>
        </w:numPr>
        <w:rPr>
          <w:lang w:val="en-GB"/>
        </w:rPr>
      </w:pPr>
      <w:r w:rsidRPr="00B13E62">
        <w:rPr>
          <w:lang w:val="en-GB"/>
        </w:rPr>
        <w:t>Specific HTTP response codes</w:t>
      </w:r>
      <w:r w:rsidR="009F7271" w:rsidRPr="00B13E62">
        <w:rPr>
          <w:lang w:val="en-GB"/>
        </w:rPr>
        <w:t xml:space="preserve">: </w:t>
      </w:r>
    </w:p>
    <w:p w14:paraId="73724BF3" w14:textId="64867462" w:rsidR="009F7271" w:rsidRPr="00B13E62" w:rsidRDefault="00D519F3" w:rsidP="009F7271">
      <w:pPr>
        <w:pStyle w:val="Odstavekseznama"/>
        <w:numPr>
          <w:ilvl w:val="0"/>
          <w:numId w:val="5"/>
        </w:numPr>
      </w:pPr>
      <w:r w:rsidRPr="00B13E62">
        <w:rPr>
          <w:lang w:val="en-GB"/>
        </w:rPr>
        <w:t>Output parameters</w:t>
      </w:r>
      <w:r w:rsidR="009F7271" w:rsidRPr="00B13E62">
        <w:t>:</w:t>
      </w:r>
    </w:p>
    <w:p w14:paraId="02D8ACA1" w14:textId="152BC652" w:rsidR="009F7271" w:rsidRPr="00B13E62" w:rsidRDefault="00D519F3" w:rsidP="009F7271">
      <w:pPr>
        <w:pStyle w:val="Odstavekseznama"/>
        <w:numPr>
          <w:ilvl w:val="1"/>
          <w:numId w:val="5"/>
        </w:numPr>
      </w:pPr>
      <w:r w:rsidRPr="00B13E62">
        <w:rPr>
          <w:lang w:val="en-GB"/>
        </w:rPr>
        <w:t>Status of reply</w:t>
      </w:r>
      <w:r w:rsidRPr="00B13E62">
        <w:t xml:space="preserve"> </w:t>
      </w:r>
      <w:r w:rsidR="009F7271" w:rsidRPr="00B13E62">
        <w:t>200 OK:</w:t>
      </w:r>
    </w:p>
    <w:p w14:paraId="4D636000" w14:textId="77777777" w:rsidR="009F7271" w:rsidRPr="00B13E62" w:rsidRDefault="009F7271" w:rsidP="009F7271">
      <w:pPr>
        <w:pStyle w:val="Citat"/>
      </w:pPr>
      <w:proofErr w:type="spellStart"/>
      <w:r w:rsidRPr="00B13E62">
        <w:t>UploadInvoiceBookResponse</w:t>
      </w:r>
      <w:proofErr w:type="spellEnd"/>
      <w:r w:rsidRPr="00B13E62">
        <w:t>{</w:t>
      </w:r>
    </w:p>
    <w:tbl>
      <w:tblPr>
        <w:tblW w:w="8508" w:type="dxa"/>
        <w:tblCellMar>
          <w:left w:w="150" w:type="dxa"/>
          <w:right w:w="150" w:type="dxa"/>
        </w:tblCellMar>
        <w:tblLook w:val="04A0" w:firstRow="1" w:lastRow="0" w:firstColumn="1" w:lastColumn="0" w:noHBand="0" w:noVBand="1"/>
      </w:tblPr>
      <w:tblGrid>
        <w:gridCol w:w="2610"/>
        <w:gridCol w:w="5898"/>
      </w:tblGrid>
      <w:tr w:rsidR="009F7271" w:rsidRPr="00B13E62" w14:paraId="2EDFBD7E" w14:textId="77777777" w:rsidTr="003D0923">
        <w:tc>
          <w:tcPr>
            <w:tcW w:w="2610" w:type="dxa"/>
            <w:tcMar>
              <w:top w:w="0" w:type="dxa"/>
              <w:left w:w="480" w:type="dxa"/>
              <w:bottom w:w="0" w:type="dxa"/>
              <w:right w:w="48" w:type="dxa"/>
            </w:tcMar>
            <w:hideMark/>
          </w:tcPr>
          <w:p w14:paraId="7866ACBA" w14:textId="77777777" w:rsidR="009F7271" w:rsidRPr="00B13E62" w:rsidRDefault="009F7271" w:rsidP="003D0923">
            <w:pPr>
              <w:pStyle w:val="Citat"/>
            </w:pPr>
            <w:proofErr w:type="spellStart"/>
            <w:r w:rsidRPr="00B13E62">
              <w:t>edpId</w:t>
            </w:r>
            <w:proofErr w:type="spellEnd"/>
          </w:p>
        </w:tc>
        <w:tc>
          <w:tcPr>
            <w:tcW w:w="0" w:type="auto"/>
            <w:tcMar>
              <w:top w:w="0" w:type="dxa"/>
              <w:left w:w="0" w:type="dxa"/>
              <w:bottom w:w="0" w:type="dxa"/>
              <w:right w:w="0" w:type="dxa"/>
            </w:tcMar>
            <w:hideMark/>
          </w:tcPr>
          <w:p w14:paraId="15FD4C6A" w14:textId="77777777" w:rsidR="009F7271" w:rsidRPr="00B13E62" w:rsidRDefault="009F7271" w:rsidP="003D0923">
            <w:pPr>
              <w:pStyle w:val="Citat"/>
            </w:pPr>
            <w:proofErr w:type="spellStart"/>
            <w:r w:rsidRPr="00B13E62">
              <w:t>string</w:t>
            </w:r>
            <w:proofErr w:type="spellEnd"/>
            <w:r w:rsidRPr="00B13E62">
              <w:br/>
            </w:r>
            <w:proofErr w:type="spellStart"/>
            <w:r w:rsidRPr="00B13E62">
              <w:t>nullable</w:t>
            </w:r>
            <w:proofErr w:type="spellEnd"/>
            <w:r w:rsidRPr="00B13E62">
              <w:t>: </w:t>
            </w:r>
            <w:proofErr w:type="spellStart"/>
            <w:r w:rsidRPr="00B13E62">
              <w:t>true</w:t>
            </w:r>
            <w:proofErr w:type="spellEnd"/>
          </w:p>
          <w:p w14:paraId="31694744" w14:textId="53CC7B4C" w:rsidR="009F7271" w:rsidRPr="00B13E62" w:rsidRDefault="00D519F3" w:rsidP="003D0923">
            <w:pPr>
              <w:pStyle w:val="Citat"/>
            </w:pPr>
            <w:r w:rsidRPr="00B13E62">
              <w:t xml:space="preserve"> </w:t>
            </w:r>
            <w:r w:rsidR="008D61ED" w:rsidRPr="00B13E62">
              <w:rPr>
                <w:lang w:val="en-GB"/>
              </w:rPr>
              <w:t xml:space="preserve">ID </w:t>
            </w:r>
            <w:r w:rsidRPr="00B13E62">
              <w:rPr>
                <w:lang w:val="en-GB"/>
              </w:rPr>
              <w:t xml:space="preserve">of the book in </w:t>
            </w:r>
            <w:proofErr w:type="spellStart"/>
            <w:r w:rsidRPr="00B13E62">
              <w:rPr>
                <w:lang w:val="en-GB"/>
              </w:rPr>
              <w:t>eDavki</w:t>
            </w:r>
            <w:proofErr w:type="spellEnd"/>
            <w:r w:rsidRPr="00B13E62">
              <w:rPr>
                <w:lang w:val="en-GB"/>
              </w:rPr>
              <w:t xml:space="preserve"> system.</w:t>
            </w:r>
          </w:p>
        </w:tc>
      </w:tr>
      <w:tr w:rsidR="009F7271" w:rsidRPr="00B13E62" w14:paraId="4AA6D5B9" w14:textId="77777777" w:rsidTr="003D0923">
        <w:tc>
          <w:tcPr>
            <w:tcW w:w="2610" w:type="dxa"/>
            <w:tcMar>
              <w:top w:w="0" w:type="dxa"/>
              <w:left w:w="480" w:type="dxa"/>
              <w:bottom w:w="0" w:type="dxa"/>
              <w:right w:w="48" w:type="dxa"/>
            </w:tcMar>
            <w:hideMark/>
          </w:tcPr>
          <w:p w14:paraId="587550AE" w14:textId="77777777" w:rsidR="009F7271" w:rsidRPr="00B13E62" w:rsidRDefault="009F7271" w:rsidP="003D0923">
            <w:pPr>
              <w:pStyle w:val="Citat"/>
            </w:pPr>
            <w:r w:rsidRPr="00B13E62">
              <w:t>status</w:t>
            </w:r>
          </w:p>
        </w:tc>
        <w:tc>
          <w:tcPr>
            <w:tcW w:w="0" w:type="auto"/>
            <w:tcMar>
              <w:top w:w="0" w:type="dxa"/>
              <w:left w:w="0" w:type="dxa"/>
              <w:bottom w:w="0" w:type="dxa"/>
              <w:right w:w="0" w:type="dxa"/>
            </w:tcMar>
            <w:hideMark/>
          </w:tcPr>
          <w:p w14:paraId="27A50F1C" w14:textId="77777777" w:rsidR="009F7271" w:rsidRPr="00B13E62" w:rsidRDefault="009F7271" w:rsidP="003D0923">
            <w:pPr>
              <w:pStyle w:val="Citat"/>
            </w:pPr>
            <w:proofErr w:type="spellStart"/>
            <w:r w:rsidRPr="00B13E62">
              <w:t>InvoiceBookStatus</w:t>
            </w:r>
            <w:proofErr w:type="spellEnd"/>
            <w:r w:rsidRPr="00B13E62">
              <w:t xml:space="preserve"> </w:t>
            </w:r>
            <w:proofErr w:type="spellStart"/>
            <w:r w:rsidRPr="00B13E62">
              <w:t>integer</w:t>
            </w:r>
            <w:proofErr w:type="spellEnd"/>
            <w:r w:rsidRPr="00B13E62">
              <w:t>($int32)</w:t>
            </w:r>
          </w:p>
          <w:p w14:paraId="02416E3B" w14:textId="66A2EA20" w:rsidR="009F7271" w:rsidRPr="00B13E62" w:rsidRDefault="00D519F3" w:rsidP="003D0923">
            <w:pPr>
              <w:pStyle w:val="Citat"/>
            </w:pPr>
            <w:r w:rsidRPr="00B13E62">
              <w:rPr>
                <w:lang w:val="en-GB"/>
              </w:rPr>
              <w:t>Status of the book (see below).</w:t>
            </w:r>
          </w:p>
          <w:p w14:paraId="232E84BC" w14:textId="77777777" w:rsidR="009F7271" w:rsidRPr="00B13E62" w:rsidRDefault="009F7271" w:rsidP="003D0923">
            <w:pPr>
              <w:pStyle w:val="Citat"/>
            </w:pPr>
            <w:proofErr w:type="spellStart"/>
            <w:r w:rsidRPr="00B13E62">
              <w:t>Enum</w:t>
            </w:r>
            <w:proofErr w:type="spellEnd"/>
            <w:r w:rsidRPr="00B13E62">
              <w:t>:</w:t>
            </w:r>
            <w:r w:rsidRPr="00B13E62">
              <w:br/>
              <w:t>[ 0, 1, 2, 3, 4, 5, 6 ]</w:t>
            </w:r>
          </w:p>
        </w:tc>
      </w:tr>
    </w:tbl>
    <w:p w14:paraId="7D61F83D" w14:textId="77777777" w:rsidR="009F7271" w:rsidRPr="00B13E62" w:rsidRDefault="009F7271" w:rsidP="009F7271">
      <w:pPr>
        <w:pStyle w:val="Citat"/>
      </w:pPr>
      <w:r w:rsidRPr="00B13E62">
        <w:t>}</w:t>
      </w:r>
    </w:p>
    <w:p w14:paraId="327D3ACA" w14:textId="12FCAD76" w:rsidR="009F7271" w:rsidRPr="00B13E62" w:rsidRDefault="00D519F3" w:rsidP="009F7271">
      <w:pPr>
        <w:pStyle w:val="Odstavekseznama"/>
        <w:numPr>
          <w:ilvl w:val="0"/>
          <w:numId w:val="5"/>
        </w:numPr>
        <w:rPr>
          <w:lang w:val="en-GB"/>
        </w:rPr>
      </w:pPr>
      <w:r w:rsidRPr="00B13E62">
        <w:rPr>
          <w:lang w:val="en-GB"/>
        </w:rPr>
        <w:t>Examples</w:t>
      </w:r>
      <w:r w:rsidR="009F7271" w:rsidRPr="00B13E62">
        <w:rPr>
          <w:lang w:val="en-GB"/>
        </w:rPr>
        <w:t>:</w:t>
      </w:r>
    </w:p>
    <w:p w14:paraId="09453054" w14:textId="0297478F" w:rsidR="009F7271" w:rsidRPr="00B13E62" w:rsidRDefault="00D519F3" w:rsidP="009F7271">
      <w:pPr>
        <w:pStyle w:val="Odstavekseznama"/>
        <w:numPr>
          <w:ilvl w:val="1"/>
          <w:numId w:val="5"/>
        </w:numPr>
        <w:rPr>
          <w:lang w:val="en-GB"/>
        </w:rPr>
      </w:pPr>
      <w:r w:rsidRPr="00B13E62">
        <w:rPr>
          <w:lang w:val="en-GB"/>
        </w:rPr>
        <w:t>Input parameters (first section)</w:t>
      </w:r>
      <w:r w:rsidR="009F7271" w:rsidRPr="00B13E62">
        <w:rPr>
          <w:lang w:val="en-GB"/>
        </w:rPr>
        <w:t>:</w:t>
      </w:r>
    </w:p>
    <w:p w14:paraId="3E5BAAEE" w14:textId="77777777" w:rsidR="009F7271" w:rsidRPr="00B13E62" w:rsidRDefault="009F7271" w:rsidP="009F7271">
      <w:pPr>
        <w:pStyle w:val="Citat"/>
      </w:pPr>
      <w:r w:rsidRPr="00B13E62">
        <w:t>{</w:t>
      </w:r>
    </w:p>
    <w:p w14:paraId="5DB950F0" w14:textId="77777777" w:rsidR="009F7271" w:rsidRPr="00B13E62" w:rsidRDefault="009F7271" w:rsidP="009F7271">
      <w:pPr>
        <w:pStyle w:val="Citat"/>
      </w:pPr>
      <w:r w:rsidRPr="00B13E62">
        <w:t xml:space="preserve">  "period": {</w:t>
      </w:r>
    </w:p>
    <w:p w14:paraId="2962F748" w14:textId="77777777" w:rsidR="009F7271" w:rsidRPr="00B13E62" w:rsidRDefault="009F7271" w:rsidP="009F7271">
      <w:pPr>
        <w:pStyle w:val="Citat"/>
      </w:pPr>
      <w:r w:rsidRPr="00B13E62">
        <w:t xml:space="preserve">    "begin": "2024-01-01",</w:t>
      </w:r>
    </w:p>
    <w:p w14:paraId="54B554CE" w14:textId="77777777" w:rsidR="009F7271" w:rsidRPr="00B13E62" w:rsidRDefault="009F7271" w:rsidP="009F7271">
      <w:pPr>
        <w:pStyle w:val="Citat"/>
      </w:pPr>
      <w:r w:rsidRPr="00B13E62">
        <w:t xml:space="preserve">    "</w:t>
      </w:r>
      <w:proofErr w:type="spellStart"/>
      <w:r w:rsidRPr="00B13E62">
        <w:t>end</w:t>
      </w:r>
      <w:proofErr w:type="spellEnd"/>
      <w:r w:rsidRPr="00B13E62">
        <w:t>": "2024-01-31"</w:t>
      </w:r>
    </w:p>
    <w:p w14:paraId="4B833FE6" w14:textId="77777777" w:rsidR="009F7271" w:rsidRPr="00B13E62" w:rsidRDefault="009F7271" w:rsidP="009F7271">
      <w:pPr>
        <w:pStyle w:val="Citat"/>
      </w:pPr>
      <w:r w:rsidRPr="00B13E62">
        <w:t xml:space="preserve">  },</w:t>
      </w:r>
    </w:p>
    <w:p w14:paraId="053724F6" w14:textId="77777777" w:rsidR="009F7271" w:rsidRPr="00B13E62" w:rsidRDefault="009F7271" w:rsidP="009F7271">
      <w:pPr>
        <w:pStyle w:val="Citat"/>
      </w:pPr>
      <w:r w:rsidRPr="00B13E62">
        <w:t xml:space="preserve">  "format": 0,</w:t>
      </w:r>
    </w:p>
    <w:p w14:paraId="2F91B301" w14:textId="77777777" w:rsidR="009F7271" w:rsidRPr="00B13E62" w:rsidRDefault="009F7271" w:rsidP="009F7271">
      <w:pPr>
        <w:pStyle w:val="Citat"/>
      </w:pPr>
      <w:r w:rsidRPr="00B13E62">
        <w:lastRenderedPageBreak/>
        <w:t xml:space="preserve">  "</w:t>
      </w:r>
      <w:proofErr w:type="spellStart"/>
      <w:r w:rsidRPr="00B13E62">
        <w:t>schemaVersion</w:t>
      </w:r>
      <w:proofErr w:type="spellEnd"/>
      <w:r w:rsidRPr="00B13E62">
        <w:t>": 1,</w:t>
      </w:r>
    </w:p>
    <w:p w14:paraId="038D0BB4" w14:textId="77777777" w:rsidR="009F7271" w:rsidRPr="00B13E62" w:rsidRDefault="009F7271" w:rsidP="009F7271">
      <w:pPr>
        <w:pStyle w:val="Citat"/>
      </w:pPr>
      <w:r w:rsidRPr="00B13E62">
        <w:t xml:space="preserve">  "</w:t>
      </w:r>
      <w:proofErr w:type="spellStart"/>
      <w:r w:rsidRPr="00B13E62">
        <w:t>correlationId</w:t>
      </w:r>
      <w:proofErr w:type="spellEnd"/>
      <w:r w:rsidRPr="00B13E62">
        <w:t>": "098sdkljf8907asd8f"</w:t>
      </w:r>
    </w:p>
    <w:p w14:paraId="55069FCD" w14:textId="77777777" w:rsidR="009F7271" w:rsidRPr="00B13E62" w:rsidRDefault="009F7271" w:rsidP="009F7271">
      <w:pPr>
        <w:pStyle w:val="Citat"/>
      </w:pPr>
      <w:r w:rsidRPr="00B13E62">
        <w:t>}</w:t>
      </w:r>
    </w:p>
    <w:p w14:paraId="7A2D6A23" w14:textId="00A0FB91" w:rsidR="009F7271" w:rsidRPr="00B13E62" w:rsidRDefault="00A01D4C" w:rsidP="009F7271">
      <w:pPr>
        <w:pStyle w:val="Odstavekseznama"/>
        <w:numPr>
          <w:ilvl w:val="1"/>
          <w:numId w:val="5"/>
        </w:numPr>
      </w:pPr>
      <w:r w:rsidRPr="00B13E62">
        <w:rPr>
          <w:lang w:val="en-GB"/>
        </w:rPr>
        <w:t>Reply for HTTP status</w:t>
      </w:r>
      <w:r w:rsidRPr="00B13E62">
        <w:t xml:space="preserve"> </w:t>
      </w:r>
      <w:r w:rsidR="009F7271" w:rsidRPr="00B13E62">
        <w:t>200 OK:</w:t>
      </w:r>
    </w:p>
    <w:p w14:paraId="3B4DCBC8" w14:textId="77777777" w:rsidR="009F7271" w:rsidRPr="00B13E62" w:rsidRDefault="009F7271" w:rsidP="009F7271">
      <w:pPr>
        <w:pStyle w:val="Citat"/>
      </w:pPr>
      <w:r w:rsidRPr="00B13E62">
        <w:t>{</w:t>
      </w:r>
    </w:p>
    <w:p w14:paraId="328F964B" w14:textId="77777777" w:rsidR="009F7271" w:rsidRPr="00B13E62" w:rsidRDefault="009F7271" w:rsidP="009F7271">
      <w:pPr>
        <w:pStyle w:val="Citat"/>
      </w:pPr>
      <w:r w:rsidRPr="00B13E62">
        <w:t xml:space="preserve">  "</w:t>
      </w:r>
      <w:proofErr w:type="spellStart"/>
      <w:r w:rsidRPr="00B13E62">
        <w:t>edpId</w:t>
      </w:r>
      <w:proofErr w:type="spellEnd"/>
      <w:r w:rsidRPr="00B13E62">
        <w:t>": "KIR-12345678-123",</w:t>
      </w:r>
    </w:p>
    <w:p w14:paraId="49857E88" w14:textId="77777777" w:rsidR="009F7271" w:rsidRPr="00B13E62" w:rsidRDefault="009F7271" w:rsidP="009F7271">
      <w:pPr>
        <w:pStyle w:val="Citat"/>
      </w:pPr>
      <w:r w:rsidRPr="00B13E62">
        <w:t xml:space="preserve">  "status": 0</w:t>
      </w:r>
    </w:p>
    <w:p w14:paraId="21540598" w14:textId="77777777" w:rsidR="009F7271" w:rsidRPr="00B13E62" w:rsidRDefault="009F7271" w:rsidP="009F7271">
      <w:pPr>
        <w:pStyle w:val="Citat"/>
      </w:pPr>
      <w:r w:rsidRPr="00B13E62">
        <w:t>}</w:t>
      </w:r>
    </w:p>
    <w:p w14:paraId="2F67580F" w14:textId="3ADF8926" w:rsidR="009F7271" w:rsidRPr="00B13E62" w:rsidRDefault="00A01D4C" w:rsidP="009F7271">
      <w:pPr>
        <w:pStyle w:val="Odstavekseznama"/>
        <w:numPr>
          <w:ilvl w:val="0"/>
          <w:numId w:val="5"/>
        </w:numPr>
        <w:rPr>
          <w:lang w:val="en-GB"/>
        </w:rPr>
      </w:pPr>
      <w:r w:rsidRPr="00B13E62">
        <w:rPr>
          <w:lang w:val="en-GB"/>
        </w:rPr>
        <w:t>Example of the whole call</w:t>
      </w:r>
      <w:r w:rsidR="009F7271" w:rsidRPr="00B13E62">
        <w:rPr>
          <w:lang w:val="en-GB"/>
        </w:rPr>
        <w:t>:</w:t>
      </w:r>
    </w:p>
    <w:p w14:paraId="2AAA0800" w14:textId="77777777" w:rsidR="009F7271" w:rsidRPr="00B13E62" w:rsidRDefault="009F7271" w:rsidP="009F7271">
      <w:pPr>
        <w:pStyle w:val="Brezrazmikov"/>
        <w:rPr>
          <w:rFonts w:asciiTheme="minorHAnsi" w:hAnsiTheme="minorHAnsi" w:cstheme="minorHAnsi"/>
          <w:i/>
          <w:iCs/>
        </w:rPr>
      </w:pPr>
      <w:proofErr w:type="spellStart"/>
      <w:r w:rsidRPr="00B13E62">
        <w:rPr>
          <w:rFonts w:asciiTheme="minorHAnsi" w:hAnsiTheme="minorHAnsi" w:cstheme="minorHAnsi"/>
          <w:i/>
          <w:iCs/>
        </w:rPr>
        <w:t>Content-Length</w:t>
      </w:r>
      <w:proofErr w:type="spellEnd"/>
      <w:r w:rsidRPr="00B13E62">
        <w:rPr>
          <w:rFonts w:asciiTheme="minorHAnsi" w:hAnsiTheme="minorHAnsi" w:cstheme="minorHAnsi"/>
          <w:i/>
          <w:iCs/>
        </w:rPr>
        <w:t>: 24215</w:t>
      </w:r>
    </w:p>
    <w:p w14:paraId="5801A597" w14:textId="77777777" w:rsidR="009F7271" w:rsidRPr="00B13E62" w:rsidRDefault="009F7271" w:rsidP="009F7271">
      <w:pPr>
        <w:pStyle w:val="Brezrazmikov"/>
        <w:rPr>
          <w:rFonts w:asciiTheme="minorHAnsi" w:hAnsiTheme="minorHAnsi" w:cstheme="minorHAnsi"/>
          <w:i/>
          <w:iCs/>
        </w:rPr>
      </w:pPr>
      <w:proofErr w:type="spellStart"/>
      <w:r w:rsidRPr="00B13E62">
        <w:rPr>
          <w:rFonts w:asciiTheme="minorHAnsi" w:hAnsiTheme="minorHAnsi" w:cstheme="minorHAnsi"/>
          <w:i/>
          <w:iCs/>
        </w:rPr>
        <w:t>Content-Type</w:t>
      </w:r>
      <w:proofErr w:type="spellEnd"/>
      <w:r w:rsidRPr="00B13E62">
        <w:rPr>
          <w:rFonts w:asciiTheme="minorHAnsi" w:hAnsiTheme="minorHAnsi" w:cstheme="minorHAnsi"/>
          <w:i/>
          <w:iCs/>
        </w:rPr>
        <w:t xml:space="preserve">: </w:t>
      </w:r>
      <w:proofErr w:type="spellStart"/>
      <w:r w:rsidRPr="00B13E62">
        <w:rPr>
          <w:rFonts w:asciiTheme="minorHAnsi" w:hAnsiTheme="minorHAnsi" w:cstheme="minorHAnsi"/>
          <w:i/>
          <w:iCs/>
        </w:rPr>
        <w:t>multipart</w:t>
      </w:r>
      <w:proofErr w:type="spellEnd"/>
      <w:r w:rsidRPr="00B13E62">
        <w:rPr>
          <w:rFonts w:asciiTheme="minorHAnsi" w:hAnsiTheme="minorHAnsi" w:cstheme="minorHAnsi"/>
          <w:i/>
          <w:iCs/>
        </w:rPr>
        <w:t xml:space="preserve">/form-data; </w:t>
      </w:r>
      <w:proofErr w:type="spellStart"/>
      <w:r w:rsidRPr="00B13E62">
        <w:rPr>
          <w:rFonts w:asciiTheme="minorHAnsi" w:hAnsiTheme="minorHAnsi" w:cstheme="minorHAnsi"/>
          <w:i/>
          <w:iCs/>
        </w:rPr>
        <w:t>boundary</w:t>
      </w:r>
      <w:proofErr w:type="spellEnd"/>
      <w:r w:rsidRPr="00B13E62">
        <w:rPr>
          <w:rFonts w:asciiTheme="minorHAnsi" w:hAnsiTheme="minorHAnsi" w:cstheme="minorHAnsi"/>
          <w:i/>
          <w:iCs/>
        </w:rPr>
        <w:t>='0d2377d3-0b22-4a46-8879-819381d5200d'</w:t>
      </w:r>
    </w:p>
    <w:p w14:paraId="523A7788" w14:textId="77777777" w:rsidR="009F7271" w:rsidRPr="00B13E62" w:rsidRDefault="009F7271" w:rsidP="009F7271">
      <w:pPr>
        <w:pStyle w:val="Brezrazmikov"/>
        <w:rPr>
          <w:rFonts w:asciiTheme="minorHAnsi" w:hAnsiTheme="minorHAnsi" w:cstheme="minorHAnsi"/>
          <w:i/>
          <w:iCs/>
        </w:rPr>
      </w:pPr>
      <w:proofErr w:type="spellStart"/>
      <w:r w:rsidRPr="00B13E62">
        <w:rPr>
          <w:rFonts w:asciiTheme="minorHAnsi" w:hAnsiTheme="minorHAnsi" w:cstheme="minorHAnsi"/>
          <w:i/>
          <w:iCs/>
        </w:rPr>
        <w:t>Accept-Encoding</w:t>
      </w:r>
      <w:proofErr w:type="spellEnd"/>
      <w:r w:rsidRPr="00B13E62">
        <w:rPr>
          <w:rFonts w:asciiTheme="minorHAnsi" w:hAnsiTheme="minorHAnsi" w:cstheme="minorHAnsi"/>
          <w:i/>
          <w:iCs/>
        </w:rPr>
        <w:t xml:space="preserve">: </w:t>
      </w:r>
      <w:proofErr w:type="spellStart"/>
      <w:r w:rsidRPr="00B13E62">
        <w:rPr>
          <w:rFonts w:asciiTheme="minorHAnsi" w:hAnsiTheme="minorHAnsi" w:cstheme="minorHAnsi"/>
          <w:i/>
          <w:iCs/>
        </w:rPr>
        <w:t>gzip</w:t>
      </w:r>
      <w:proofErr w:type="spellEnd"/>
      <w:r w:rsidRPr="00B13E62">
        <w:rPr>
          <w:rFonts w:asciiTheme="minorHAnsi" w:hAnsiTheme="minorHAnsi" w:cstheme="minorHAnsi"/>
          <w:i/>
          <w:iCs/>
        </w:rPr>
        <w:t xml:space="preserve">, </w:t>
      </w:r>
      <w:proofErr w:type="spellStart"/>
      <w:r w:rsidRPr="00B13E62">
        <w:rPr>
          <w:rFonts w:asciiTheme="minorHAnsi" w:hAnsiTheme="minorHAnsi" w:cstheme="minorHAnsi"/>
          <w:i/>
          <w:iCs/>
        </w:rPr>
        <w:t>deflate</w:t>
      </w:r>
      <w:proofErr w:type="spellEnd"/>
      <w:r w:rsidRPr="00B13E62">
        <w:rPr>
          <w:rFonts w:asciiTheme="minorHAnsi" w:hAnsiTheme="minorHAnsi" w:cstheme="minorHAnsi"/>
          <w:i/>
          <w:iCs/>
        </w:rPr>
        <w:t xml:space="preserve">, </w:t>
      </w:r>
      <w:proofErr w:type="spellStart"/>
      <w:r w:rsidRPr="00B13E62">
        <w:rPr>
          <w:rFonts w:asciiTheme="minorHAnsi" w:hAnsiTheme="minorHAnsi" w:cstheme="minorHAnsi"/>
          <w:i/>
          <w:iCs/>
        </w:rPr>
        <w:t>br</w:t>
      </w:r>
      <w:proofErr w:type="spellEnd"/>
    </w:p>
    <w:p w14:paraId="280888E7" w14:textId="77777777" w:rsidR="009F7271" w:rsidRPr="00B13E62" w:rsidRDefault="009F7271" w:rsidP="009F7271">
      <w:pPr>
        <w:pStyle w:val="Brezrazmikov"/>
        <w:rPr>
          <w:rFonts w:asciiTheme="minorHAnsi" w:hAnsiTheme="minorHAnsi" w:cstheme="minorHAnsi"/>
          <w:i/>
          <w:iCs/>
        </w:rPr>
      </w:pPr>
      <w:proofErr w:type="spellStart"/>
      <w:r w:rsidRPr="00B13E62">
        <w:rPr>
          <w:rFonts w:asciiTheme="minorHAnsi" w:hAnsiTheme="minorHAnsi" w:cstheme="minorHAnsi"/>
          <w:i/>
          <w:iCs/>
        </w:rPr>
        <w:t>User</w:t>
      </w:r>
      <w:proofErr w:type="spellEnd"/>
      <w:r w:rsidRPr="00B13E62">
        <w:rPr>
          <w:rFonts w:asciiTheme="minorHAnsi" w:hAnsiTheme="minorHAnsi" w:cstheme="minorHAnsi"/>
          <w:i/>
          <w:iCs/>
        </w:rPr>
        <w:t xml:space="preserve">-Agent: </w:t>
      </w:r>
      <w:proofErr w:type="spellStart"/>
      <w:r w:rsidRPr="00B13E62">
        <w:rPr>
          <w:rFonts w:asciiTheme="minorHAnsi" w:hAnsiTheme="minorHAnsi" w:cstheme="minorHAnsi"/>
          <w:i/>
          <w:iCs/>
        </w:rPr>
        <w:t>Mozilla</w:t>
      </w:r>
      <w:proofErr w:type="spellEnd"/>
      <w:r w:rsidRPr="00B13E62">
        <w:rPr>
          <w:rFonts w:asciiTheme="minorHAnsi" w:hAnsiTheme="minorHAnsi" w:cstheme="minorHAnsi"/>
          <w:i/>
          <w:iCs/>
        </w:rPr>
        <w:t xml:space="preserve">/5.0 (Windows NT 10.0; Microsoft Windows 10.0.22621; sl-SI) </w:t>
      </w:r>
      <w:proofErr w:type="spellStart"/>
      <w:r w:rsidRPr="00B13E62">
        <w:rPr>
          <w:rFonts w:asciiTheme="minorHAnsi" w:hAnsiTheme="minorHAnsi" w:cstheme="minorHAnsi"/>
          <w:i/>
          <w:iCs/>
        </w:rPr>
        <w:t>PowerShell</w:t>
      </w:r>
      <w:proofErr w:type="spellEnd"/>
      <w:r w:rsidRPr="00B13E62">
        <w:rPr>
          <w:rFonts w:asciiTheme="minorHAnsi" w:hAnsiTheme="minorHAnsi" w:cstheme="minorHAnsi"/>
          <w:i/>
          <w:iCs/>
        </w:rPr>
        <w:t>/7.5.0</w:t>
      </w:r>
    </w:p>
    <w:p w14:paraId="6A78E05B" w14:textId="77777777" w:rsidR="009F7271" w:rsidRPr="00B13E62" w:rsidRDefault="009F7271" w:rsidP="009F7271">
      <w:pPr>
        <w:pStyle w:val="Brezrazmikov"/>
        <w:rPr>
          <w:rFonts w:asciiTheme="minorHAnsi" w:hAnsiTheme="minorHAnsi" w:cstheme="minorHAnsi"/>
          <w:i/>
          <w:iCs/>
        </w:rPr>
      </w:pPr>
    </w:p>
    <w:p w14:paraId="3A43E61D" w14:textId="77777777" w:rsidR="009F7271" w:rsidRPr="00B13E62" w:rsidRDefault="009F7271" w:rsidP="009F7271">
      <w:pPr>
        <w:pStyle w:val="Brezrazmikov"/>
        <w:rPr>
          <w:rFonts w:asciiTheme="minorHAnsi" w:hAnsiTheme="minorHAnsi" w:cstheme="minorHAnsi"/>
          <w:i/>
          <w:iCs/>
        </w:rPr>
      </w:pPr>
      <w:r w:rsidRPr="00B13E62">
        <w:rPr>
          <w:rFonts w:asciiTheme="minorHAnsi" w:hAnsiTheme="minorHAnsi" w:cstheme="minorHAnsi"/>
          <w:i/>
          <w:iCs/>
        </w:rPr>
        <w:t>--0d2377d3-0b22-4a46-8879-819381d5200d</w:t>
      </w:r>
    </w:p>
    <w:p w14:paraId="59DFC551" w14:textId="77777777" w:rsidR="009F7271" w:rsidRPr="00B13E62" w:rsidRDefault="009F7271" w:rsidP="009F7271">
      <w:pPr>
        <w:pStyle w:val="Brezrazmikov"/>
        <w:rPr>
          <w:rFonts w:asciiTheme="minorHAnsi" w:hAnsiTheme="minorHAnsi" w:cstheme="minorHAnsi"/>
          <w:i/>
          <w:iCs/>
        </w:rPr>
      </w:pPr>
      <w:proofErr w:type="spellStart"/>
      <w:r w:rsidRPr="00B13E62">
        <w:rPr>
          <w:rFonts w:asciiTheme="minorHAnsi" w:hAnsiTheme="minorHAnsi" w:cstheme="minorHAnsi"/>
          <w:i/>
          <w:iCs/>
        </w:rPr>
        <w:t>Content-Type</w:t>
      </w:r>
      <w:proofErr w:type="spellEnd"/>
      <w:r w:rsidRPr="00B13E62">
        <w:rPr>
          <w:rFonts w:asciiTheme="minorHAnsi" w:hAnsiTheme="minorHAnsi" w:cstheme="minorHAnsi"/>
          <w:i/>
          <w:iCs/>
        </w:rPr>
        <w:t xml:space="preserve">: </w:t>
      </w:r>
      <w:proofErr w:type="spellStart"/>
      <w:r w:rsidRPr="00B13E62">
        <w:rPr>
          <w:rFonts w:asciiTheme="minorHAnsi" w:hAnsiTheme="minorHAnsi" w:cstheme="minorHAnsi"/>
          <w:i/>
          <w:iCs/>
        </w:rPr>
        <w:t>application</w:t>
      </w:r>
      <w:proofErr w:type="spellEnd"/>
      <w:r w:rsidRPr="00B13E62">
        <w:rPr>
          <w:rFonts w:asciiTheme="minorHAnsi" w:hAnsiTheme="minorHAnsi" w:cstheme="minorHAnsi"/>
          <w:i/>
          <w:iCs/>
        </w:rPr>
        <w:t>/</w:t>
      </w:r>
      <w:proofErr w:type="spellStart"/>
      <w:r w:rsidRPr="00B13E62">
        <w:rPr>
          <w:rFonts w:asciiTheme="minorHAnsi" w:hAnsiTheme="minorHAnsi" w:cstheme="minorHAnsi"/>
          <w:i/>
          <w:iCs/>
        </w:rPr>
        <w:t>json</w:t>
      </w:r>
      <w:proofErr w:type="spellEnd"/>
    </w:p>
    <w:p w14:paraId="78A1AC02" w14:textId="77777777" w:rsidR="009F7271" w:rsidRPr="00B13E62" w:rsidRDefault="009F7271" w:rsidP="009F7271">
      <w:pPr>
        <w:pStyle w:val="Brezrazmikov"/>
        <w:rPr>
          <w:rFonts w:asciiTheme="minorHAnsi" w:hAnsiTheme="minorHAnsi" w:cstheme="minorHAnsi"/>
          <w:i/>
          <w:iCs/>
        </w:rPr>
      </w:pPr>
      <w:proofErr w:type="spellStart"/>
      <w:r w:rsidRPr="00B13E62">
        <w:rPr>
          <w:rFonts w:asciiTheme="minorHAnsi" w:hAnsiTheme="minorHAnsi" w:cstheme="minorHAnsi"/>
          <w:i/>
          <w:iCs/>
        </w:rPr>
        <w:t>Content-Disposition</w:t>
      </w:r>
      <w:proofErr w:type="spellEnd"/>
      <w:r w:rsidRPr="00B13E62">
        <w:rPr>
          <w:rFonts w:asciiTheme="minorHAnsi" w:hAnsiTheme="minorHAnsi" w:cstheme="minorHAnsi"/>
          <w:i/>
          <w:iCs/>
        </w:rPr>
        <w:t>: form-data</w:t>
      </w:r>
    </w:p>
    <w:p w14:paraId="6D50C508" w14:textId="77777777" w:rsidR="009F7271" w:rsidRPr="00B13E62" w:rsidRDefault="009F7271" w:rsidP="009F7271">
      <w:pPr>
        <w:pStyle w:val="Brezrazmikov"/>
        <w:rPr>
          <w:rFonts w:asciiTheme="minorHAnsi" w:hAnsiTheme="minorHAnsi" w:cstheme="minorHAnsi"/>
          <w:i/>
          <w:iCs/>
        </w:rPr>
      </w:pPr>
    </w:p>
    <w:p w14:paraId="4EA3AAEF" w14:textId="77777777" w:rsidR="009F7271" w:rsidRPr="00B13E62" w:rsidRDefault="009F7271" w:rsidP="009F7271">
      <w:pPr>
        <w:pStyle w:val="Brezrazmikov"/>
        <w:rPr>
          <w:rFonts w:asciiTheme="minorHAnsi" w:hAnsiTheme="minorHAnsi" w:cstheme="minorHAnsi"/>
          <w:i/>
          <w:iCs/>
        </w:rPr>
      </w:pPr>
      <w:r w:rsidRPr="00B13E62">
        <w:rPr>
          <w:rFonts w:asciiTheme="minorHAnsi" w:hAnsiTheme="minorHAnsi" w:cstheme="minorHAnsi"/>
          <w:i/>
          <w:iCs/>
        </w:rPr>
        <w:t>{</w:t>
      </w:r>
    </w:p>
    <w:p w14:paraId="77E1635E" w14:textId="77777777" w:rsidR="009F7271" w:rsidRPr="00B13E62" w:rsidRDefault="009F7271" w:rsidP="009F7271">
      <w:pPr>
        <w:pStyle w:val="Brezrazmikov"/>
        <w:rPr>
          <w:rFonts w:asciiTheme="minorHAnsi" w:hAnsiTheme="minorHAnsi" w:cstheme="minorHAnsi"/>
          <w:i/>
          <w:iCs/>
        </w:rPr>
      </w:pPr>
      <w:r w:rsidRPr="00B13E62">
        <w:rPr>
          <w:rFonts w:asciiTheme="minorHAnsi" w:hAnsiTheme="minorHAnsi" w:cstheme="minorHAnsi"/>
          <w:i/>
          <w:iCs/>
        </w:rPr>
        <w:t xml:space="preserve">  "period": {</w:t>
      </w:r>
    </w:p>
    <w:p w14:paraId="1CAE1778" w14:textId="77777777" w:rsidR="009F7271" w:rsidRPr="00B13E62" w:rsidRDefault="009F7271" w:rsidP="009F7271">
      <w:pPr>
        <w:pStyle w:val="Brezrazmikov"/>
        <w:rPr>
          <w:rFonts w:asciiTheme="minorHAnsi" w:hAnsiTheme="minorHAnsi" w:cstheme="minorHAnsi"/>
          <w:i/>
          <w:iCs/>
        </w:rPr>
      </w:pPr>
      <w:r w:rsidRPr="00B13E62">
        <w:rPr>
          <w:rFonts w:asciiTheme="minorHAnsi" w:hAnsiTheme="minorHAnsi" w:cstheme="minorHAnsi"/>
          <w:i/>
          <w:iCs/>
        </w:rPr>
        <w:t xml:space="preserve">    "begin": "2024-01-01T00:00:00",</w:t>
      </w:r>
    </w:p>
    <w:p w14:paraId="5DC7160E" w14:textId="77777777" w:rsidR="009F7271" w:rsidRPr="00B13E62" w:rsidRDefault="009F7271" w:rsidP="009F7271">
      <w:pPr>
        <w:pStyle w:val="Brezrazmikov"/>
        <w:rPr>
          <w:rFonts w:asciiTheme="minorHAnsi" w:hAnsiTheme="minorHAnsi" w:cstheme="minorHAnsi"/>
          <w:i/>
          <w:iCs/>
        </w:rPr>
      </w:pPr>
      <w:r w:rsidRPr="00B13E62">
        <w:rPr>
          <w:rFonts w:asciiTheme="minorHAnsi" w:hAnsiTheme="minorHAnsi" w:cstheme="minorHAnsi"/>
          <w:i/>
          <w:iCs/>
        </w:rPr>
        <w:t xml:space="preserve">    "en d": "2024-01-31T00:00:00"</w:t>
      </w:r>
    </w:p>
    <w:p w14:paraId="39A61185" w14:textId="77777777" w:rsidR="009F7271" w:rsidRPr="00B13E62" w:rsidRDefault="009F7271" w:rsidP="009F7271">
      <w:pPr>
        <w:pStyle w:val="Brezrazmikov"/>
        <w:rPr>
          <w:rFonts w:asciiTheme="minorHAnsi" w:hAnsiTheme="minorHAnsi" w:cstheme="minorHAnsi"/>
          <w:i/>
          <w:iCs/>
        </w:rPr>
      </w:pPr>
      <w:r w:rsidRPr="00B13E62">
        <w:rPr>
          <w:rFonts w:asciiTheme="minorHAnsi" w:hAnsiTheme="minorHAnsi" w:cstheme="minorHAnsi"/>
          <w:i/>
          <w:iCs/>
        </w:rPr>
        <w:t xml:space="preserve">  },</w:t>
      </w:r>
    </w:p>
    <w:p w14:paraId="32FAED84" w14:textId="77777777" w:rsidR="009F7271" w:rsidRPr="00B13E62" w:rsidRDefault="009F7271" w:rsidP="009F7271">
      <w:pPr>
        <w:pStyle w:val="Brezrazmikov"/>
        <w:rPr>
          <w:rFonts w:asciiTheme="minorHAnsi" w:hAnsiTheme="minorHAnsi" w:cstheme="minorHAnsi"/>
          <w:i/>
          <w:iCs/>
        </w:rPr>
      </w:pPr>
      <w:r w:rsidRPr="00B13E62">
        <w:rPr>
          <w:rFonts w:asciiTheme="minorHAnsi" w:hAnsiTheme="minorHAnsi" w:cstheme="minorHAnsi"/>
          <w:i/>
          <w:iCs/>
        </w:rPr>
        <w:t xml:space="preserve">  "format": 0,</w:t>
      </w:r>
    </w:p>
    <w:p w14:paraId="5F769E65" w14:textId="77777777" w:rsidR="009F7271" w:rsidRPr="00B13E62" w:rsidRDefault="009F7271" w:rsidP="009F7271">
      <w:pPr>
        <w:pStyle w:val="Brezrazmikov"/>
        <w:rPr>
          <w:rFonts w:asciiTheme="minorHAnsi" w:hAnsiTheme="minorHAnsi" w:cstheme="minorHAnsi"/>
          <w:i/>
          <w:iCs/>
        </w:rPr>
      </w:pPr>
      <w:r w:rsidRPr="00B13E62">
        <w:rPr>
          <w:rFonts w:asciiTheme="minorHAnsi" w:hAnsiTheme="minorHAnsi" w:cstheme="minorHAnsi"/>
          <w:i/>
          <w:iCs/>
        </w:rPr>
        <w:t xml:space="preserve">  "</w:t>
      </w:r>
      <w:proofErr w:type="spellStart"/>
      <w:r w:rsidRPr="00B13E62">
        <w:rPr>
          <w:rFonts w:asciiTheme="minorHAnsi" w:hAnsiTheme="minorHAnsi" w:cstheme="minorHAnsi"/>
          <w:i/>
          <w:iCs/>
        </w:rPr>
        <w:t>type</w:t>
      </w:r>
      <w:proofErr w:type="spellEnd"/>
      <w:r w:rsidRPr="00B13E62">
        <w:rPr>
          <w:rFonts w:asciiTheme="minorHAnsi" w:hAnsiTheme="minorHAnsi" w:cstheme="minorHAnsi"/>
          <w:i/>
          <w:iCs/>
        </w:rPr>
        <w:t>": 0,</w:t>
      </w:r>
    </w:p>
    <w:p w14:paraId="64A7606E" w14:textId="77777777" w:rsidR="009F7271" w:rsidRPr="00B13E62" w:rsidRDefault="009F7271" w:rsidP="009F7271">
      <w:pPr>
        <w:pStyle w:val="Brezrazmikov"/>
        <w:rPr>
          <w:rFonts w:asciiTheme="minorHAnsi" w:hAnsiTheme="minorHAnsi" w:cstheme="minorHAnsi"/>
          <w:i/>
          <w:iCs/>
        </w:rPr>
      </w:pPr>
      <w:r w:rsidRPr="00B13E62">
        <w:rPr>
          <w:rFonts w:asciiTheme="minorHAnsi" w:hAnsiTheme="minorHAnsi" w:cstheme="minorHAnsi"/>
          <w:i/>
          <w:iCs/>
        </w:rPr>
        <w:t xml:space="preserve">  "</w:t>
      </w:r>
      <w:proofErr w:type="spellStart"/>
      <w:r w:rsidRPr="00B13E62">
        <w:rPr>
          <w:rFonts w:asciiTheme="minorHAnsi" w:hAnsiTheme="minorHAnsi" w:cstheme="minorHAnsi"/>
          <w:i/>
          <w:iCs/>
        </w:rPr>
        <w:t>schemaVersion</w:t>
      </w:r>
      <w:proofErr w:type="spellEnd"/>
      <w:r w:rsidRPr="00B13E62">
        <w:rPr>
          <w:rFonts w:asciiTheme="minorHAnsi" w:hAnsiTheme="minorHAnsi" w:cstheme="minorHAnsi"/>
          <w:i/>
          <w:iCs/>
        </w:rPr>
        <w:t>": 1,</w:t>
      </w:r>
    </w:p>
    <w:p w14:paraId="042B50B4" w14:textId="77777777" w:rsidR="009F7271" w:rsidRPr="00B13E62" w:rsidRDefault="009F7271" w:rsidP="009F7271">
      <w:pPr>
        <w:pStyle w:val="Brezrazmikov"/>
        <w:rPr>
          <w:rFonts w:asciiTheme="minorHAnsi" w:hAnsiTheme="minorHAnsi" w:cstheme="minorHAnsi"/>
          <w:i/>
          <w:iCs/>
        </w:rPr>
      </w:pPr>
      <w:r w:rsidRPr="00B13E62">
        <w:rPr>
          <w:rFonts w:asciiTheme="minorHAnsi" w:hAnsiTheme="minorHAnsi" w:cstheme="minorHAnsi"/>
          <w:i/>
          <w:iCs/>
        </w:rPr>
        <w:t xml:space="preserve">  "</w:t>
      </w:r>
      <w:proofErr w:type="spellStart"/>
      <w:r w:rsidRPr="00B13E62">
        <w:rPr>
          <w:rFonts w:asciiTheme="minorHAnsi" w:hAnsiTheme="minorHAnsi" w:cstheme="minorHAnsi"/>
          <w:i/>
          <w:iCs/>
        </w:rPr>
        <w:t>correlationId</w:t>
      </w:r>
      <w:proofErr w:type="spellEnd"/>
      <w:r w:rsidRPr="00B13E62">
        <w:rPr>
          <w:rFonts w:asciiTheme="minorHAnsi" w:hAnsiTheme="minorHAnsi" w:cstheme="minorHAnsi"/>
          <w:i/>
          <w:iCs/>
        </w:rPr>
        <w:t>": "ENDAUTOKSPICXCA-20250324T1051055652Z"</w:t>
      </w:r>
    </w:p>
    <w:p w14:paraId="0CC3BCB8" w14:textId="77777777" w:rsidR="009F7271" w:rsidRPr="00B13E62" w:rsidRDefault="009F7271" w:rsidP="009F7271">
      <w:pPr>
        <w:pStyle w:val="Brezrazmikov"/>
        <w:rPr>
          <w:rFonts w:asciiTheme="minorHAnsi" w:hAnsiTheme="minorHAnsi" w:cstheme="minorHAnsi"/>
          <w:i/>
          <w:iCs/>
        </w:rPr>
      </w:pPr>
      <w:r w:rsidRPr="00B13E62">
        <w:rPr>
          <w:rFonts w:asciiTheme="minorHAnsi" w:hAnsiTheme="minorHAnsi" w:cstheme="minorHAnsi"/>
          <w:i/>
          <w:iCs/>
        </w:rPr>
        <w:t>}</w:t>
      </w:r>
    </w:p>
    <w:p w14:paraId="4C2BA294" w14:textId="77777777" w:rsidR="009F7271" w:rsidRPr="00B13E62" w:rsidRDefault="009F7271" w:rsidP="009F7271">
      <w:pPr>
        <w:pStyle w:val="Brezrazmikov"/>
        <w:rPr>
          <w:rFonts w:asciiTheme="minorHAnsi" w:hAnsiTheme="minorHAnsi" w:cstheme="minorHAnsi"/>
          <w:i/>
          <w:iCs/>
        </w:rPr>
      </w:pPr>
      <w:r w:rsidRPr="00B13E62">
        <w:rPr>
          <w:rFonts w:asciiTheme="minorHAnsi" w:hAnsiTheme="minorHAnsi" w:cstheme="minorHAnsi"/>
          <w:i/>
          <w:iCs/>
        </w:rPr>
        <w:t>--0d2377d3-0b22-4a46-8879-819381d5200d</w:t>
      </w:r>
    </w:p>
    <w:p w14:paraId="4108E966" w14:textId="77777777" w:rsidR="009F7271" w:rsidRPr="00B13E62" w:rsidRDefault="009F7271" w:rsidP="009F7271">
      <w:pPr>
        <w:pStyle w:val="Brezrazmikov"/>
        <w:rPr>
          <w:rFonts w:asciiTheme="minorHAnsi" w:hAnsiTheme="minorHAnsi" w:cstheme="minorHAnsi"/>
          <w:i/>
          <w:iCs/>
        </w:rPr>
      </w:pPr>
      <w:proofErr w:type="spellStart"/>
      <w:r w:rsidRPr="00B13E62">
        <w:rPr>
          <w:rFonts w:asciiTheme="minorHAnsi" w:hAnsiTheme="minorHAnsi" w:cstheme="minorHAnsi"/>
          <w:i/>
          <w:iCs/>
        </w:rPr>
        <w:t>Content-Type</w:t>
      </w:r>
      <w:proofErr w:type="spellEnd"/>
      <w:r w:rsidRPr="00B13E62">
        <w:rPr>
          <w:rFonts w:asciiTheme="minorHAnsi" w:hAnsiTheme="minorHAnsi" w:cstheme="minorHAnsi"/>
          <w:i/>
          <w:iCs/>
        </w:rPr>
        <w:t xml:space="preserve">: </w:t>
      </w:r>
      <w:proofErr w:type="spellStart"/>
      <w:r w:rsidRPr="00B13E62">
        <w:rPr>
          <w:rFonts w:asciiTheme="minorHAnsi" w:hAnsiTheme="minorHAnsi" w:cstheme="minorHAnsi"/>
          <w:i/>
          <w:iCs/>
        </w:rPr>
        <w:t>application</w:t>
      </w:r>
      <w:proofErr w:type="spellEnd"/>
      <w:r w:rsidRPr="00B13E62">
        <w:rPr>
          <w:rFonts w:asciiTheme="minorHAnsi" w:hAnsiTheme="minorHAnsi" w:cstheme="minorHAnsi"/>
          <w:i/>
          <w:iCs/>
        </w:rPr>
        <w:t>/</w:t>
      </w:r>
      <w:proofErr w:type="spellStart"/>
      <w:r w:rsidRPr="00B13E62">
        <w:rPr>
          <w:rFonts w:asciiTheme="minorHAnsi" w:hAnsiTheme="minorHAnsi" w:cstheme="minorHAnsi"/>
          <w:i/>
          <w:iCs/>
        </w:rPr>
        <w:t>octet-stream</w:t>
      </w:r>
      <w:proofErr w:type="spellEnd"/>
    </w:p>
    <w:p w14:paraId="0DEEBB89" w14:textId="77777777" w:rsidR="009F7271" w:rsidRPr="00B13E62" w:rsidRDefault="009F7271" w:rsidP="009F7271">
      <w:pPr>
        <w:pStyle w:val="Brezrazmikov"/>
        <w:rPr>
          <w:rFonts w:asciiTheme="minorHAnsi" w:hAnsiTheme="minorHAnsi" w:cstheme="minorHAnsi"/>
          <w:i/>
          <w:iCs/>
        </w:rPr>
      </w:pPr>
      <w:proofErr w:type="spellStart"/>
      <w:r w:rsidRPr="00B13E62">
        <w:rPr>
          <w:rFonts w:asciiTheme="minorHAnsi" w:hAnsiTheme="minorHAnsi" w:cstheme="minorHAnsi"/>
          <w:i/>
          <w:iCs/>
        </w:rPr>
        <w:t>Content-Disposition</w:t>
      </w:r>
      <w:proofErr w:type="spellEnd"/>
      <w:r w:rsidRPr="00B13E62">
        <w:rPr>
          <w:rFonts w:asciiTheme="minorHAnsi" w:hAnsiTheme="minorHAnsi" w:cstheme="minorHAnsi"/>
          <w:i/>
          <w:iCs/>
        </w:rPr>
        <w:t>: form-data</w:t>
      </w:r>
    </w:p>
    <w:p w14:paraId="1A9D2334" w14:textId="77777777" w:rsidR="009F7271" w:rsidRPr="00B13E62" w:rsidRDefault="009F7271" w:rsidP="009F7271">
      <w:pPr>
        <w:pStyle w:val="Brezrazmikov"/>
        <w:rPr>
          <w:rFonts w:asciiTheme="minorHAnsi" w:hAnsiTheme="minorHAnsi" w:cstheme="minorHAnsi"/>
          <w:i/>
          <w:iCs/>
        </w:rPr>
      </w:pPr>
    </w:p>
    <w:p w14:paraId="195C50B8" w14:textId="2C9D4C5E" w:rsidR="009F7271" w:rsidRPr="00B13E62" w:rsidRDefault="009F7271" w:rsidP="009F7271">
      <w:pPr>
        <w:pStyle w:val="Brezrazmikov"/>
        <w:rPr>
          <w:rFonts w:asciiTheme="minorHAnsi" w:hAnsiTheme="minorHAnsi" w:cstheme="minorHAnsi"/>
          <w:i/>
          <w:iCs/>
        </w:rPr>
      </w:pPr>
      <w:r w:rsidRPr="00B13E62">
        <w:rPr>
          <w:rFonts w:asciiTheme="minorHAnsi" w:hAnsiTheme="minorHAnsi" w:cstheme="minorHAnsi"/>
          <w:i/>
          <w:iCs/>
        </w:rPr>
        <w:t>….(</w:t>
      </w:r>
      <w:r w:rsidR="00A01D4C" w:rsidRPr="00B13E62">
        <w:rPr>
          <w:rFonts w:asciiTheme="minorHAnsi" w:hAnsiTheme="minorHAnsi" w:cstheme="minorHAnsi"/>
          <w:i/>
          <w:iCs/>
        </w:rPr>
        <w:t xml:space="preserve"> </w:t>
      </w:r>
      <w:r w:rsidR="00A01D4C" w:rsidRPr="00B13E62">
        <w:rPr>
          <w:rFonts w:asciiTheme="minorHAnsi" w:hAnsiTheme="minorHAnsi" w:cstheme="minorHAnsi"/>
          <w:i/>
          <w:iCs/>
          <w:lang w:val="en-GB"/>
        </w:rPr>
        <w:t xml:space="preserve">binary content </w:t>
      </w:r>
      <w:proofErr w:type="gramStart"/>
      <w:r w:rsidR="00A01D4C" w:rsidRPr="00B13E62">
        <w:rPr>
          <w:rFonts w:asciiTheme="minorHAnsi" w:hAnsiTheme="minorHAnsi" w:cstheme="minorHAnsi"/>
          <w:i/>
          <w:iCs/>
          <w:lang w:val="en-GB"/>
        </w:rPr>
        <w:t>omitted</w:t>
      </w:r>
      <w:r w:rsidRPr="00B13E62">
        <w:rPr>
          <w:rFonts w:asciiTheme="minorHAnsi" w:hAnsiTheme="minorHAnsi" w:cstheme="minorHAnsi"/>
          <w:i/>
          <w:iCs/>
        </w:rPr>
        <w:t>)…</w:t>
      </w:r>
      <w:proofErr w:type="gramEnd"/>
    </w:p>
    <w:p w14:paraId="0591599F" w14:textId="77777777" w:rsidR="009F7271" w:rsidRPr="00B13E62" w:rsidRDefault="009F7271" w:rsidP="009F7271">
      <w:pPr>
        <w:pStyle w:val="Brezrazmikov"/>
        <w:rPr>
          <w:rFonts w:asciiTheme="minorHAnsi" w:hAnsiTheme="minorHAnsi" w:cstheme="minorHAnsi"/>
          <w:i/>
          <w:iCs/>
        </w:rPr>
      </w:pPr>
    </w:p>
    <w:p w14:paraId="3427D3C6" w14:textId="77777777" w:rsidR="009F7271" w:rsidRPr="00B13E62" w:rsidRDefault="009F7271" w:rsidP="009F7271">
      <w:pPr>
        <w:pStyle w:val="Brezrazmikov"/>
        <w:rPr>
          <w:rFonts w:asciiTheme="minorHAnsi" w:hAnsiTheme="minorHAnsi" w:cstheme="minorHAnsi"/>
          <w:i/>
          <w:iCs/>
        </w:rPr>
      </w:pPr>
      <w:r w:rsidRPr="00B13E62">
        <w:rPr>
          <w:rFonts w:asciiTheme="minorHAnsi" w:hAnsiTheme="minorHAnsi" w:cstheme="minorHAnsi"/>
          <w:i/>
          <w:iCs/>
        </w:rPr>
        <w:t>--0d2377d3-0b22-4a46-8879-819381d5200d--</w:t>
      </w:r>
    </w:p>
    <w:p w14:paraId="76F41071" w14:textId="77777777" w:rsidR="009F7271" w:rsidRPr="00B13E62" w:rsidRDefault="009F7271" w:rsidP="009F7271">
      <w:pPr>
        <w:pStyle w:val="Brezrazmikov"/>
        <w:rPr>
          <w:rFonts w:asciiTheme="minorHAnsi" w:hAnsiTheme="minorHAnsi" w:cstheme="minorHAnsi"/>
          <w:i/>
          <w:iCs/>
        </w:rPr>
      </w:pPr>
    </w:p>
    <w:p w14:paraId="0C27C420" w14:textId="6EBD298F" w:rsidR="009F7271" w:rsidRPr="00B13E62" w:rsidRDefault="009F7271" w:rsidP="009F7271">
      <w:pPr>
        <w:pStyle w:val="Naslov3"/>
      </w:pPr>
      <w:bookmarkStart w:id="16" w:name="_Toc199419278"/>
      <w:r w:rsidRPr="00B13E62">
        <w:t xml:space="preserve">Metoda </w:t>
      </w:r>
      <w:r w:rsidR="00A01D4C" w:rsidRPr="00B13E62">
        <w:rPr>
          <w:lang w:val="en-GB"/>
        </w:rPr>
        <w:t>Method</w:t>
      </w:r>
      <w:r w:rsidR="00A01D4C" w:rsidRPr="00B13E62">
        <w:t xml:space="preserve"> </w:t>
      </w:r>
      <w:r w:rsidRPr="00B13E62">
        <w:t>/</w:t>
      </w:r>
      <w:proofErr w:type="spellStart"/>
      <w:r w:rsidRPr="00B13E62">
        <w:t>api</w:t>
      </w:r>
      <w:proofErr w:type="spellEnd"/>
      <w:r w:rsidRPr="00B13E62">
        <w:t>/v1/</w:t>
      </w:r>
      <w:proofErr w:type="spellStart"/>
      <w:r w:rsidRPr="00B13E62">
        <w:t>InvoiceBook</w:t>
      </w:r>
      <w:proofErr w:type="spellEnd"/>
      <w:r w:rsidRPr="00B13E62">
        <w:t>/Status/{</w:t>
      </w:r>
      <w:proofErr w:type="spellStart"/>
      <w:r w:rsidRPr="00B13E62">
        <w:t>edpId</w:t>
      </w:r>
      <w:proofErr w:type="spellEnd"/>
      <w:r w:rsidRPr="00B13E62">
        <w:t>}</w:t>
      </w:r>
      <w:bookmarkEnd w:id="16"/>
    </w:p>
    <w:p w14:paraId="6C9BC9E0" w14:textId="25094CAD" w:rsidR="009F7271" w:rsidRPr="00B13E62" w:rsidRDefault="00836AB3" w:rsidP="009F7271">
      <w:pPr>
        <w:pStyle w:val="Odstavekseznama"/>
        <w:numPr>
          <w:ilvl w:val="0"/>
          <w:numId w:val="4"/>
        </w:numPr>
        <w:rPr>
          <w:lang w:val="en-GB"/>
        </w:rPr>
      </w:pPr>
      <w:r w:rsidRPr="00B13E62">
        <w:rPr>
          <w:lang w:val="en-GB"/>
        </w:rPr>
        <w:t>Description: the method returns data about the status of the previously uploaded invoice book.</w:t>
      </w:r>
    </w:p>
    <w:p w14:paraId="2F9C96CE" w14:textId="70CF5C77" w:rsidR="009F7271" w:rsidRPr="00B13E62" w:rsidRDefault="009F7271" w:rsidP="009F7271">
      <w:pPr>
        <w:pStyle w:val="Odstavekseznama"/>
        <w:numPr>
          <w:ilvl w:val="0"/>
          <w:numId w:val="4"/>
        </w:numPr>
      </w:pPr>
      <w:r w:rsidRPr="00B13E62">
        <w:t xml:space="preserve">HTTP </w:t>
      </w:r>
      <w:r w:rsidR="00836AB3" w:rsidRPr="00B13E62">
        <w:rPr>
          <w:lang w:val="en-GB"/>
        </w:rPr>
        <w:t>method</w:t>
      </w:r>
      <w:r w:rsidRPr="00B13E62">
        <w:t>: GET</w:t>
      </w:r>
    </w:p>
    <w:p w14:paraId="25521D34" w14:textId="5E1B3658" w:rsidR="009F7271" w:rsidRPr="00B13E62" w:rsidRDefault="00836AB3" w:rsidP="009F7271">
      <w:pPr>
        <w:pStyle w:val="Odstavekseznama"/>
        <w:numPr>
          <w:ilvl w:val="0"/>
          <w:numId w:val="4"/>
        </w:numPr>
      </w:pPr>
      <w:r w:rsidRPr="00B13E62">
        <w:rPr>
          <w:lang w:val="en-GB"/>
        </w:rPr>
        <w:t>Input parameters</w:t>
      </w:r>
      <w:r w:rsidR="009F7271" w:rsidRPr="00B13E62">
        <w:t>:</w:t>
      </w:r>
    </w:p>
    <w:p w14:paraId="5A37087D" w14:textId="5500A436" w:rsidR="009F7271" w:rsidRPr="00B13E62" w:rsidRDefault="009F7271" w:rsidP="009F7271">
      <w:pPr>
        <w:pStyle w:val="Odstavekseznama"/>
        <w:numPr>
          <w:ilvl w:val="1"/>
          <w:numId w:val="4"/>
        </w:numPr>
      </w:pPr>
      <w:proofErr w:type="spellStart"/>
      <w:r w:rsidRPr="00B13E62">
        <w:rPr>
          <w:i/>
          <w:iCs/>
        </w:rPr>
        <w:t>edpId</w:t>
      </w:r>
      <w:proofErr w:type="spellEnd"/>
      <w:r w:rsidRPr="00B13E62">
        <w:t xml:space="preserve">: </w:t>
      </w:r>
      <w:r w:rsidR="008D61ED" w:rsidRPr="00B13E62">
        <w:rPr>
          <w:lang w:val="en-GB"/>
        </w:rPr>
        <w:t xml:space="preserve">ID </w:t>
      </w:r>
      <w:r w:rsidR="00836AB3" w:rsidRPr="00B13E62">
        <w:rPr>
          <w:lang w:val="en-GB"/>
        </w:rPr>
        <w:t xml:space="preserve">of the book in </w:t>
      </w:r>
      <w:proofErr w:type="spellStart"/>
      <w:r w:rsidR="00836AB3" w:rsidRPr="00B13E62">
        <w:rPr>
          <w:lang w:val="en-GB"/>
        </w:rPr>
        <w:t>eDavki</w:t>
      </w:r>
      <w:proofErr w:type="spellEnd"/>
      <w:r w:rsidR="00836AB3" w:rsidRPr="00B13E62">
        <w:rPr>
          <w:lang w:val="en-GB"/>
        </w:rPr>
        <w:t xml:space="preserve"> system</w:t>
      </w:r>
    </w:p>
    <w:p w14:paraId="0C4D90E2" w14:textId="14A88815" w:rsidR="009F7271" w:rsidRPr="00B13E62" w:rsidRDefault="00836AB3" w:rsidP="009F7271">
      <w:pPr>
        <w:pStyle w:val="Odstavekseznama"/>
        <w:numPr>
          <w:ilvl w:val="0"/>
          <w:numId w:val="5"/>
        </w:numPr>
      </w:pPr>
      <w:r w:rsidRPr="00B13E62">
        <w:rPr>
          <w:lang w:val="en-GB"/>
        </w:rPr>
        <w:t>Specific HTTP response codes</w:t>
      </w:r>
      <w:r w:rsidR="009F7271" w:rsidRPr="00B13E62">
        <w:t>:</w:t>
      </w:r>
    </w:p>
    <w:p w14:paraId="16BBF00B" w14:textId="207946A7" w:rsidR="009F7271" w:rsidRPr="00B13E62" w:rsidRDefault="009F7271" w:rsidP="009F7271">
      <w:pPr>
        <w:pStyle w:val="Odstavekseznama"/>
        <w:numPr>
          <w:ilvl w:val="1"/>
          <w:numId w:val="5"/>
        </w:numPr>
        <w:rPr>
          <w:lang w:val="en-GB"/>
        </w:rPr>
      </w:pPr>
      <w:r w:rsidRPr="00B13E62">
        <w:t xml:space="preserve">403 </w:t>
      </w:r>
      <w:proofErr w:type="spellStart"/>
      <w:r w:rsidRPr="00B13E62">
        <w:t>Forbidden</w:t>
      </w:r>
      <w:proofErr w:type="spellEnd"/>
      <w:r w:rsidRPr="00B13E62">
        <w:t xml:space="preserve">: </w:t>
      </w:r>
      <w:r w:rsidR="00C125AB" w:rsidRPr="00B13E62">
        <w:rPr>
          <w:lang w:val="en-GB"/>
        </w:rPr>
        <w:t xml:space="preserve">The book of invoices with the given </w:t>
      </w:r>
      <w:r w:rsidR="00860B77" w:rsidRPr="00B13E62">
        <w:rPr>
          <w:lang w:val="en-GB"/>
        </w:rPr>
        <w:t xml:space="preserve">ID </w:t>
      </w:r>
      <w:r w:rsidR="00C125AB" w:rsidRPr="00B13E62">
        <w:rPr>
          <w:lang w:val="en-GB"/>
        </w:rPr>
        <w:t>does not belong to the represented taxable person.</w:t>
      </w:r>
    </w:p>
    <w:p w14:paraId="42F4837A" w14:textId="679830E9" w:rsidR="009F7271" w:rsidRPr="00B13E62" w:rsidRDefault="009F7271" w:rsidP="009F7271">
      <w:pPr>
        <w:pStyle w:val="Odstavekseznama"/>
        <w:numPr>
          <w:ilvl w:val="1"/>
          <w:numId w:val="5"/>
        </w:numPr>
        <w:rPr>
          <w:lang w:val="en-GB"/>
        </w:rPr>
      </w:pPr>
      <w:r w:rsidRPr="00B13E62">
        <w:t xml:space="preserve">404 Not </w:t>
      </w:r>
      <w:proofErr w:type="spellStart"/>
      <w:r w:rsidRPr="00B13E62">
        <w:t>Found</w:t>
      </w:r>
      <w:proofErr w:type="spellEnd"/>
      <w:r w:rsidRPr="00B13E62">
        <w:t xml:space="preserve">: </w:t>
      </w:r>
      <w:r w:rsidR="00C125AB" w:rsidRPr="00B13E62">
        <w:rPr>
          <w:lang w:val="en-GB"/>
        </w:rPr>
        <w:t xml:space="preserve">The book of invoices with the given </w:t>
      </w:r>
      <w:r w:rsidR="00860B77" w:rsidRPr="00B13E62">
        <w:rPr>
          <w:lang w:val="en-GB"/>
        </w:rPr>
        <w:t xml:space="preserve">ID </w:t>
      </w:r>
      <w:r w:rsidR="00C125AB" w:rsidRPr="00B13E62">
        <w:rPr>
          <w:lang w:val="en-GB"/>
        </w:rPr>
        <w:t xml:space="preserve">does not exist in the </w:t>
      </w:r>
      <w:proofErr w:type="spellStart"/>
      <w:r w:rsidR="00C125AB" w:rsidRPr="00B13E62">
        <w:rPr>
          <w:lang w:val="en-GB"/>
        </w:rPr>
        <w:t>eDavki</w:t>
      </w:r>
      <w:proofErr w:type="spellEnd"/>
      <w:r w:rsidR="00C125AB" w:rsidRPr="00B13E62">
        <w:rPr>
          <w:lang w:val="en-GB"/>
        </w:rPr>
        <w:t xml:space="preserve"> system.</w:t>
      </w:r>
    </w:p>
    <w:p w14:paraId="3964C2FA" w14:textId="549935FB" w:rsidR="009F7271" w:rsidRPr="00B13E62" w:rsidRDefault="00343C80" w:rsidP="009F7271">
      <w:pPr>
        <w:pStyle w:val="Odstavekseznama"/>
        <w:numPr>
          <w:ilvl w:val="0"/>
          <w:numId w:val="5"/>
        </w:numPr>
      </w:pPr>
      <w:r w:rsidRPr="00B13E62">
        <w:rPr>
          <w:lang w:val="en-GB"/>
        </w:rPr>
        <w:t>Output parameters</w:t>
      </w:r>
      <w:r w:rsidR="009F7271" w:rsidRPr="00B13E62">
        <w:rPr>
          <w:lang w:val="en-GB"/>
        </w:rPr>
        <w:t>:</w:t>
      </w:r>
    </w:p>
    <w:p w14:paraId="6998BA9F" w14:textId="14B8C823" w:rsidR="009F7271" w:rsidRPr="00B13E62" w:rsidRDefault="00C125AB" w:rsidP="009F7271">
      <w:pPr>
        <w:pStyle w:val="Odstavekseznama"/>
        <w:numPr>
          <w:ilvl w:val="1"/>
          <w:numId w:val="5"/>
        </w:numPr>
      </w:pPr>
      <w:r w:rsidRPr="00B13E62">
        <w:rPr>
          <w:lang w:val="en-GB"/>
        </w:rPr>
        <w:t>Response status</w:t>
      </w:r>
      <w:r w:rsidRPr="00B13E62">
        <w:t xml:space="preserve"> </w:t>
      </w:r>
      <w:r w:rsidR="009F7271" w:rsidRPr="00B13E62">
        <w:t>200 OK:</w:t>
      </w:r>
    </w:p>
    <w:p w14:paraId="233C62BF" w14:textId="77777777" w:rsidR="009F7271" w:rsidRPr="00B13E62" w:rsidRDefault="009F7271" w:rsidP="009F7271">
      <w:pPr>
        <w:pStyle w:val="Citat"/>
      </w:pPr>
      <w:proofErr w:type="spellStart"/>
      <w:r w:rsidRPr="00B13E62">
        <w:lastRenderedPageBreak/>
        <w:t>InvoiceBookStatusResponse</w:t>
      </w:r>
      <w:proofErr w:type="spellEnd"/>
      <w:r w:rsidRPr="00B13E62">
        <w:t>{</w:t>
      </w:r>
    </w:p>
    <w:tbl>
      <w:tblPr>
        <w:tblW w:w="8508" w:type="dxa"/>
        <w:tblCellMar>
          <w:left w:w="150" w:type="dxa"/>
          <w:right w:w="150" w:type="dxa"/>
        </w:tblCellMar>
        <w:tblLook w:val="04A0" w:firstRow="1" w:lastRow="0" w:firstColumn="1" w:lastColumn="0" w:noHBand="0" w:noVBand="1"/>
      </w:tblPr>
      <w:tblGrid>
        <w:gridCol w:w="2610"/>
        <w:gridCol w:w="5898"/>
      </w:tblGrid>
      <w:tr w:rsidR="009F7271" w:rsidRPr="00B13E62" w14:paraId="19BBBC49" w14:textId="77777777" w:rsidTr="003D0923">
        <w:tc>
          <w:tcPr>
            <w:tcW w:w="2610" w:type="dxa"/>
            <w:tcMar>
              <w:top w:w="0" w:type="dxa"/>
              <w:left w:w="480" w:type="dxa"/>
              <w:bottom w:w="0" w:type="dxa"/>
              <w:right w:w="48" w:type="dxa"/>
            </w:tcMar>
            <w:hideMark/>
          </w:tcPr>
          <w:p w14:paraId="5EA4EBF6" w14:textId="77777777" w:rsidR="009F7271" w:rsidRPr="00B13E62" w:rsidRDefault="009F7271" w:rsidP="003D0923">
            <w:pPr>
              <w:pStyle w:val="Citat"/>
            </w:pPr>
            <w:r w:rsidRPr="00B13E62">
              <w:t>status</w:t>
            </w:r>
          </w:p>
        </w:tc>
        <w:tc>
          <w:tcPr>
            <w:tcW w:w="0" w:type="auto"/>
            <w:tcMar>
              <w:top w:w="0" w:type="dxa"/>
              <w:left w:w="0" w:type="dxa"/>
              <w:bottom w:w="0" w:type="dxa"/>
              <w:right w:w="0" w:type="dxa"/>
            </w:tcMar>
            <w:hideMark/>
          </w:tcPr>
          <w:p w14:paraId="77FD2D81" w14:textId="77777777" w:rsidR="009F7271" w:rsidRPr="00B13E62" w:rsidRDefault="009F7271" w:rsidP="003D0923">
            <w:pPr>
              <w:pStyle w:val="Citat"/>
            </w:pPr>
            <w:proofErr w:type="spellStart"/>
            <w:r w:rsidRPr="00B13E62">
              <w:t>InvoiceBookStatus</w:t>
            </w:r>
            <w:proofErr w:type="spellEnd"/>
            <w:r w:rsidRPr="00B13E62">
              <w:t xml:space="preserve"> </w:t>
            </w:r>
            <w:proofErr w:type="spellStart"/>
            <w:r w:rsidRPr="00B13E62">
              <w:t>integer</w:t>
            </w:r>
            <w:proofErr w:type="spellEnd"/>
            <w:r w:rsidRPr="00B13E62">
              <w:t>($int32)</w:t>
            </w:r>
          </w:p>
          <w:p w14:paraId="46C7B8B5" w14:textId="0FE2940D" w:rsidR="009F7271" w:rsidRPr="00B13E62" w:rsidRDefault="00C125AB" w:rsidP="003D0923">
            <w:pPr>
              <w:pStyle w:val="Citat"/>
              <w:rPr>
                <w:lang w:val="en-GB"/>
              </w:rPr>
            </w:pPr>
            <w:r w:rsidRPr="00B13E62">
              <w:rPr>
                <w:lang w:val="en-GB"/>
              </w:rPr>
              <w:t>Marks for the status of the book</w:t>
            </w:r>
            <w:r w:rsidR="009F7271" w:rsidRPr="00B13E62">
              <w:rPr>
                <w:lang w:val="en-GB"/>
              </w:rPr>
              <w:t>:</w:t>
            </w:r>
          </w:p>
          <w:p w14:paraId="7705C18E" w14:textId="02566615" w:rsidR="009F7271" w:rsidRPr="00B13E62" w:rsidRDefault="009F7271" w:rsidP="003D0923">
            <w:pPr>
              <w:pStyle w:val="Citat"/>
            </w:pPr>
            <w:r w:rsidRPr="00B13E62">
              <w:t xml:space="preserve">0 = </w:t>
            </w:r>
            <w:proofErr w:type="spellStart"/>
            <w:r w:rsidRPr="00B13E62">
              <w:t>Uploaded</w:t>
            </w:r>
            <w:proofErr w:type="spellEnd"/>
            <w:r w:rsidRPr="00B13E62">
              <w:t xml:space="preserve"> –</w:t>
            </w:r>
            <w:r w:rsidR="00C125AB" w:rsidRPr="00B13E62">
              <w:rPr>
                <w:lang w:val="en-GB"/>
              </w:rPr>
              <w:t>the book is uploaded</w:t>
            </w:r>
          </w:p>
          <w:p w14:paraId="32DF6191" w14:textId="4796DF50" w:rsidR="009F7271" w:rsidRPr="00B13E62" w:rsidRDefault="009F7271" w:rsidP="003D0923">
            <w:pPr>
              <w:pStyle w:val="Citat"/>
              <w:rPr>
                <w:lang w:val="en-GB"/>
              </w:rPr>
            </w:pPr>
            <w:r w:rsidRPr="00B13E62">
              <w:t xml:space="preserve">1 = </w:t>
            </w:r>
            <w:proofErr w:type="spellStart"/>
            <w:r w:rsidRPr="00B13E62">
              <w:t>Validating</w:t>
            </w:r>
            <w:proofErr w:type="spellEnd"/>
            <w:r w:rsidRPr="00B13E62">
              <w:t xml:space="preserve"> –</w:t>
            </w:r>
            <w:r w:rsidR="003D06DC" w:rsidRPr="00B13E62">
              <w:rPr>
                <w:lang w:val="en-GB"/>
              </w:rPr>
              <w:t xml:space="preserve">the book is in the validation process in </w:t>
            </w:r>
            <w:proofErr w:type="spellStart"/>
            <w:r w:rsidR="003D06DC" w:rsidRPr="00B13E62">
              <w:rPr>
                <w:lang w:val="en-GB"/>
              </w:rPr>
              <w:t>eDavki</w:t>
            </w:r>
            <w:proofErr w:type="spellEnd"/>
            <w:r w:rsidR="003D06DC" w:rsidRPr="00B13E62">
              <w:rPr>
                <w:lang w:val="en-GB"/>
              </w:rPr>
              <w:t xml:space="preserve"> system</w:t>
            </w:r>
          </w:p>
          <w:p w14:paraId="3EAED09E" w14:textId="1B790273" w:rsidR="009F7271" w:rsidRPr="00B13E62" w:rsidRDefault="009F7271" w:rsidP="003D0923">
            <w:pPr>
              <w:pStyle w:val="Citat"/>
              <w:rPr>
                <w:lang w:val="en-GB"/>
              </w:rPr>
            </w:pPr>
            <w:r w:rsidRPr="00B13E62">
              <w:t xml:space="preserve">2 = </w:t>
            </w:r>
            <w:proofErr w:type="spellStart"/>
            <w:r w:rsidRPr="00B13E62">
              <w:t>ValidatedOk</w:t>
            </w:r>
            <w:proofErr w:type="spellEnd"/>
            <w:r w:rsidRPr="00B13E62">
              <w:t xml:space="preserve"> –</w:t>
            </w:r>
            <w:r w:rsidR="00066F38" w:rsidRPr="00B13E62">
              <w:t xml:space="preserve"> </w:t>
            </w:r>
            <w:r w:rsidR="003D06DC" w:rsidRPr="00B13E62">
              <w:rPr>
                <w:lang w:val="en-GB"/>
              </w:rPr>
              <w:t xml:space="preserve">the book has been successfully validated in </w:t>
            </w:r>
            <w:proofErr w:type="spellStart"/>
            <w:r w:rsidR="003D06DC" w:rsidRPr="00B13E62">
              <w:rPr>
                <w:lang w:val="en-GB"/>
              </w:rPr>
              <w:t>eDavki</w:t>
            </w:r>
            <w:proofErr w:type="spellEnd"/>
            <w:r w:rsidR="003D06DC" w:rsidRPr="00B13E62">
              <w:rPr>
                <w:lang w:val="en-GB"/>
              </w:rPr>
              <w:t xml:space="preserve"> system</w:t>
            </w:r>
          </w:p>
          <w:p w14:paraId="5386082D" w14:textId="4B159512" w:rsidR="009F7271" w:rsidRPr="00B13E62" w:rsidRDefault="009F7271" w:rsidP="003D0923">
            <w:pPr>
              <w:pStyle w:val="Citat"/>
            </w:pPr>
            <w:r w:rsidRPr="00B13E62">
              <w:t xml:space="preserve">3 = </w:t>
            </w:r>
            <w:proofErr w:type="spellStart"/>
            <w:r w:rsidRPr="00B13E62">
              <w:t>ValidationError</w:t>
            </w:r>
            <w:proofErr w:type="spellEnd"/>
            <w:r w:rsidRPr="00B13E62">
              <w:t xml:space="preserve"> –</w:t>
            </w:r>
            <w:r w:rsidR="003D06DC" w:rsidRPr="00B13E62">
              <w:rPr>
                <w:lang w:val="en-GB"/>
              </w:rPr>
              <w:t xml:space="preserve">the book has been validated in </w:t>
            </w:r>
            <w:proofErr w:type="spellStart"/>
            <w:r w:rsidR="003D06DC" w:rsidRPr="00B13E62">
              <w:rPr>
                <w:lang w:val="en-GB"/>
              </w:rPr>
              <w:t>eDavki</w:t>
            </w:r>
            <w:proofErr w:type="spellEnd"/>
            <w:r w:rsidR="003D06DC" w:rsidRPr="00B13E62">
              <w:rPr>
                <w:lang w:val="en-GB"/>
              </w:rPr>
              <w:t xml:space="preserve"> system, but it includes errors</w:t>
            </w:r>
            <w:r w:rsidR="00AF5CF3">
              <w:rPr>
                <w:lang w:val="en-GB"/>
              </w:rPr>
              <w:t>. The book will not be transmitted to the backend system. The book should be uploaded once more without errors.</w:t>
            </w:r>
          </w:p>
          <w:p w14:paraId="57F48AD3" w14:textId="738D3546" w:rsidR="009F7271" w:rsidRPr="00B13E62" w:rsidRDefault="009F7271" w:rsidP="003D0923">
            <w:pPr>
              <w:pStyle w:val="Citat"/>
              <w:rPr>
                <w:lang w:val="en-GB"/>
              </w:rPr>
            </w:pPr>
            <w:r w:rsidRPr="00B13E62">
              <w:t xml:space="preserve">4 = </w:t>
            </w:r>
            <w:proofErr w:type="spellStart"/>
            <w:r w:rsidRPr="00B13E62">
              <w:t>InProcess</w:t>
            </w:r>
            <w:proofErr w:type="spellEnd"/>
            <w:r w:rsidRPr="00B13E62">
              <w:t xml:space="preserve"> –</w:t>
            </w:r>
            <w:r w:rsidR="00066F38" w:rsidRPr="00B13E62">
              <w:t xml:space="preserve"> </w:t>
            </w:r>
            <w:r w:rsidR="003D06DC" w:rsidRPr="00B13E62">
              <w:rPr>
                <w:lang w:val="en-GB"/>
              </w:rPr>
              <w:t>the book is being processed in backend systems</w:t>
            </w:r>
          </w:p>
          <w:p w14:paraId="5B7EB0BE" w14:textId="73EAA237" w:rsidR="009F7271" w:rsidRPr="00B13E62" w:rsidRDefault="009F7271" w:rsidP="003D0923">
            <w:pPr>
              <w:pStyle w:val="Citat"/>
              <w:rPr>
                <w:lang w:val="en-GB"/>
              </w:rPr>
            </w:pPr>
            <w:r w:rsidRPr="00B13E62">
              <w:t xml:space="preserve">5 = </w:t>
            </w:r>
            <w:proofErr w:type="spellStart"/>
            <w:r w:rsidRPr="00B13E62">
              <w:t>ProcessedOk</w:t>
            </w:r>
            <w:proofErr w:type="spellEnd"/>
            <w:r w:rsidRPr="00B13E62">
              <w:t xml:space="preserve"> –</w:t>
            </w:r>
            <w:r w:rsidR="00066F38" w:rsidRPr="00B13E62">
              <w:t xml:space="preserve"> </w:t>
            </w:r>
            <w:r w:rsidR="003D06DC" w:rsidRPr="00B13E62">
              <w:rPr>
                <w:lang w:val="en-GB"/>
              </w:rPr>
              <w:t>the book has been successfully processed in backend systems</w:t>
            </w:r>
          </w:p>
          <w:p w14:paraId="264F5F0A" w14:textId="34D82921" w:rsidR="009F7271" w:rsidRPr="00B13E62" w:rsidRDefault="009F7271" w:rsidP="003D0923">
            <w:pPr>
              <w:pStyle w:val="Citat"/>
              <w:rPr>
                <w:lang w:val="en-GB"/>
              </w:rPr>
            </w:pPr>
            <w:r w:rsidRPr="00B13E62">
              <w:t xml:space="preserve">6 = </w:t>
            </w:r>
            <w:proofErr w:type="spellStart"/>
            <w:r w:rsidRPr="00B13E62">
              <w:t>ProcessedError</w:t>
            </w:r>
            <w:proofErr w:type="spellEnd"/>
            <w:r w:rsidR="00066F38" w:rsidRPr="00B13E62">
              <w:t xml:space="preserve"> </w:t>
            </w:r>
            <w:r w:rsidRPr="00B13E62">
              <w:t>–</w:t>
            </w:r>
            <w:r w:rsidR="003D06DC" w:rsidRPr="00B13E62">
              <w:rPr>
                <w:lang w:val="en-GB"/>
              </w:rPr>
              <w:t>the book has not been successfully processed in backend systems</w:t>
            </w:r>
          </w:p>
          <w:p w14:paraId="4DFDB954" w14:textId="77777777" w:rsidR="009F7271" w:rsidRPr="00B13E62" w:rsidRDefault="009F7271" w:rsidP="003D0923">
            <w:pPr>
              <w:pStyle w:val="Citat"/>
            </w:pPr>
            <w:proofErr w:type="spellStart"/>
            <w:r w:rsidRPr="00B13E62">
              <w:t>Enum</w:t>
            </w:r>
            <w:proofErr w:type="spellEnd"/>
            <w:r w:rsidRPr="00B13E62">
              <w:t>:</w:t>
            </w:r>
            <w:r w:rsidRPr="00B13E62">
              <w:br/>
              <w:t>[ 0, 1, 2, 3, 4, 5, 6 ]</w:t>
            </w:r>
          </w:p>
        </w:tc>
      </w:tr>
      <w:tr w:rsidR="009F7271" w:rsidRPr="00B13E62" w14:paraId="6F2F59E7" w14:textId="77777777" w:rsidTr="003D0923">
        <w:tc>
          <w:tcPr>
            <w:tcW w:w="2610" w:type="dxa"/>
            <w:tcMar>
              <w:top w:w="0" w:type="dxa"/>
              <w:left w:w="480" w:type="dxa"/>
              <w:bottom w:w="0" w:type="dxa"/>
              <w:right w:w="48" w:type="dxa"/>
            </w:tcMar>
            <w:hideMark/>
          </w:tcPr>
          <w:p w14:paraId="5232FE28" w14:textId="77777777" w:rsidR="009F7271" w:rsidRPr="00B13E62" w:rsidRDefault="009F7271" w:rsidP="003D0923">
            <w:pPr>
              <w:pStyle w:val="Citat"/>
            </w:pPr>
            <w:proofErr w:type="spellStart"/>
            <w:r w:rsidRPr="00B13E62">
              <w:t>validationMessage</w:t>
            </w:r>
            <w:proofErr w:type="spellEnd"/>
          </w:p>
        </w:tc>
        <w:tc>
          <w:tcPr>
            <w:tcW w:w="0" w:type="auto"/>
            <w:tcMar>
              <w:top w:w="0" w:type="dxa"/>
              <w:left w:w="0" w:type="dxa"/>
              <w:bottom w:w="0" w:type="dxa"/>
              <w:right w:w="0" w:type="dxa"/>
            </w:tcMar>
            <w:hideMark/>
          </w:tcPr>
          <w:p w14:paraId="094D22DF" w14:textId="77777777" w:rsidR="009F7271" w:rsidRPr="00B13E62" w:rsidRDefault="009F7271" w:rsidP="003D0923">
            <w:pPr>
              <w:pStyle w:val="Citat"/>
            </w:pPr>
            <w:proofErr w:type="spellStart"/>
            <w:r w:rsidRPr="00B13E62">
              <w:t>string</w:t>
            </w:r>
            <w:proofErr w:type="spellEnd"/>
            <w:r w:rsidRPr="00B13E62">
              <w:br/>
            </w:r>
            <w:proofErr w:type="spellStart"/>
            <w:r w:rsidRPr="00B13E62">
              <w:t>nullable</w:t>
            </w:r>
            <w:proofErr w:type="spellEnd"/>
            <w:r w:rsidRPr="00B13E62">
              <w:t>: </w:t>
            </w:r>
            <w:proofErr w:type="spellStart"/>
            <w:r w:rsidRPr="00B13E62">
              <w:t>true</w:t>
            </w:r>
            <w:proofErr w:type="spellEnd"/>
          </w:p>
          <w:p w14:paraId="6F3F6C6C" w14:textId="63AEA091" w:rsidR="009F7271" w:rsidRPr="00B13E62" w:rsidRDefault="003D06DC" w:rsidP="003D0923">
            <w:pPr>
              <w:pStyle w:val="Citat"/>
            </w:pPr>
            <w:r w:rsidRPr="00B13E62">
              <w:rPr>
                <w:lang w:val="en-GB"/>
              </w:rPr>
              <w:t xml:space="preserve">Optional report on found errors during validation in </w:t>
            </w:r>
            <w:proofErr w:type="spellStart"/>
            <w:r w:rsidRPr="00B13E62">
              <w:rPr>
                <w:lang w:val="en-GB"/>
              </w:rPr>
              <w:t>eDavki</w:t>
            </w:r>
            <w:proofErr w:type="spellEnd"/>
            <w:r w:rsidRPr="00B13E62">
              <w:rPr>
                <w:lang w:val="en-GB"/>
              </w:rPr>
              <w:t xml:space="preserve"> system. The report is in JSON format (see chapter 7).</w:t>
            </w:r>
          </w:p>
        </w:tc>
      </w:tr>
      <w:tr w:rsidR="009F7271" w:rsidRPr="00B13E62" w14:paraId="02D2F2E3" w14:textId="77777777" w:rsidTr="003D0923">
        <w:tc>
          <w:tcPr>
            <w:tcW w:w="2610" w:type="dxa"/>
            <w:tcMar>
              <w:top w:w="0" w:type="dxa"/>
              <w:left w:w="480" w:type="dxa"/>
              <w:bottom w:w="0" w:type="dxa"/>
              <w:right w:w="48" w:type="dxa"/>
            </w:tcMar>
            <w:hideMark/>
          </w:tcPr>
          <w:p w14:paraId="0698D7B3" w14:textId="77777777" w:rsidR="009F7271" w:rsidRPr="00B13E62" w:rsidRDefault="009F7271" w:rsidP="003D0923">
            <w:pPr>
              <w:pStyle w:val="Citat"/>
            </w:pPr>
            <w:proofErr w:type="spellStart"/>
            <w:r w:rsidRPr="00B13E62">
              <w:t>backendMessage</w:t>
            </w:r>
            <w:proofErr w:type="spellEnd"/>
          </w:p>
        </w:tc>
        <w:tc>
          <w:tcPr>
            <w:tcW w:w="0" w:type="auto"/>
            <w:tcMar>
              <w:top w:w="0" w:type="dxa"/>
              <w:left w:w="0" w:type="dxa"/>
              <w:bottom w:w="0" w:type="dxa"/>
              <w:right w:w="0" w:type="dxa"/>
            </w:tcMar>
            <w:hideMark/>
          </w:tcPr>
          <w:p w14:paraId="3097AD58" w14:textId="77777777" w:rsidR="009F7271" w:rsidRPr="00B13E62" w:rsidRDefault="009F7271" w:rsidP="003D0923">
            <w:pPr>
              <w:pStyle w:val="Citat"/>
            </w:pPr>
            <w:proofErr w:type="spellStart"/>
            <w:r w:rsidRPr="00B13E62">
              <w:t>string</w:t>
            </w:r>
            <w:proofErr w:type="spellEnd"/>
            <w:r w:rsidRPr="00B13E62">
              <w:br/>
            </w:r>
            <w:proofErr w:type="spellStart"/>
            <w:r w:rsidRPr="00B13E62">
              <w:t>nullable</w:t>
            </w:r>
            <w:proofErr w:type="spellEnd"/>
            <w:r w:rsidRPr="00B13E62">
              <w:t>: </w:t>
            </w:r>
            <w:proofErr w:type="spellStart"/>
            <w:r w:rsidRPr="00B13E62">
              <w:t>true</w:t>
            </w:r>
            <w:proofErr w:type="spellEnd"/>
          </w:p>
          <w:p w14:paraId="45E1CF1A" w14:textId="25C853BE" w:rsidR="009F7271" w:rsidRPr="00B13E62" w:rsidRDefault="003D06DC" w:rsidP="003D0923">
            <w:pPr>
              <w:pStyle w:val="Citat"/>
            </w:pPr>
            <w:r w:rsidRPr="00B13E62">
              <w:rPr>
                <w:lang w:val="en-GB"/>
              </w:rPr>
              <w:t>Optional message is being processed in backend systems.</w:t>
            </w:r>
          </w:p>
        </w:tc>
      </w:tr>
    </w:tbl>
    <w:p w14:paraId="71BCAB27" w14:textId="77777777" w:rsidR="009F7271" w:rsidRPr="00B13E62" w:rsidRDefault="009F7271" w:rsidP="009F7271">
      <w:pPr>
        <w:pStyle w:val="Citat"/>
      </w:pPr>
      <w:r w:rsidRPr="00B13E62">
        <w:t>}</w:t>
      </w:r>
    </w:p>
    <w:p w14:paraId="6DFEFC51" w14:textId="155AA293" w:rsidR="009F7271" w:rsidRPr="00B13E62" w:rsidRDefault="003D06DC" w:rsidP="009F7271">
      <w:pPr>
        <w:pStyle w:val="Odstavekseznama"/>
        <w:numPr>
          <w:ilvl w:val="0"/>
          <w:numId w:val="5"/>
        </w:numPr>
      </w:pPr>
      <w:r w:rsidRPr="00B13E62">
        <w:rPr>
          <w:lang w:val="en-GB"/>
        </w:rPr>
        <w:t>Examples</w:t>
      </w:r>
      <w:r w:rsidR="009F7271" w:rsidRPr="00B13E62">
        <w:t>:</w:t>
      </w:r>
    </w:p>
    <w:p w14:paraId="6A2297A6" w14:textId="114168B5" w:rsidR="009F7271" w:rsidRPr="00B13E62" w:rsidRDefault="008B081B" w:rsidP="009F7271">
      <w:pPr>
        <w:pStyle w:val="Odstavekseznama"/>
        <w:numPr>
          <w:ilvl w:val="1"/>
          <w:numId w:val="5"/>
        </w:numPr>
      </w:pPr>
      <w:r w:rsidRPr="00B13E62">
        <w:rPr>
          <w:lang w:val="en-GB"/>
        </w:rPr>
        <w:t>Response JSON for HTTP status</w:t>
      </w:r>
      <w:r w:rsidRPr="00B13E62">
        <w:t xml:space="preserve"> </w:t>
      </w:r>
      <w:r w:rsidR="009F7271" w:rsidRPr="00B13E62">
        <w:t>200 OK:</w:t>
      </w:r>
    </w:p>
    <w:p w14:paraId="4C20AE9E" w14:textId="77777777" w:rsidR="009F7271" w:rsidRPr="00B13E62" w:rsidRDefault="009F7271" w:rsidP="009F7271">
      <w:pPr>
        <w:pStyle w:val="Citat"/>
      </w:pPr>
      <w:r w:rsidRPr="00B13E62">
        <w:t>{</w:t>
      </w:r>
    </w:p>
    <w:p w14:paraId="1CD7D225" w14:textId="77777777" w:rsidR="009F7271" w:rsidRPr="00B13E62" w:rsidRDefault="009F7271" w:rsidP="009F7271">
      <w:pPr>
        <w:pStyle w:val="Citat"/>
      </w:pPr>
      <w:r w:rsidRPr="00B13E62">
        <w:t xml:space="preserve">  "status": 3,</w:t>
      </w:r>
    </w:p>
    <w:p w14:paraId="1EA59AC1" w14:textId="77777777" w:rsidR="009F7271" w:rsidRPr="00B13E62" w:rsidRDefault="009F7271" w:rsidP="009F7271">
      <w:pPr>
        <w:pStyle w:val="Citat"/>
      </w:pPr>
      <w:r w:rsidRPr="00B13E62">
        <w:t xml:space="preserve">  "</w:t>
      </w:r>
      <w:proofErr w:type="spellStart"/>
      <w:r w:rsidRPr="00B13E62">
        <w:t>validationMessage</w:t>
      </w:r>
      <w:proofErr w:type="spellEnd"/>
      <w:r w:rsidRPr="00B13E62">
        <w:t>": "[{\"</w:t>
      </w:r>
      <w:proofErr w:type="spellStart"/>
      <w:r w:rsidRPr="00B13E62">
        <w:t>Type</w:t>
      </w:r>
      <w:proofErr w:type="spellEnd"/>
      <w:r w:rsidRPr="00B13E62">
        <w:t>\":2,\"</w:t>
      </w:r>
      <w:proofErr w:type="spellStart"/>
      <w:r w:rsidRPr="00B13E62">
        <w:t>Code</w:t>
      </w:r>
      <w:proofErr w:type="spellEnd"/>
      <w:r w:rsidRPr="00B13E62">
        <w:t>\":5,\"</w:t>
      </w:r>
      <w:proofErr w:type="spellStart"/>
      <w:r w:rsidRPr="00B13E62">
        <w:t>Message</w:t>
      </w:r>
      <w:proofErr w:type="spellEnd"/>
      <w:r w:rsidRPr="00B13E62">
        <w:t>\":\"Oznaka države 'AB' ne obstaja v seznamu držav.\",\"BookId\":null,\"BookArrayIndex\":null},{\"Type\":2,\"Code\":7,\"Message\":\"Knjig ne morete oddati, ker v izbranem obdobju '1.6.2023 - 30.6.2023' niste zastopnik tujca v '</w:t>
      </w:r>
      <w:proofErr w:type="spellStart"/>
      <w:r w:rsidRPr="00B13E62">
        <w:t>string</w:t>
      </w:r>
      <w:proofErr w:type="spellEnd"/>
      <w:r w:rsidRPr="00B13E62">
        <w:t>'.\",\"</w:t>
      </w:r>
      <w:proofErr w:type="spellStart"/>
      <w:r w:rsidRPr="00B13E62">
        <w:t>BookId</w:t>
      </w:r>
      <w:proofErr w:type="spellEnd"/>
      <w:r w:rsidRPr="00B13E62">
        <w:t>\":</w:t>
      </w:r>
      <w:proofErr w:type="spellStart"/>
      <w:r w:rsidRPr="00B13E62">
        <w:t>null</w:t>
      </w:r>
      <w:proofErr w:type="spellEnd"/>
      <w:r w:rsidRPr="00B13E62">
        <w:t>,\"</w:t>
      </w:r>
      <w:proofErr w:type="spellStart"/>
      <w:r w:rsidRPr="00B13E62">
        <w:t>BookArrayIndex</w:t>
      </w:r>
      <w:proofErr w:type="spellEnd"/>
      <w:r w:rsidRPr="00B13E62">
        <w:t>\":</w:t>
      </w:r>
      <w:proofErr w:type="spellStart"/>
      <w:r w:rsidRPr="00B13E62">
        <w:t>null</w:t>
      </w:r>
      <w:proofErr w:type="spellEnd"/>
      <w:r w:rsidRPr="00B13E62">
        <w:t>}]",</w:t>
      </w:r>
    </w:p>
    <w:p w14:paraId="522E9243" w14:textId="77777777" w:rsidR="009F7271" w:rsidRPr="00B13E62" w:rsidRDefault="009F7271" w:rsidP="009F7271">
      <w:pPr>
        <w:pStyle w:val="Citat"/>
      </w:pPr>
      <w:r w:rsidRPr="00B13E62">
        <w:t xml:space="preserve">  "</w:t>
      </w:r>
      <w:proofErr w:type="spellStart"/>
      <w:r w:rsidRPr="00B13E62">
        <w:t>backendMessage</w:t>
      </w:r>
      <w:proofErr w:type="spellEnd"/>
      <w:r w:rsidRPr="00B13E62">
        <w:t xml:space="preserve">": </w:t>
      </w:r>
      <w:proofErr w:type="spellStart"/>
      <w:r w:rsidRPr="00B13E62">
        <w:t>null</w:t>
      </w:r>
      <w:proofErr w:type="spellEnd"/>
    </w:p>
    <w:p w14:paraId="5FADFE5D" w14:textId="77777777" w:rsidR="009F7271" w:rsidRDefault="009F7271" w:rsidP="009F7271">
      <w:pPr>
        <w:pStyle w:val="Citat"/>
      </w:pPr>
      <w:r w:rsidRPr="00B13E62">
        <w:t>}</w:t>
      </w:r>
    </w:p>
    <w:p w14:paraId="20F3BF5F" w14:textId="77777777" w:rsidR="00AF5CF3" w:rsidRPr="00AF5CF3" w:rsidRDefault="00AF5CF3" w:rsidP="00AF5CF3"/>
    <w:p w14:paraId="2A5AF7AF" w14:textId="77777777" w:rsidR="00AF5CF3" w:rsidRPr="00AF5CF3" w:rsidRDefault="00AF5CF3" w:rsidP="00AF5CF3">
      <w:r w:rsidRPr="00AF5CF3">
        <w:rPr>
          <w:lang w:val="en"/>
        </w:rPr>
        <w:t>A response with HTTP status 200 OK does not necessarily mean that the uploaded book has been accepted. This also depends on the validation of the book, which is performed asynchronously (see Chapter 7) and is evident from the book status in the response.</w:t>
      </w:r>
    </w:p>
    <w:p w14:paraId="3A9F9022" w14:textId="77777777" w:rsidR="00AF5CF3" w:rsidRDefault="00AF5CF3" w:rsidP="00AF5CF3"/>
    <w:p w14:paraId="607EB390" w14:textId="77777777" w:rsidR="00AF5CF3" w:rsidRPr="00AF5CF3" w:rsidRDefault="00AF5CF3" w:rsidP="00AF5CF3"/>
    <w:p w14:paraId="03F7DD61" w14:textId="1B8A7B01" w:rsidR="009F7271" w:rsidRPr="00B13E62" w:rsidRDefault="008E07DE" w:rsidP="009F7271">
      <w:pPr>
        <w:pStyle w:val="Naslov2"/>
        <w:rPr>
          <w:lang w:val="en-GB"/>
        </w:rPr>
      </w:pPr>
      <w:bookmarkStart w:id="17" w:name="_Toc199419279"/>
      <w:r w:rsidRPr="00B13E62">
        <w:rPr>
          <w:lang w:val="en-GB"/>
        </w:rPr>
        <w:t xml:space="preserve">Other methods in connection with books </w:t>
      </w:r>
      <w:r w:rsidR="009F7271" w:rsidRPr="00B13E62">
        <w:rPr>
          <w:lang w:val="en-GB"/>
        </w:rPr>
        <w:t>- /</w:t>
      </w:r>
      <w:proofErr w:type="spellStart"/>
      <w:r w:rsidR="009F7271" w:rsidRPr="00B13E62">
        <w:rPr>
          <w:lang w:val="en-GB"/>
        </w:rPr>
        <w:t>api</w:t>
      </w:r>
      <w:proofErr w:type="spellEnd"/>
      <w:r w:rsidR="009F7271" w:rsidRPr="00B13E62">
        <w:rPr>
          <w:lang w:val="en-GB"/>
        </w:rPr>
        <w:t>/v1/Documents</w:t>
      </w:r>
      <w:bookmarkEnd w:id="17"/>
    </w:p>
    <w:p w14:paraId="56F47E4C" w14:textId="4310D979" w:rsidR="009F7271" w:rsidRPr="00B13E62" w:rsidRDefault="009F7271" w:rsidP="009F7271">
      <w:pPr>
        <w:pStyle w:val="Naslov3"/>
      </w:pPr>
      <w:bookmarkStart w:id="18" w:name="_Toc199419280"/>
      <w:r w:rsidRPr="00B13E62">
        <w:t xml:space="preserve">Metoda </w:t>
      </w:r>
      <w:r w:rsidR="008E07DE" w:rsidRPr="00B13E62">
        <w:rPr>
          <w:lang w:val="en-GB"/>
        </w:rPr>
        <w:t>Method</w:t>
      </w:r>
      <w:r w:rsidR="008E07DE" w:rsidRPr="00B13E62">
        <w:t xml:space="preserve"> </w:t>
      </w:r>
      <w:r w:rsidRPr="00B13E62">
        <w:t>/</w:t>
      </w:r>
      <w:proofErr w:type="spellStart"/>
      <w:r w:rsidRPr="00B13E62">
        <w:t>api</w:t>
      </w:r>
      <w:proofErr w:type="spellEnd"/>
      <w:r w:rsidRPr="00B13E62">
        <w:t>/v1/</w:t>
      </w:r>
      <w:proofErr w:type="spellStart"/>
      <w:r w:rsidRPr="00B13E62">
        <w:t>Documents</w:t>
      </w:r>
      <w:proofErr w:type="spellEnd"/>
      <w:r w:rsidRPr="00B13E62">
        <w:t>/</w:t>
      </w:r>
      <w:proofErr w:type="spellStart"/>
      <w:r w:rsidRPr="00B13E62">
        <w:t>OpenPeriods</w:t>
      </w:r>
      <w:proofErr w:type="spellEnd"/>
      <w:r w:rsidRPr="00B13E62">
        <w:t>/{</w:t>
      </w:r>
      <w:proofErr w:type="spellStart"/>
      <w:r w:rsidRPr="00B13E62">
        <w:t>formCode</w:t>
      </w:r>
      <w:proofErr w:type="spellEnd"/>
      <w:r w:rsidRPr="00B13E62">
        <w:t>}</w:t>
      </w:r>
      <w:bookmarkEnd w:id="18"/>
    </w:p>
    <w:p w14:paraId="7C9DFBF4" w14:textId="2764C726" w:rsidR="009F7271" w:rsidRPr="00B13E62" w:rsidRDefault="008E07DE" w:rsidP="009F7271">
      <w:pPr>
        <w:pStyle w:val="Odstavekseznama"/>
        <w:numPr>
          <w:ilvl w:val="0"/>
          <w:numId w:val="4"/>
        </w:numPr>
        <w:rPr>
          <w:lang w:val="en-GB"/>
        </w:rPr>
      </w:pPr>
      <w:r w:rsidRPr="00B13E62">
        <w:rPr>
          <w:lang w:val="en-GB"/>
        </w:rPr>
        <w:t>Description: the method returns a list of open periods for the represented taxable person and the specified form code.</w:t>
      </w:r>
    </w:p>
    <w:p w14:paraId="53D7B162" w14:textId="6038C901" w:rsidR="009F7271" w:rsidRPr="00B13E62" w:rsidRDefault="009F7271" w:rsidP="009F7271">
      <w:pPr>
        <w:pStyle w:val="Odstavekseznama"/>
        <w:numPr>
          <w:ilvl w:val="0"/>
          <w:numId w:val="4"/>
        </w:numPr>
      </w:pPr>
      <w:r w:rsidRPr="00B13E62">
        <w:t xml:space="preserve">HTTP </w:t>
      </w:r>
      <w:r w:rsidR="008E07DE" w:rsidRPr="00B13E62">
        <w:rPr>
          <w:lang w:val="en-US"/>
        </w:rPr>
        <w:t>method</w:t>
      </w:r>
      <w:r w:rsidRPr="00B13E62">
        <w:t>: GET</w:t>
      </w:r>
    </w:p>
    <w:p w14:paraId="14BCCC41" w14:textId="6CB84FFE" w:rsidR="009F7271" w:rsidRPr="00B13E62" w:rsidRDefault="00066F38" w:rsidP="009F7271">
      <w:pPr>
        <w:pStyle w:val="Odstavekseznama"/>
        <w:numPr>
          <w:ilvl w:val="0"/>
          <w:numId w:val="4"/>
        </w:numPr>
      </w:pPr>
      <w:r w:rsidRPr="00B13E62">
        <w:rPr>
          <w:lang w:val="en-GB"/>
        </w:rPr>
        <w:t>I</w:t>
      </w:r>
      <w:r w:rsidR="008E07DE" w:rsidRPr="00B13E62">
        <w:rPr>
          <w:lang w:val="en-GB"/>
        </w:rPr>
        <w:t>nput parameters</w:t>
      </w:r>
      <w:r w:rsidR="009F7271" w:rsidRPr="00B13E62">
        <w:t>:</w:t>
      </w:r>
    </w:p>
    <w:p w14:paraId="29F49050" w14:textId="75E1B11E" w:rsidR="009F7271" w:rsidRPr="00B13E62" w:rsidRDefault="009F7271" w:rsidP="009F7271">
      <w:pPr>
        <w:pStyle w:val="Odstavekseznama"/>
        <w:numPr>
          <w:ilvl w:val="1"/>
          <w:numId w:val="4"/>
        </w:numPr>
        <w:rPr>
          <w:lang w:val="en-GB"/>
        </w:rPr>
      </w:pPr>
      <w:proofErr w:type="spellStart"/>
      <w:r w:rsidRPr="00B13E62">
        <w:rPr>
          <w:i/>
          <w:iCs/>
        </w:rPr>
        <w:t>formCode</w:t>
      </w:r>
      <w:proofErr w:type="spellEnd"/>
      <w:r w:rsidRPr="00B13E62">
        <w:t xml:space="preserve">: </w:t>
      </w:r>
      <w:r w:rsidR="008E07DE" w:rsidRPr="00B13E62">
        <w:t xml:space="preserve">form </w:t>
      </w:r>
      <w:proofErr w:type="spellStart"/>
      <w:r w:rsidR="008E07DE" w:rsidRPr="00B13E62">
        <w:t>type</w:t>
      </w:r>
      <w:proofErr w:type="spellEnd"/>
      <w:r w:rsidR="008E07DE" w:rsidRPr="00B13E62">
        <w:t xml:space="preserve"> . </w:t>
      </w:r>
      <w:r w:rsidR="008E07DE" w:rsidRPr="00B13E62">
        <w:rPr>
          <w:lang w:val="en-GB"/>
        </w:rPr>
        <w:t>Currently, the supported types are 'DDV_EVID' (for invoice books) and informatively also 'DDV_O' (for DDV-O forms).</w:t>
      </w:r>
    </w:p>
    <w:p w14:paraId="26511778" w14:textId="6E54B0D3" w:rsidR="009F7271" w:rsidRPr="00B13E62" w:rsidRDefault="008E07DE" w:rsidP="009F7271">
      <w:pPr>
        <w:pStyle w:val="Odstavekseznama"/>
        <w:numPr>
          <w:ilvl w:val="0"/>
          <w:numId w:val="4"/>
        </w:numPr>
      </w:pPr>
      <w:r w:rsidRPr="00B13E62">
        <w:rPr>
          <w:lang w:val="en-GB"/>
        </w:rPr>
        <w:t xml:space="preserve">Specific HTTP </w:t>
      </w:r>
      <w:proofErr w:type="gramStart"/>
      <w:r w:rsidRPr="00B13E62">
        <w:rPr>
          <w:lang w:val="en-GB"/>
        </w:rPr>
        <w:t>reply</w:t>
      </w:r>
      <w:proofErr w:type="gramEnd"/>
      <w:r w:rsidRPr="00B13E62">
        <w:rPr>
          <w:lang w:val="en-GB"/>
        </w:rPr>
        <w:t xml:space="preserve"> codes</w:t>
      </w:r>
      <w:r w:rsidR="009F7271" w:rsidRPr="00B13E62">
        <w:rPr>
          <w:lang w:val="en-GB"/>
        </w:rPr>
        <w:t>:</w:t>
      </w:r>
      <w:r w:rsidR="009F7271" w:rsidRPr="00B13E62">
        <w:t xml:space="preserve"> /</w:t>
      </w:r>
    </w:p>
    <w:p w14:paraId="0FFE183C" w14:textId="42108244" w:rsidR="009F7271" w:rsidRPr="00B13E62" w:rsidRDefault="008E07DE" w:rsidP="009F7271">
      <w:pPr>
        <w:pStyle w:val="Odstavekseznama"/>
        <w:numPr>
          <w:ilvl w:val="0"/>
          <w:numId w:val="5"/>
        </w:numPr>
      </w:pPr>
      <w:r w:rsidRPr="00B13E62">
        <w:rPr>
          <w:lang w:val="en-GB"/>
        </w:rPr>
        <w:t>Output parameters</w:t>
      </w:r>
      <w:r w:rsidR="009F7271" w:rsidRPr="00B13E62">
        <w:t>:</w:t>
      </w:r>
    </w:p>
    <w:p w14:paraId="21F46DC5" w14:textId="0E624F09" w:rsidR="009F7271" w:rsidRPr="00B13E62" w:rsidRDefault="008E07DE" w:rsidP="009F7271">
      <w:pPr>
        <w:pStyle w:val="Odstavekseznama"/>
        <w:numPr>
          <w:ilvl w:val="1"/>
          <w:numId w:val="5"/>
        </w:numPr>
      </w:pPr>
      <w:r w:rsidRPr="00B13E62">
        <w:rPr>
          <w:lang w:val="en-GB"/>
        </w:rPr>
        <w:t>Response status</w:t>
      </w:r>
      <w:r w:rsidRPr="00B13E62">
        <w:t xml:space="preserve"> </w:t>
      </w:r>
      <w:r w:rsidR="009F7271" w:rsidRPr="00B13E62">
        <w:t>200 OK:</w:t>
      </w:r>
    </w:p>
    <w:p w14:paraId="3923EC58" w14:textId="77777777" w:rsidR="009F7271" w:rsidRPr="00B13E62" w:rsidRDefault="009F7271" w:rsidP="009F7271">
      <w:pPr>
        <w:pStyle w:val="Citat"/>
      </w:pPr>
      <w:proofErr w:type="spellStart"/>
      <w:r w:rsidRPr="00B13E62">
        <w:t>OpenPeriodsResponse</w:t>
      </w:r>
      <w:proofErr w:type="spellEnd"/>
      <w:r w:rsidRPr="00B13E62">
        <w:t>{</w:t>
      </w:r>
    </w:p>
    <w:tbl>
      <w:tblPr>
        <w:tblW w:w="10002" w:type="dxa"/>
        <w:tblCellMar>
          <w:left w:w="150" w:type="dxa"/>
          <w:right w:w="150" w:type="dxa"/>
        </w:tblCellMar>
        <w:tblLook w:val="04A0" w:firstRow="1" w:lastRow="0" w:firstColumn="1" w:lastColumn="0" w:noHBand="0" w:noVBand="1"/>
      </w:tblPr>
      <w:tblGrid>
        <w:gridCol w:w="2610"/>
        <w:gridCol w:w="7392"/>
      </w:tblGrid>
      <w:tr w:rsidR="009F7271" w:rsidRPr="00B13E62" w14:paraId="3952EE02" w14:textId="77777777" w:rsidTr="003D0923">
        <w:tc>
          <w:tcPr>
            <w:tcW w:w="2610" w:type="dxa"/>
            <w:tcMar>
              <w:top w:w="0" w:type="dxa"/>
              <w:left w:w="480" w:type="dxa"/>
              <w:bottom w:w="0" w:type="dxa"/>
              <w:right w:w="48" w:type="dxa"/>
            </w:tcMar>
            <w:hideMark/>
          </w:tcPr>
          <w:p w14:paraId="322EB447" w14:textId="77777777" w:rsidR="009F7271" w:rsidRPr="00B13E62" w:rsidRDefault="009F7271" w:rsidP="003D0923">
            <w:pPr>
              <w:pStyle w:val="Citat"/>
            </w:pPr>
            <w:proofErr w:type="spellStart"/>
            <w:r w:rsidRPr="00B13E62">
              <w:t>openPeriods</w:t>
            </w:r>
            <w:proofErr w:type="spellEnd"/>
          </w:p>
        </w:tc>
        <w:tc>
          <w:tcPr>
            <w:tcW w:w="0" w:type="auto"/>
            <w:tcMar>
              <w:top w:w="0" w:type="dxa"/>
              <w:left w:w="0" w:type="dxa"/>
              <w:bottom w:w="0" w:type="dxa"/>
              <w:right w:w="0" w:type="dxa"/>
            </w:tcMar>
            <w:hideMark/>
          </w:tcPr>
          <w:p w14:paraId="44C6C622" w14:textId="77777777" w:rsidR="009F7271" w:rsidRPr="00B13E62" w:rsidRDefault="009F7271" w:rsidP="003D0923">
            <w:pPr>
              <w:pStyle w:val="Citat"/>
            </w:pPr>
            <w:r w:rsidRPr="00B13E62">
              <w:t>[</w:t>
            </w:r>
            <w:r w:rsidRPr="00B13E62">
              <w:br/>
            </w:r>
            <w:proofErr w:type="spellStart"/>
            <w:r w:rsidRPr="00B13E62">
              <w:t>nullable</w:t>
            </w:r>
            <w:proofErr w:type="spellEnd"/>
            <w:r w:rsidRPr="00B13E62">
              <w:t>: </w:t>
            </w:r>
            <w:proofErr w:type="spellStart"/>
            <w:r w:rsidRPr="00B13E62">
              <w:t>true</w:t>
            </w:r>
            <w:proofErr w:type="spellEnd"/>
          </w:p>
          <w:p w14:paraId="18ABE4FD" w14:textId="33F206C7" w:rsidR="009F7271" w:rsidRPr="00B13E62" w:rsidRDefault="002A5D45" w:rsidP="003D0923">
            <w:pPr>
              <w:pStyle w:val="Citat"/>
            </w:pPr>
            <w:r w:rsidRPr="00B13E62">
              <w:rPr>
                <w:lang w:val="en-GB"/>
              </w:rPr>
              <w:t>List of open periods</w:t>
            </w:r>
            <w:r w:rsidRPr="00B13E62">
              <w:t>.</w:t>
            </w:r>
          </w:p>
          <w:p w14:paraId="157C8133" w14:textId="77777777" w:rsidR="009F7271" w:rsidRPr="00B13E62" w:rsidRDefault="009F7271" w:rsidP="003D0923">
            <w:pPr>
              <w:pStyle w:val="Citat"/>
            </w:pPr>
            <w:proofErr w:type="spellStart"/>
            <w:r w:rsidRPr="00B13E62">
              <w:t>OpenPeriod</w:t>
            </w:r>
            <w:proofErr w:type="spellEnd"/>
            <w:r w:rsidRPr="00B13E62">
              <w:t>{</w:t>
            </w:r>
          </w:p>
          <w:tbl>
            <w:tblPr>
              <w:tblW w:w="7392" w:type="dxa"/>
              <w:tblCellMar>
                <w:left w:w="150" w:type="dxa"/>
                <w:right w:w="150" w:type="dxa"/>
              </w:tblCellMar>
              <w:tblLook w:val="04A0" w:firstRow="1" w:lastRow="0" w:firstColumn="1" w:lastColumn="0" w:noHBand="0" w:noVBand="1"/>
            </w:tblPr>
            <w:tblGrid>
              <w:gridCol w:w="2610"/>
              <w:gridCol w:w="4782"/>
            </w:tblGrid>
            <w:tr w:rsidR="009F7271" w:rsidRPr="00B13E62" w14:paraId="4AAFE551" w14:textId="77777777" w:rsidTr="003D0923">
              <w:tc>
                <w:tcPr>
                  <w:tcW w:w="2610" w:type="dxa"/>
                  <w:tcMar>
                    <w:top w:w="0" w:type="dxa"/>
                    <w:left w:w="480" w:type="dxa"/>
                    <w:bottom w:w="0" w:type="dxa"/>
                    <w:right w:w="48" w:type="dxa"/>
                  </w:tcMar>
                  <w:hideMark/>
                </w:tcPr>
                <w:p w14:paraId="64753959" w14:textId="77777777" w:rsidR="009F7271" w:rsidRPr="00B13E62" w:rsidRDefault="009F7271" w:rsidP="003D0923">
                  <w:pPr>
                    <w:pStyle w:val="Citat"/>
                  </w:pPr>
                </w:p>
              </w:tc>
              <w:tc>
                <w:tcPr>
                  <w:tcW w:w="0" w:type="auto"/>
                  <w:tcMar>
                    <w:top w:w="0" w:type="dxa"/>
                    <w:left w:w="0" w:type="dxa"/>
                    <w:bottom w:w="0" w:type="dxa"/>
                    <w:right w:w="0" w:type="dxa"/>
                  </w:tcMar>
                  <w:hideMark/>
                </w:tcPr>
                <w:p w14:paraId="0025F18A" w14:textId="66FAD8B5" w:rsidR="009F7271" w:rsidRPr="00B13E62" w:rsidRDefault="002A5D45" w:rsidP="003D0923">
                  <w:pPr>
                    <w:pStyle w:val="Citat"/>
                  </w:pPr>
                  <w:r w:rsidRPr="00B13E62">
                    <w:rPr>
                      <w:lang w:val="en-GB"/>
                    </w:rPr>
                    <w:t>Open period</w:t>
                  </w:r>
                </w:p>
              </w:tc>
            </w:tr>
            <w:tr w:rsidR="009F7271" w:rsidRPr="00B13E62" w14:paraId="193B877D" w14:textId="77777777" w:rsidTr="003D0923">
              <w:tc>
                <w:tcPr>
                  <w:tcW w:w="2610" w:type="dxa"/>
                  <w:tcMar>
                    <w:top w:w="0" w:type="dxa"/>
                    <w:left w:w="480" w:type="dxa"/>
                    <w:bottom w:w="0" w:type="dxa"/>
                    <w:right w:w="48" w:type="dxa"/>
                  </w:tcMar>
                  <w:hideMark/>
                </w:tcPr>
                <w:p w14:paraId="58FD3861" w14:textId="77777777" w:rsidR="009F7271" w:rsidRPr="00B13E62" w:rsidRDefault="009F7271" w:rsidP="003D0923">
                  <w:pPr>
                    <w:pStyle w:val="Citat"/>
                  </w:pPr>
                  <w:r w:rsidRPr="00B13E62">
                    <w:t>period</w:t>
                  </w:r>
                </w:p>
              </w:tc>
              <w:tc>
                <w:tcPr>
                  <w:tcW w:w="0" w:type="auto"/>
                  <w:tcMar>
                    <w:top w:w="0" w:type="dxa"/>
                    <w:left w:w="0" w:type="dxa"/>
                    <w:bottom w:w="0" w:type="dxa"/>
                    <w:right w:w="0" w:type="dxa"/>
                  </w:tcMar>
                  <w:hideMark/>
                </w:tcPr>
                <w:p w14:paraId="0568D54E" w14:textId="77777777" w:rsidR="009F7271" w:rsidRPr="00B13E62" w:rsidRDefault="009F7271" w:rsidP="003D0923">
                  <w:pPr>
                    <w:pStyle w:val="Citat"/>
                  </w:pPr>
                  <w:r w:rsidRPr="00B13E62">
                    <w:t>Period{</w:t>
                  </w:r>
                </w:p>
                <w:tbl>
                  <w:tblPr>
                    <w:tblW w:w="4782" w:type="dxa"/>
                    <w:tblCellMar>
                      <w:left w:w="150" w:type="dxa"/>
                      <w:right w:w="150" w:type="dxa"/>
                    </w:tblCellMar>
                    <w:tblLook w:val="04A0" w:firstRow="1" w:lastRow="0" w:firstColumn="1" w:lastColumn="0" w:noHBand="0" w:noVBand="1"/>
                  </w:tblPr>
                  <w:tblGrid>
                    <w:gridCol w:w="2610"/>
                    <w:gridCol w:w="2172"/>
                  </w:tblGrid>
                  <w:tr w:rsidR="009F7271" w:rsidRPr="00B13E62" w14:paraId="673229F5" w14:textId="77777777" w:rsidTr="003D0923">
                    <w:tc>
                      <w:tcPr>
                        <w:tcW w:w="2610" w:type="dxa"/>
                        <w:tcMar>
                          <w:top w:w="0" w:type="dxa"/>
                          <w:left w:w="480" w:type="dxa"/>
                          <w:bottom w:w="0" w:type="dxa"/>
                          <w:right w:w="48" w:type="dxa"/>
                        </w:tcMar>
                        <w:hideMark/>
                      </w:tcPr>
                      <w:p w14:paraId="21CBD2AD" w14:textId="77777777" w:rsidR="009F7271" w:rsidRPr="00B13E62" w:rsidRDefault="009F7271" w:rsidP="003D0923">
                        <w:pPr>
                          <w:pStyle w:val="Citat"/>
                        </w:pPr>
                      </w:p>
                    </w:tc>
                    <w:tc>
                      <w:tcPr>
                        <w:tcW w:w="0" w:type="auto"/>
                        <w:tcMar>
                          <w:top w:w="0" w:type="dxa"/>
                          <w:left w:w="0" w:type="dxa"/>
                          <w:bottom w:w="0" w:type="dxa"/>
                          <w:right w:w="0" w:type="dxa"/>
                        </w:tcMar>
                        <w:hideMark/>
                      </w:tcPr>
                      <w:p w14:paraId="235DF950" w14:textId="40587E7B" w:rsidR="009F7271" w:rsidRPr="00B13E62" w:rsidRDefault="002A5D45" w:rsidP="003D0923">
                        <w:pPr>
                          <w:pStyle w:val="Citat"/>
                        </w:pPr>
                        <w:r w:rsidRPr="00B13E62">
                          <w:rPr>
                            <w:lang w:val="en-GB"/>
                          </w:rPr>
                          <w:t>Period</w:t>
                        </w:r>
                      </w:p>
                    </w:tc>
                  </w:tr>
                  <w:tr w:rsidR="009F7271" w:rsidRPr="00B13E62" w14:paraId="7AB11D21" w14:textId="77777777" w:rsidTr="003D0923">
                    <w:tc>
                      <w:tcPr>
                        <w:tcW w:w="2610" w:type="dxa"/>
                        <w:tcMar>
                          <w:top w:w="0" w:type="dxa"/>
                          <w:left w:w="480" w:type="dxa"/>
                          <w:bottom w:w="0" w:type="dxa"/>
                          <w:right w:w="48" w:type="dxa"/>
                        </w:tcMar>
                        <w:hideMark/>
                      </w:tcPr>
                      <w:p w14:paraId="0A80892E" w14:textId="77777777" w:rsidR="009F7271" w:rsidRPr="00B13E62" w:rsidRDefault="009F7271" w:rsidP="003D0923">
                        <w:pPr>
                          <w:pStyle w:val="Citat"/>
                        </w:pPr>
                        <w:r w:rsidRPr="00B13E62">
                          <w:t>begin</w:t>
                        </w:r>
                      </w:p>
                    </w:tc>
                    <w:tc>
                      <w:tcPr>
                        <w:tcW w:w="0" w:type="auto"/>
                        <w:tcMar>
                          <w:top w:w="0" w:type="dxa"/>
                          <w:left w:w="0" w:type="dxa"/>
                          <w:bottom w:w="0" w:type="dxa"/>
                          <w:right w:w="0" w:type="dxa"/>
                        </w:tcMar>
                        <w:hideMark/>
                      </w:tcPr>
                      <w:p w14:paraId="001B4FC7" w14:textId="77777777" w:rsidR="009F7271" w:rsidRPr="00B13E62" w:rsidRDefault="009F7271" w:rsidP="003D0923">
                        <w:pPr>
                          <w:pStyle w:val="Citat"/>
                        </w:pPr>
                        <w:proofErr w:type="spellStart"/>
                        <w:r w:rsidRPr="00B13E62">
                          <w:t>string</w:t>
                        </w:r>
                        <w:proofErr w:type="spellEnd"/>
                        <w:r w:rsidRPr="00B13E62">
                          <w:t>($date-time)</w:t>
                        </w:r>
                        <w:r w:rsidRPr="00B13E62">
                          <w:br/>
                        </w:r>
                        <w:proofErr w:type="spellStart"/>
                        <w:r w:rsidRPr="00B13E62">
                          <w:t>nullable</w:t>
                        </w:r>
                        <w:proofErr w:type="spellEnd"/>
                        <w:r w:rsidRPr="00B13E62">
                          <w:t>: </w:t>
                        </w:r>
                        <w:proofErr w:type="spellStart"/>
                        <w:r w:rsidRPr="00B13E62">
                          <w:t>true</w:t>
                        </w:r>
                        <w:proofErr w:type="spellEnd"/>
                      </w:p>
                      <w:p w14:paraId="32D04343" w14:textId="1DF90FA6" w:rsidR="009F7271" w:rsidRPr="00B13E62" w:rsidRDefault="002A5D45" w:rsidP="003D0923">
                        <w:pPr>
                          <w:pStyle w:val="Citat"/>
                        </w:pPr>
                        <w:r w:rsidRPr="00B13E62">
                          <w:rPr>
                            <w:lang w:val="en-GB"/>
                          </w:rPr>
                          <w:t>Beginning of the period</w:t>
                        </w:r>
                      </w:p>
                    </w:tc>
                  </w:tr>
                  <w:tr w:rsidR="009F7271" w:rsidRPr="00B13E62" w14:paraId="6C2936FA" w14:textId="77777777" w:rsidTr="003D0923">
                    <w:tc>
                      <w:tcPr>
                        <w:tcW w:w="2610" w:type="dxa"/>
                        <w:tcMar>
                          <w:top w:w="0" w:type="dxa"/>
                          <w:left w:w="480" w:type="dxa"/>
                          <w:bottom w:w="0" w:type="dxa"/>
                          <w:right w:w="48" w:type="dxa"/>
                        </w:tcMar>
                        <w:hideMark/>
                      </w:tcPr>
                      <w:p w14:paraId="77B787A0" w14:textId="77777777" w:rsidR="009F7271" w:rsidRPr="00B13E62" w:rsidRDefault="009F7271" w:rsidP="003D0923">
                        <w:pPr>
                          <w:pStyle w:val="Citat"/>
                        </w:pPr>
                        <w:proofErr w:type="spellStart"/>
                        <w:r w:rsidRPr="00B13E62">
                          <w:t>end</w:t>
                        </w:r>
                        <w:proofErr w:type="spellEnd"/>
                      </w:p>
                    </w:tc>
                    <w:tc>
                      <w:tcPr>
                        <w:tcW w:w="0" w:type="auto"/>
                        <w:tcMar>
                          <w:top w:w="0" w:type="dxa"/>
                          <w:left w:w="0" w:type="dxa"/>
                          <w:bottom w:w="0" w:type="dxa"/>
                          <w:right w:w="0" w:type="dxa"/>
                        </w:tcMar>
                        <w:hideMark/>
                      </w:tcPr>
                      <w:p w14:paraId="56DB0314" w14:textId="77777777" w:rsidR="009F7271" w:rsidRPr="00B13E62" w:rsidRDefault="009F7271" w:rsidP="003D0923">
                        <w:pPr>
                          <w:pStyle w:val="Citat"/>
                        </w:pPr>
                        <w:proofErr w:type="spellStart"/>
                        <w:r w:rsidRPr="00B13E62">
                          <w:t>string</w:t>
                        </w:r>
                        <w:proofErr w:type="spellEnd"/>
                        <w:r w:rsidRPr="00B13E62">
                          <w:t>($date-time)</w:t>
                        </w:r>
                        <w:r w:rsidRPr="00B13E62">
                          <w:br/>
                        </w:r>
                        <w:proofErr w:type="spellStart"/>
                        <w:r w:rsidRPr="00B13E62">
                          <w:t>nullable</w:t>
                        </w:r>
                        <w:proofErr w:type="spellEnd"/>
                        <w:r w:rsidRPr="00B13E62">
                          <w:t>: </w:t>
                        </w:r>
                        <w:proofErr w:type="spellStart"/>
                        <w:r w:rsidRPr="00B13E62">
                          <w:t>true</w:t>
                        </w:r>
                        <w:proofErr w:type="spellEnd"/>
                      </w:p>
                      <w:p w14:paraId="2B11FD25" w14:textId="76DA1A69" w:rsidR="009F7271" w:rsidRPr="00B13E62" w:rsidRDefault="002A5D45" w:rsidP="003D0923">
                        <w:pPr>
                          <w:pStyle w:val="Citat"/>
                        </w:pPr>
                        <w:r w:rsidRPr="00B13E62">
                          <w:rPr>
                            <w:lang w:val="en-GB"/>
                          </w:rPr>
                          <w:t>End of the period</w:t>
                        </w:r>
                      </w:p>
                    </w:tc>
                  </w:tr>
                </w:tbl>
                <w:p w14:paraId="042EFA0D" w14:textId="77777777" w:rsidR="009F7271" w:rsidRPr="00B13E62" w:rsidRDefault="009F7271" w:rsidP="003D0923">
                  <w:pPr>
                    <w:pStyle w:val="Citat"/>
                  </w:pPr>
                  <w:r w:rsidRPr="00B13E62">
                    <w:t>}</w:t>
                  </w:r>
                </w:p>
              </w:tc>
            </w:tr>
            <w:tr w:rsidR="009F7271" w:rsidRPr="00B13E62" w14:paraId="5749949C" w14:textId="77777777" w:rsidTr="003D0923">
              <w:tc>
                <w:tcPr>
                  <w:tcW w:w="2610" w:type="dxa"/>
                  <w:tcMar>
                    <w:top w:w="0" w:type="dxa"/>
                    <w:left w:w="480" w:type="dxa"/>
                    <w:bottom w:w="0" w:type="dxa"/>
                    <w:right w:w="48" w:type="dxa"/>
                  </w:tcMar>
                  <w:hideMark/>
                </w:tcPr>
                <w:p w14:paraId="1BC973D2" w14:textId="77777777" w:rsidR="009F7271" w:rsidRPr="00B13E62" w:rsidRDefault="009F7271" w:rsidP="003D0923">
                  <w:pPr>
                    <w:pStyle w:val="Citat"/>
                  </w:pPr>
                  <w:proofErr w:type="spellStart"/>
                  <w:r w:rsidRPr="00B13E62">
                    <w:t>representedForeignerId</w:t>
                  </w:r>
                  <w:proofErr w:type="spellEnd"/>
                </w:p>
              </w:tc>
              <w:tc>
                <w:tcPr>
                  <w:tcW w:w="0" w:type="auto"/>
                  <w:tcMar>
                    <w:top w:w="0" w:type="dxa"/>
                    <w:left w:w="0" w:type="dxa"/>
                    <w:bottom w:w="0" w:type="dxa"/>
                    <w:right w:w="0" w:type="dxa"/>
                  </w:tcMar>
                  <w:hideMark/>
                </w:tcPr>
                <w:p w14:paraId="1A6CF59D" w14:textId="77777777" w:rsidR="009F7271" w:rsidRPr="00B13E62" w:rsidRDefault="009F7271" w:rsidP="003D0923">
                  <w:pPr>
                    <w:pStyle w:val="Citat"/>
                  </w:pPr>
                  <w:proofErr w:type="spellStart"/>
                  <w:r w:rsidRPr="00B13E62">
                    <w:t>string</w:t>
                  </w:r>
                  <w:proofErr w:type="spellEnd"/>
                  <w:r w:rsidRPr="00B13E62">
                    <w:br/>
                  </w:r>
                  <w:proofErr w:type="spellStart"/>
                  <w:r w:rsidRPr="00B13E62">
                    <w:t>nullable</w:t>
                  </w:r>
                  <w:proofErr w:type="spellEnd"/>
                  <w:r w:rsidRPr="00B13E62">
                    <w:t>: </w:t>
                  </w:r>
                  <w:proofErr w:type="spellStart"/>
                  <w:r w:rsidRPr="00B13E62">
                    <w:t>true</w:t>
                  </w:r>
                  <w:proofErr w:type="spellEnd"/>
                </w:p>
                <w:p w14:paraId="611755F5" w14:textId="28341672" w:rsidR="009F7271" w:rsidRPr="00B13E62" w:rsidRDefault="002A5D45" w:rsidP="003D0923">
                  <w:pPr>
                    <w:pStyle w:val="Citat"/>
                  </w:pPr>
                  <w:r w:rsidRPr="00B13E62">
                    <w:rPr>
                      <w:lang w:val="en-GB"/>
                    </w:rPr>
                    <w:t>Optional identification mark for the represented foreign person.</w:t>
                  </w:r>
                </w:p>
              </w:tc>
            </w:tr>
            <w:tr w:rsidR="009F7271" w:rsidRPr="00B13E62" w14:paraId="5A9E8341" w14:textId="77777777" w:rsidTr="003D0923">
              <w:tc>
                <w:tcPr>
                  <w:tcW w:w="2610" w:type="dxa"/>
                  <w:tcMar>
                    <w:top w:w="0" w:type="dxa"/>
                    <w:left w:w="480" w:type="dxa"/>
                    <w:bottom w:w="0" w:type="dxa"/>
                    <w:right w:w="48" w:type="dxa"/>
                  </w:tcMar>
                </w:tcPr>
                <w:p w14:paraId="3CD70122" w14:textId="77777777" w:rsidR="009F7271" w:rsidRPr="00B13E62" w:rsidRDefault="009F7271" w:rsidP="003D0923">
                  <w:pPr>
                    <w:pStyle w:val="Citat"/>
                  </w:pPr>
                  <w:proofErr w:type="spellStart"/>
                  <w:r w:rsidRPr="00B13E62">
                    <w:t>dueDate</w:t>
                  </w:r>
                  <w:proofErr w:type="spellEnd"/>
                </w:p>
              </w:tc>
              <w:tc>
                <w:tcPr>
                  <w:tcW w:w="0" w:type="auto"/>
                  <w:tcMar>
                    <w:top w:w="0" w:type="dxa"/>
                    <w:left w:w="0" w:type="dxa"/>
                    <w:bottom w:w="0" w:type="dxa"/>
                    <w:right w:w="0" w:type="dxa"/>
                  </w:tcMar>
                </w:tcPr>
                <w:p w14:paraId="1F5354BD" w14:textId="77777777" w:rsidR="009F7271" w:rsidRPr="00B13E62" w:rsidRDefault="009F7271" w:rsidP="003D0923">
                  <w:pPr>
                    <w:pStyle w:val="Citat"/>
                  </w:pPr>
                  <w:proofErr w:type="spellStart"/>
                  <w:r w:rsidRPr="00B13E62">
                    <w:t>string</w:t>
                  </w:r>
                  <w:proofErr w:type="spellEnd"/>
                  <w:r w:rsidRPr="00B13E62">
                    <w:t>($date-time)</w:t>
                  </w:r>
                  <w:r w:rsidRPr="00B13E62">
                    <w:br/>
                  </w:r>
                  <w:proofErr w:type="spellStart"/>
                  <w:r w:rsidRPr="00B13E62">
                    <w:t>nullable</w:t>
                  </w:r>
                  <w:proofErr w:type="spellEnd"/>
                  <w:r w:rsidRPr="00B13E62">
                    <w:t xml:space="preserve">: </w:t>
                  </w:r>
                  <w:proofErr w:type="spellStart"/>
                  <w:r w:rsidRPr="00B13E62">
                    <w:t>true</w:t>
                  </w:r>
                  <w:proofErr w:type="spellEnd"/>
                </w:p>
                <w:p w14:paraId="5AE692E7" w14:textId="714DE742" w:rsidR="009F7271" w:rsidRPr="00B13E62" w:rsidRDefault="002A5D45" w:rsidP="003D0923">
                  <w:pPr>
                    <w:pStyle w:val="Citat"/>
                  </w:pPr>
                  <w:r w:rsidRPr="00B13E62">
                    <w:rPr>
                      <w:lang w:val="en-GB"/>
                    </w:rPr>
                    <w:t>Time limit for submission</w:t>
                  </w:r>
                </w:p>
              </w:tc>
            </w:tr>
          </w:tbl>
          <w:p w14:paraId="0E1E3E91" w14:textId="77777777" w:rsidR="009F7271" w:rsidRPr="00B13E62" w:rsidRDefault="009F7271" w:rsidP="003D0923">
            <w:pPr>
              <w:pStyle w:val="Citat"/>
            </w:pPr>
            <w:r w:rsidRPr="00B13E62">
              <w:t>}]</w:t>
            </w:r>
          </w:p>
        </w:tc>
      </w:tr>
    </w:tbl>
    <w:p w14:paraId="3D819872" w14:textId="77777777" w:rsidR="009F7271" w:rsidRPr="00B13E62" w:rsidRDefault="009F7271" w:rsidP="009F7271">
      <w:pPr>
        <w:pStyle w:val="Citat"/>
      </w:pPr>
      <w:r w:rsidRPr="00B13E62">
        <w:t>}</w:t>
      </w:r>
    </w:p>
    <w:p w14:paraId="2FC21F76" w14:textId="54ADB2A1" w:rsidR="009F7271" w:rsidRPr="00B13E62" w:rsidRDefault="00B11F55" w:rsidP="009F7271">
      <w:pPr>
        <w:pStyle w:val="Odstavekseznama"/>
        <w:numPr>
          <w:ilvl w:val="0"/>
          <w:numId w:val="5"/>
        </w:numPr>
      </w:pPr>
      <w:r w:rsidRPr="00B13E62">
        <w:rPr>
          <w:lang w:val="en-GB"/>
        </w:rPr>
        <w:t>Examples</w:t>
      </w:r>
      <w:r w:rsidR="009F7271" w:rsidRPr="00B13E62">
        <w:t>:</w:t>
      </w:r>
    </w:p>
    <w:p w14:paraId="453DC7BC" w14:textId="26AABACF" w:rsidR="009F7271" w:rsidRPr="00B13E62" w:rsidRDefault="00B11F55" w:rsidP="009F7271">
      <w:pPr>
        <w:pStyle w:val="Odstavekseznama"/>
        <w:numPr>
          <w:ilvl w:val="1"/>
          <w:numId w:val="5"/>
        </w:numPr>
      </w:pPr>
      <w:r w:rsidRPr="00B13E62">
        <w:rPr>
          <w:lang w:val="en-GB"/>
        </w:rPr>
        <w:t>Reply for HTTP status</w:t>
      </w:r>
      <w:r w:rsidRPr="00B13E62">
        <w:t xml:space="preserve"> </w:t>
      </w:r>
      <w:r w:rsidR="009F7271" w:rsidRPr="00B13E62">
        <w:t>200 OK:</w:t>
      </w:r>
    </w:p>
    <w:p w14:paraId="6E245747" w14:textId="77777777" w:rsidR="009F7271" w:rsidRPr="00B13E62" w:rsidRDefault="009F7271" w:rsidP="009F7271">
      <w:pPr>
        <w:pStyle w:val="Citat"/>
      </w:pPr>
      <w:r w:rsidRPr="00B13E62">
        <w:lastRenderedPageBreak/>
        <w:t>{</w:t>
      </w:r>
    </w:p>
    <w:p w14:paraId="033532C9" w14:textId="77777777" w:rsidR="009F7271" w:rsidRPr="00B13E62" w:rsidRDefault="009F7271" w:rsidP="009F7271">
      <w:pPr>
        <w:pStyle w:val="Citat"/>
      </w:pPr>
      <w:r w:rsidRPr="00B13E62">
        <w:t xml:space="preserve">  "</w:t>
      </w:r>
      <w:proofErr w:type="spellStart"/>
      <w:r w:rsidRPr="00B13E62">
        <w:t>openPeriods</w:t>
      </w:r>
      <w:proofErr w:type="spellEnd"/>
      <w:r w:rsidRPr="00B13E62">
        <w:t>": [</w:t>
      </w:r>
    </w:p>
    <w:p w14:paraId="2AEA0364" w14:textId="77777777" w:rsidR="009F7271" w:rsidRPr="00B13E62" w:rsidRDefault="009F7271" w:rsidP="009F7271">
      <w:pPr>
        <w:pStyle w:val="Citat"/>
      </w:pPr>
      <w:r w:rsidRPr="00B13E62">
        <w:t xml:space="preserve">    {</w:t>
      </w:r>
    </w:p>
    <w:p w14:paraId="6E90D9E9" w14:textId="77777777" w:rsidR="009F7271" w:rsidRPr="00B13E62" w:rsidRDefault="009F7271" w:rsidP="009F7271">
      <w:pPr>
        <w:pStyle w:val="Citat"/>
      </w:pPr>
      <w:r w:rsidRPr="00B13E62">
        <w:t xml:space="preserve">      "period": {</w:t>
      </w:r>
    </w:p>
    <w:p w14:paraId="4604B488" w14:textId="77777777" w:rsidR="009F7271" w:rsidRPr="00B13E62" w:rsidRDefault="009F7271" w:rsidP="009F7271">
      <w:pPr>
        <w:pStyle w:val="Citat"/>
      </w:pPr>
      <w:r w:rsidRPr="00B13E62">
        <w:t xml:space="preserve">        "begin": "2024-01-01T00:00:00",</w:t>
      </w:r>
    </w:p>
    <w:p w14:paraId="3D8EAD08" w14:textId="77777777" w:rsidR="009F7271" w:rsidRPr="00B13E62" w:rsidRDefault="009F7271" w:rsidP="009F7271">
      <w:pPr>
        <w:pStyle w:val="Citat"/>
      </w:pPr>
      <w:r w:rsidRPr="00B13E62">
        <w:t xml:space="preserve">        "</w:t>
      </w:r>
      <w:proofErr w:type="spellStart"/>
      <w:r w:rsidRPr="00B13E62">
        <w:t>end</w:t>
      </w:r>
      <w:proofErr w:type="spellEnd"/>
      <w:r w:rsidRPr="00B13E62">
        <w:t>": "2024-01-31T00:00:00"</w:t>
      </w:r>
    </w:p>
    <w:p w14:paraId="2590EDC4" w14:textId="77777777" w:rsidR="009F7271" w:rsidRPr="00B13E62" w:rsidRDefault="009F7271" w:rsidP="009F7271">
      <w:pPr>
        <w:pStyle w:val="Citat"/>
      </w:pPr>
      <w:r w:rsidRPr="00B13E62">
        <w:t xml:space="preserve">      },</w:t>
      </w:r>
    </w:p>
    <w:p w14:paraId="43FE3439" w14:textId="77777777" w:rsidR="009F7271" w:rsidRPr="00B13E62" w:rsidRDefault="009F7271" w:rsidP="009F7271">
      <w:pPr>
        <w:pStyle w:val="Citat"/>
      </w:pPr>
      <w:r w:rsidRPr="00B13E62">
        <w:t xml:space="preserve">      "</w:t>
      </w:r>
      <w:proofErr w:type="spellStart"/>
      <w:r w:rsidRPr="00B13E62">
        <w:t>representedForeignerId</w:t>
      </w:r>
      <w:proofErr w:type="spellEnd"/>
      <w:r w:rsidRPr="00B13E62">
        <w:t xml:space="preserve">": </w:t>
      </w:r>
      <w:proofErr w:type="spellStart"/>
      <w:r w:rsidRPr="00B13E62">
        <w:t>null</w:t>
      </w:r>
      <w:proofErr w:type="spellEnd"/>
      <w:r w:rsidRPr="00B13E62">
        <w:t>,</w:t>
      </w:r>
    </w:p>
    <w:p w14:paraId="0A263525" w14:textId="77777777" w:rsidR="009F7271" w:rsidRPr="00B13E62" w:rsidRDefault="009F7271" w:rsidP="009F7271">
      <w:pPr>
        <w:pStyle w:val="Citat"/>
      </w:pPr>
      <w:r w:rsidRPr="00B13E62">
        <w:t xml:space="preserve">      "</w:t>
      </w:r>
      <w:proofErr w:type="spellStart"/>
      <w:r w:rsidRPr="00B13E62">
        <w:t>dueDate</w:t>
      </w:r>
      <w:proofErr w:type="spellEnd"/>
      <w:r w:rsidRPr="00B13E62">
        <w:t>": "2024-01-31T00:00:00"</w:t>
      </w:r>
    </w:p>
    <w:p w14:paraId="76D17606" w14:textId="77777777" w:rsidR="009F7271" w:rsidRPr="00B13E62" w:rsidRDefault="009F7271" w:rsidP="009F7271">
      <w:pPr>
        <w:pStyle w:val="Citat"/>
      </w:pPr>
      <w:r w:rsidRPr="00B13E62">
        <w:t xml:space="preserve">    },</w:t>
      </w:r>
    </w:p>
    <w:p w14:paraId="5CA9BD1D" w14:textId="77777777" w:rsidR="009F7271" w:rsidRPr="00B13E62" w:rsidRDefault="009F7271" w:rsidP="009F7271">
      <w:pPr>
        <w:pStyle w:val="Citat"/>
      </w:pPr>
      <w:r w:rsidRPr="00B13E62">
        <w:t xml:space="preserve">    {</w:t>
      </w:r>
    </w:p>
    <w:p w14:paraId="76C8E1F7" w14:textId="77777777" w:rsidR="009F7271" w:rsidRPr="00B13E62" w:rsidRDefault="009F7271" w:rsidP="009F7271">
      <w:pPr>
        <w:pStyle w:val="Citat"/>
      </w:pPr>
      <w:r w:rsidRPr="00B13E62">
        <w:t xml:space="preserve">      "period": {</w:t>
      </w:r>
    </w:p>
    <w:p w14:paraId="1391B82B" w14:textId="77777777" w:rsidR="009F7271" w:rsidRPr="00B13E62" w:rsidRDefault="009F7271" w:rsidP="009F7271">
      <w:pPr>
        <w:pStyle w:val="Citat"/>
      </w:pPr>
      <w:r w:rsidRPr="00B13E62">
        <w:t xml:space="preserve">        "begin": "2024-02-01",</w:t>
      </w:r>
    </w:p>
    <w:p w14:paraId="585311C7" w14:textId="77777777" w:rsidR="009F7271" w:rsidRPr="00B13E62" w:rsidRDefault="009F7271" w:rsidP="009F7271">
      <w:pPr>
        <w:pStyle w:val="Citat"/>
      </w:pPr>
      <w:r w:rsidRPr="00B13E62">
        <w:t xml:space="preserve">        "</w:t>
      </w:r>
      <w:proofErr w:type="spellStart"/>
      <w:r w:rsidRPr="00B13E62">
        <w:t>end</w:t>
      </w:r>
      <w:proofErr w:type="spellEnd"/>
      <w:r w:rsidRPr="00B13E62">
        <w:t>": "2024-02-29"</w:t>
      </w:r>
    </w:p>
    <w:p w14:paraId="05DDD610" w14:textId="77777777" w:rsidR="009F7271" w:rsidRPr="00B13E62" w:rsidRDefault="009F7271" w:rsidP="009F7271">
      <w:pPr>
        <w:pStyle w:val="Citat"/>
      </w:pPr>
      <w:r w:rsidRPr="00B13E62">
        <w:t xml:space="preserve">      },</w:t>
      </w:r>
    </w:p>
    <w:p w14:paraId="2A69E454" w14:textId="77777777" w:rsidR="009F7271" w:rsidRPr="00B13E62" w:rsidRDefault="009F7271" w:rsidP="009F7271">
      <w:pPr>
        <w:pStyle w:val="Citat"/>
      </w:pPr>
      <w:r w:rsidRPr="00B13E62">
        <w:t xml:space="preserve">      "</w:t>
      </w:r>
      <w:proofErr w:type="spellStart"/>
      <w:r w:rsidRPr="00B13E62">
        <w:t>representedForeignerId</w:t>
      </w:r>
      <w:proofErr w:type="spellEnd"/>
      <w:r w:rsidRPr="00B13E62">
        <w:t>": "XY1234567890",</w:t>
      </w:r>
    </w:p>
    <w:p w14:paraId="3B692D0D" w14:textId="77777777" w:rsidR="009F7271" w:rsidRPr="00B13E62" w:rsidRDefault="009F7271" w:rsidP="009F7271">
      <w:pPr>
        <w:pStyle w:val="Citat"/>
      </w:pPr>
      <w:r w:rsidRPr="00B13E62">
        <w:t xml:space="preserve">      "</w:t>
      </w:r>
      <w:proofErr w:type="spellStart"/>
      <w:r w:rsidRPr="00B13E62">
        <w:t>dueDate</w:t>
      </w:r>
      <w:proofErr w:type="spellEnd"/>
      <w:r w:rsidRPr="00B13E62">
        <w:t xml:space="preserve">": </w:t>
      </w:r>
      <w:proofErr w:type="spellStart"/>
      <w:r w:rsidRPr="00B13E62">
        <w:t>null</w:t>
      </w:r>
      <w:proofErr w:type="spellEnd"/>
    </w:p>
    <w:p w14:paraId="4CF230F3" w14:textId="77777777" w:rsidR="009F7271" w:rsidRPr="00B13E62" w:rsidRDefault="009F7271" w:rsidP="009F7271">
      <w:pPr>
        <w:pStyle w:val="Citat"/>
      </w:pPr>
      <w:r w:rsidRPr="00B13E62">
        <w:t xml:space="preserve">    }</w:t>
      </w:r>
    </w:p>
    <w:p w14:paraId="024CC355" w14:textId="77777777" w:rsidR="009F7271" w:rsidRPr="00B13E62" w:rsidRDefault="009F7271" w:rsidP="009F7271">
      <w:pPr>
        <w:pStyle w:val="Citat"/>
      </w:pPr>
      <w:r w:rsidRPr="00B13E62">
        <w:t xml:space="preserve">  ]</w:t>
      </w:r>
    </w:p>
    <w:p w14:paraId="55EE3A51" w14:textId="77777777" w:rsidR="009F7271" w:rsidRPr="00B13E62" w:rsidRDefault="009F7271" w:rsidP="009F7271">
      <w:pPr>
        <w:pStyle w:val="Citat"/>
      </w:pPr>
      <w:r w:rsidRPr="00B13E62">
        <w:t>}</w:t>
      </w:r>
    </w:p>
    <w:p w14:paraId="2F40163D" w14:textId="77777777" w:rsidR="009F7271" w:rsidRPr="00B13E62" w:rsidRDefault="009F7271" w:rsidP="009F7271"/>
    <w:p w14:paraId="48A1E05A" w14:textId="1D65F956" w:rsidR="009F7271" w:rsidRPr="00B13E62" w:rsidRDefault="009F7271" w:rsidP="009F7271">
      <w:pPr>
        <w:pStyle w:val="Naslov3"/>
      </w:pPr>
      <w:bookmarkStart w:id="19" w:name="_Toc199419281"/>
      <w:r w:rsidRPr="00B13E62">
        <w:t xml:space="preserve">Metoda </w:t>
      </w:r>
      <w:r w:rsidR="00B11F55" w:rsidRPr="00B13E62">
        <w:rPr>
          <w:lang w:val="en-GB"/>
        </w:rPr>
        <w:t>Method</w:t>
      </w:r>
      <w:r w:rsidR="00B11F55" w:rsidRPr="00B13E62">
        <w:t xml:space="preserve"> </w:t>
      </w:r>
      <w:r w:rsidRPr="00B13E62">
        <w:t>/</w:t>
      </w:r>
      <w:proofErr w:type="spellStart"/>
      <w:r w:rsidRPr="00B13E62">
        <w:t>api</w:t>
      </w:r>
      <w:proofErr w:type="spellEnd"/>
      <w:r w:rsidRPr="00B13E62">
        <w:t>/v1/</w:t>
      </w:r>
      <w:proofErr w:type="spellStart"/>
      <w:r w:rsidRPr="00B13E62">
        <w:t>Documents</w:t>
      </w:r>
      <w:proofErr w:type="spellEnd"/>
      <w:r w:rsidRPr="00B13E62">
        <w:t>/</w:t>
      </w:r>
      <w:proofErr w:type="spellStart"/>
      <w:r w:rsidRPr="00B13E62">
        <w:t>Permissions</w:t>
      </w:r>
      <w:bookmarkEnd w:id="19"/>
      <w:proofErr w:type="spellEnd"/>
    </w:p>
    <w:p w14:paraId="0528AD66" w14:textId="279C21C8" w:rsidR="009F7271" w:rsidRPr="00B13E62" w:rsidRDefault="00B11F55" w:rsidP="009F7271">
      <w:pPr>
        <w:pStyle w:val="Odstavekseznama"/>
        <w:numPr>
          <w:ilvl w:val="0"/>
          <w:numId w:val="4"/>
        </w:numPr>
        <w:rPr>
          <w:lang w:val="en-GB"/>
        </w:rPr>
      </w:pPr>
      <w:r w:rsidRPr="00B13E62">
        <w:rPr>
          <w:lang w:val="en-GB"/>
        </w:rPr>
        <w:t xml:space="preserve">Description: the method returns a list of </w:t>
      </w:r>
      <w:r w:rsidR="00D14E29" w:rsidRPr="00B13E62">
        <w:rPr>
          <w:rFonts w:cs="Arial"/>
          <w:lang w:val="en-GB"/>
        </w:rPr>
        <w:t>permission</w:t>
      </w:r>
      <w:r w:rsidRPr="00B13E62">
        <w:rPr>
          <w:lang w:val="en-GB"/>
        </w:rPr>
        <w:t xml:space="preserve">s that the user has in the </w:t>
      </w:r>
      <w:proofErr w:type="spellStart"/>
      <w:r w:rsidRPr="00B13E62">
        <w:rPr>
          <w:lang w:val="en-GB"/>
        </w:rPr>
        <w:t>eDavki</w:t>
      </w:r>
      <w:proofErr w:type="spellEnd"/>
      <w:r w:rsidRPr="00B13E62">
        <w:rPr>
          <w:lang w:val="en-GB"/>
        </w:rPr>
        <w:t xml:space="preserve"> system.</w:t>
      </w:r>
    </w:p>
    <w:p w14:paraId="0490C739" w14:textId="2BC8C9F4" w:rsidR="009F7271" w:rsidRPr="00B13E62" w:rsidRDefault="009F7271" w:rsidP="009F7271">
      <w:pPr>
        <w:pStyle w:val="Odstavekseznama"/>
        <w:numPr>
          <w:ilvl w:val="0"/>
          <w:numId w:val="4"/>
        </w:numPr>
      </w:pPr>
      <w:r w:rsidRPr="00B13E62">
        <w:t xml:space="preserve">HTTP </w:t>
      </w:r>
      <w:r w:rsidR="00B11F55" w:rsidRPr="00B13E62">
        <w:rPr>
          <w:lang w:val="en-GB"/>
        </w:rPr>
        <w:t>method</w:t>
      </w:r>
      <w:r w:rsidRPr="00B13E62">
        <w:t>: GET</w:t>
      </w:r>
    </w:p>
    <w:p w14:paraId="41378CC8" w14:textId="50F85661" w:rsidR="009F7271" w:rsidRPr="00B13E62" w:rsidRDefault="00B11F55" w:rsidP="009F7271">
      <w:pPr>
        <w:pStyle w:val="Odstavekseznama"/>
        <w:numPr>
          <w:ilvl w:val="0"/>
          <w:numId w:val="4"/>
        </w:numPr>
      </w:pPr>
      <w:r w:rsidRPr="00B13E62">
        <w:rPr>
          <w:lang w:val="en-GB"/>
        </w:rPr>
        <w:t>Input parameters</w:t>
      </w:r>
      <w:r w:rsidR="009F7271" w:rsidRPr="00B13E62">
        <w:t>:</w:t>
      </w:r>
    </w:p>
    <w:p w14:paraId="0B209B8B" w14:textId="62169EAE" w:rsidR="009F7271" w:rsidRPr="00B13E62" w:rsidRDefault="009F7271" w:rsidP="009F7271">
      <w:pPr>
        <w:pStyle w:val="Odstavekseznama"/>
        <w:numPr>
          <w:ilvl w:val="1"/>
          <w:numId w:val="4"/>
        </w:numPr>
      </w:pPr>
      <w:proofErr w:type="spellStart"/>
      <w:r w:rsidRPr="00B13E62">
        <w:rPr>
          <w:i/>
          <w:iCs/>
        </w:rPr>
        <w:t>formCode</w:t>
      </w:r>
      <w:proofErr w:type="spellEnd"/>
      <w:r w:rsidRPr="00B13E62">
        <w:t xml:space="preserve">: </w:t>
      </w:r>
      <w:r w:rsidR="00B11F55" w:rsidRPr="00B13E62">
        <w:rPr>
          <w:lang w:val="en-GB"/>
        </w:rPr>
        <w:t xml:space="preserve">optional form type label. Currently, only the type </w:t>
      </w:r>
      <w:r w:rsidR="00B11F55" w:rsidRPr="00B13E62">
        <w:t xml:space="preserve">'DDV_O' </w:t>
      </w:r>
      <w:r w:rsidR="00B11F55" w:rsidRPr="00B13E62">
        <w:rPr>
          <w:lang w:val="en-GB"/>
        </w:rPr>
        <w:t>is supported.</w:t>
      </w:r>
      <w:r w:rsidR="00B11F55" w:rsidRPr="00B13E62">
        <w:t xml:space="preserve"> </w:t>
      </w:r>
    </w:p>
    <w:p w14:paraId="7CFBD086" w14:textId="18D25214" w:rsidR="009F7271" w:rsidRPr="00B13E62" w:rsidRDefault="00B11F55" w:rsidP="009F7271">
      <w:pPr>
        <w:pStyle w:val="Odstavekseznama"/>
        <w:numPr>
          <w:ilvl w:val="0"/>
          <w:numId w:val="4"/>
        </w:numPr>
      </w:pPr>
      <w:r w:rsidRPr="00B13E62">
        <w:rPr>
          <w:lang w:val="en-GB"/>
        </w:rPr>
        <w:t>Specific HTTP response codes</w:t>
      </w:r>
      <w:r w:rsidR="009F7271" w:rsidRPr="00B13E62">
        <w:t>: /</w:t>
      </w:r>
    </w:p>
    <w:p w14:paraId="637BAB40" w14:textId="57A38D13" w:rsidR="009F7271" w:rsidRPr="00B13E62" w:rsidRDefault="00B11F55" w:rsidP="009F7271">
      <w:pPr>
        <w:pStyle w:val="Odstavekseznama"/>
        <w:numPr>
          <w:ilvl w:val="0"/>
          <w:numId w:val="5"/>
        </w:numPr>
      </w:pPr>
      <w:r w:rsidRPr="00B13E62">
        <w:rPr>
          <w:lang w:val="en-GB"/>
        </w:rPr>
        <w:t>Output parameters</w:t>
      </w:r>
      <w:r w:rsidR="009F7271" w:rsidRPr="00B13E62">
        <w:t>:</w:t>
      </w:r>
    </w:p>
    <w:p w14:paraId="1A6598C9" w14:textId="3867FA81" w:rsidR="009F7271" w:rsidRPr="00B13E62" w:rsidRDefault="00B11F55" w:rsidP="009F7271">
      <w:pPr>
        <w:pStyle w:val="Odstavekseznama"/>
        <w:numPr>
          <w:ilvl w:val="1"/>
          <w:numId w:val="5"/>
        </w:numPr>
      </w:pPr>
      <w:r w:rsidRPr="00B13E62">
        <w:rPr>
          <w:lang w:val="en-GB"/>
        </w:rPr>
        <w:t>Response status</w:t>
      </w:r>
      <w:r w:rsidRPr="00B13E62">
        <w:t xml:space="preserve"> </w:t>
      </w:r>
      <w:r w:rsidR="009F7271" w:rsidRPr="00B13E62">
        <w:t>200 OK:</w:t>
      </w:r>
    </w:p>
    <w:p w14:paraId="46A30507" w14:textId="77777777" w:rsidR="009F7271" w:rsidRPr="00B13E62" w:rsidRDefault="009F7271" w:rsidP="009F7271">
      <w:pPr>
        <w:pStyle w:val="Citat"/>
      </w:pPr>
      <w:proofErr w:type="spellStart"/>
      <w:r w:rsidRPr="00B13E62">
        <w:t>DocumentPermissionsResponse</w:t>
      </w:r>
      <w:proofErr w:type="spellEnd"/>
      <w:r w:rsidRPr="00B13E62">
        <w:t>{</w:t>
      </w:r>
    </w:p>
    <w:tbl>
      <w:tblPr>
        <w:tblW w:w="12665" w:type="dxa"/>
        <w:tblCellMar>
          <w:left w:w="150" w:type="dxa"/>
          <w:right w:w="150" w:type="dxa"/>
        </w:tblCellMar>
        <w:tblLook w:val="04A0" w:firstRow="1" w:lastRow="0" w:firstColumn="1" w:lastColumn="0" w:noHBand="0" w:noVBand="1"/>
      </w:tblPr>
      <w:tblGrid>
        <w:gridCol w:w="2610"/>
        <w:gridCol w:w="10055"/>
      </w:tblGrid>
      <w:tr w:rsidR="009F7271" w:rsidRPr="00B13E62" w14:paraId="15D17106" w14:textId="77777777" w:rsidTr="003D0923">
        <w:tc>
          <w:tcPr>
            <w:tcW w:w="2610" w:type="dxa"/>
            <w:tcMar>
              <w:top w:w="0" w:type="dxa"/>
              <w:left w:w="480" w:type="dxa"/>
              <w:bottom w:w="0" w:type="dxa"/>
              <w:right w:w="48" w:type="dxa"/>
            </w:tcMar>
            <w:hideMark/>
          </w:tcPr>
          <w:p w14:paraId="7704A53F" w14:textId="77777777" w:rsidR="009F7271" w:rsidRPr="00B13E62" w:rsidRDefault="009F7271" w:rsidP="003D0923">
            <w:pPr>
              <w:pStyle w:val="Citat"/>
            </w:pPr>
            <w:proofErr w:type="spellStart"/>
            <w:r w:rsidRPr="00B13E62">
              <w:t>permissions</w:t>
            </w:r>
            <w:proofErr w:type="spellEnd"/>
          </w:p>
        </w:tc>
        <w:tc>
          <w:tcPr>
            <w:tcW w:w="0" w:type="auto"/>
            <w:tcMar>
              <w:top w:w="0" w:type="dxa"/>
              <w:left w:w="0" w:type="dxa"/>
              <w:bottom w:w="0" w:type="dxa"/>
              <w:right w:w="0" w:type="dxa"/>
            </w:tcMar>
            <w:hideMark/>
          </w:tcPr>
          <w:p w14:paraId="08445B93" w14:textId="77777777" w:rsidR="009F7271" w:rsidRPr="00B13E62" w:rsidRDefault="009F7271" w:rsidP="003D0923">
            <w:pPr>
              <w:pStyle w:val="Citat"/>
            </w:pPr>
            <w:r w:rsidRPr="00B13E62">
              <w:t>[</w:t>
            </w:r>
            <w:r w:rsidRPr="00B13E62">
              <w:br/>
            </w:r>
            <w:proofErr w:type="spellStart"/>
            <w:r w:rsidRPr="00B13E62">
              <w:t>nullable</w:t>
            </w:r>
            <w:proofErr w:type="spellEnd"/>
            <w:r w:rsidRPr="00B13E62">
              <w:t>: </w:t>
            </w:r>
            <w:proofErr w:type="spellStart"/>
            <w:r w:rsidRPr="00B13E62">
              <w:t>true</w:t>
            </w:r>
            <w:proofErr w:type="spellEnd"/>
          </w:p>
          <w:p w14:paraId="4179C947" w14:textId="5FB4FE41" w:rsidR="009F7271" w:rsidRPr="00B13E62" w:rsidRDefault="00B11F55" w:rsidP="003D0923">
            <w:pPr>
              <w:pStyle w:val="Citat"/>
            </w:pPr>
            <w:r w:rsidRPr="00B13E62">
              <w:rPr>
                <w:lang w:val="en-GB"/>
              </w:rPr>
              <w:t xml:space="preserve">List of </w:t>
            </w:r>
            <w:r w:rsidR="00D14E29" w:rsidRPr="00B13E62">
              <w:rPr>
                <w:rFonts w:cs="Arial"/>
                <w:lang w:val="en-GB"/>
              </w:rPr>
              <w:t>permission</w:t>
            </w:r>
            <w:r w:rsidRPr="00B13E62">
              <w:rPr>
                <w:lang w:val="en-GB"/>
              </w:rPr>
              <w:t>s.</w:t>
            </w:r>
          </w:p>
          <w:p w14:paraId="782B8F71" w14:textId="77777777" w:rsidR="009F7271" w:rsidRPr="00B13E62" w:rsidRDefault="009F7271" w:rsidP="003D0923">
            <w:pPr>
              <w:pStyle w:val="Citat"/>
            </w:pPr>
            <w:proofErr w:type="spellStart"/>
            <w:r w:rsidRPr="00B13E62">
              <w:t>DocumentPermission</w:t>
            </w:r>
            <w:proofErr w:type="spellEnd"/>
            <w:r w:rsidRPr="00B13E62">
              <w:t>{</w:t>
            </w:r>
          </w:p>
          <w:tbl>
            <w:tblPr>
              <w:tblW w:w="10055" w:type="dxa"/>
              <w:tblCellMar>
                <w:left w:w="150" w:type="dxa"/>
                <w:right w:w="150" w:type="dxa"/>
              </w:tblCellMar>
              <w:tblLook w:val="04A0" w:firstRow="1" w:lastRow="0" w:firstColumn="1" w:lastColumn="0" w:noHBand="0" w:noVBand="1"/>
            </w:tblPr>
            <w:tblGrid>
              <w:gridCol w:w="2610"/>
              <w:gridCol w:w="7445"/>
            </w:tblGrid>
            <w:tr w:rsidR="009F7271" w:rsidRPr="00B13E62" w14:paraId="2497CB4F" w14:textId="77777777" w:rsidTr="003D0923">
              <w:tc>
                <w:tcPr>
                  <w:tcW w:w="2610" w:type="dxa"/>
                  <w:tcMar>
                    <w:top w:w="0" w:type="dxa"/>
                    <w:left w:w="480" w:type="dxa"/>
                    <w:bottom w:w="0" w:type="dxa"/>
                    <w:right w:w="48" w:type="dxa"/>
                  </w:tcMar>
                  <w:hideMark/>
                </w:tcPr>
                <w:p w14:paraId="3A2ADC69" w14:textId="77777777" w:rsidR="009F7271" w:rsidRPr="00B13E62" w:rsidRDefault="009F7271" w:rsidP="003D0923">
                  <w:pPr>
                    <w:pStyle w:val="Citat"/>
                  </w:pPr>
                </w:p>
              </w:tc>
              <w:tc>
                <w:tcPr>
                  <w:tcW w:w="0" w:type="auto"/>
                  <w:tcMar>
                    <w:top w:w="0" w:type="dxa"/>
                    <w:left w:w="0" w:type="dxa"/>
                    <w:bottom w:w="0" w:type="dxa"/>
                    <w:right w:w="0" w:type="dxa"/>
                  </w:tcMar>
                  <w:hideMark/>
                </w:tcPr>
                <w:p w14:paraId="19567373" w14:textId="49F1D68A" w:rsidR="009F7271" w:rsidRPr="00B13E62" w:rsidRDefault="00B11F55" w:rsidP="003D0923">
                  <w:pPr>
                    <w:pStyle w:val="Citat"/>
                    <w:rPr>
                      <w:lang w:val="en-GB"/>
                    </w:rPr>
                  </w:pPr>
                  <w:r w:rsidRPr="00B13E62">
                    <w:rPr>
                      <w:lang w:val="en-GB"/>
                    </w:rPr>
                    <w:t xml:space="preserve">Specification of </w:t>
                  </w:r>
                  <w:r w:rsidR="00D14E29" w:rsidRPr="00B13E62">
                    <w:rPr>
                      <w:rFonts w:cs="Arial"/>
                      <w:lang w:val="en-GB"/>
                    </w:rPr>
                    <w:t>permission</w:t>
                  </w:r>
                  <w:r w:rsidRPr="00B13E62">
                    <w:rPr>
                      <w:lang w:val="en-GB"/>
                    </w:rPr>
                    <w:t>s for the type of form.</w:t>
                  </w:r>
                </w:p>
              </w:tc>
            </w:tr>
            <w:tr w:rsidR="009F7271" w:rsidRPr="00B13E62" w14:paraId="63E43BC2" w14:textId="77777777" w:rsidTr="003D0923">
              <w:tc>
                <w:tcPr>
                  <w:tcW w:w="2610" w:type="dxa"/>
                  <w:tcMar>
                    <w:top w:w="0" w:type="dxa"/>
                    <w:left w:w="480" w:type="dxa"/>
                    <w:bottom w:w="0" w:type="dxa"/>
                    <w:right w:w="48" w:type="dxa"/>
                  </w:tcMar>
                  <w:hideMark/>
                </w:tcPr>
                <w:p w14:paraId="6E5F68F1" w14:textId="77777777" w:rsidR="009F7271" w:rsidRPr="00B13E62" w:rsidRDefault="009F7271" w:rsidP="003D0923">
                  <w:pPr>
                    <w:pStyle w:val="Citat"/>
                  </w:pPr>
                  <w:proofErr w:type="spellStart"/>
                  <w:r w:rsidRPr="00B13E62">
                    <w:t>mandator</w:t>
                  </w:r>
                  <w:proofErr w:type="spellEnd"/>
                </w:p>
              </w:tc>
              <w:tc>
                <w:tcPr>
                  <w:tcW w:w="0" w:type="auto"/>
                  <w:tcMar>
                    <w:top w:w="0" w:type="dxa"/>
                    <w:left w:w="0" w:type="dxa"/>
                    <w:bottom w:w="0" w:type="dxa"/>
                    <w:right w:w="0" w:type="dxa"/>
                  </w:tcMar>
                  <w:hideMark/>
                </w:tcPr>
                <w:p w14:paraId="5D49DE2F" w14:textId="77777777" w:rsidR="009F7271" w:rsidRPr="00B13E62" w:rsidRDefault="009F7271" w:rsidP="003D0923">
                  <w:pPr>
                    <w:pStyle w:val="Citat"/>
                  </w:pPr>
                  <w:proofErr w:type="spellStart"/>
                  <w:r w:rsidRPr="00B13E62">
                    <w:t>TaxPayer</w:t>
                  </w:r>
                  <w:proofErr w:type="spellEnd"/>
                  <w:r w:rsidRPr="00B13E62">
                    <w:t>{</w:t>
                  </w:r>
                </w:p>
                <w:tbl>
                  <w:tblPr>
                    <w:tblW w:w="7445" w:type="dxa"/>
                    <w:tblCellMar>
                      <w:left w:w="150" w:type="dxa"/>
                      <w:right w:w="150" w:type="dxa"/>
                    </w:tblCellMar>
                    <w:tblLook w:val="04A0" w:firstRow="1" w:lastRow="0" w:firstColumn="1" w:lastColumn="0" w:noHBand="0" w:noVBand="1"/>
                  </w:tblPr>
                  <w:tblGrid>
                    <w:gridCol w:w="2610"/>
                    <w:gridCol w:w="4835"/>
                  </w:tblGrid>
                  <w:tr w:rsidR="009F7271" w:rsidRPr="00B13E62" w14:paraId="5DA1AFD2" w14:textId="77777777" w:rsidTr="003D0923">
                    <w:tc>
                      <w:tcPr>
                        <w:tcW w:w="2610" w:type="dxa"/>
                        <w:tcMar>
                          <w:top w:w="0" w:type="dxa"/>
                          <w:left w:w="480" w:type="dxa"/>
                          <w:bottom w:w="0" w:type="dxa"/>
                          <w:right w:w="48" w:type="dxa"/>
                        </w:tcMar>
                        <w:hideMark/>
                      </w:tcPr>
                      <w:p w14:paraId="75DD9BFE" w14:textId="77777777" w:rsidR="009F7271" w:rsidRPr="00B13E62" w:rsidRDefault="009F7271" w:rsidP="003D0923">
                        <w:pPr>
                          <w:pStyle w:val="Citat"/>
                        </w:pPr>
                      </w:p>
                    </w:tc>
                    <w:tc>
                      <w:tcPr>
                        <w:tcW w:w="0" w:type="auto"/>
                        <w:tcMar>
                          <w:top w:w="0" w:type="dxa"/>
                          <w:left w:w="0" w:type="dxa"/>
                          <w:bottom w:w="0" w:type="dxa"/>
                          <w:right w:w="0" w:type="dxa"/>
                        </w:tcMar>
                        <w:hideMark/>
                      </w:tcPr>
                      <w:p w14:paraId="51B66731" w14:textId="1624FDD8" w:rsidR="00B11F55" w:rsidRPr="00B13E62" w:rsidRDefault="00B11F55" w:rsidP="00B11F55">
                        <w:pPr>
                          <w:rPr>
                            <w:sz w:val="18"/>
                            <w:szCs w:val="18"/>
                            <w:lang w:val="en-GB"/>
                          </w:rPr>
                        </w:pPr>
                        <w:r w:rsidRPr="00B13E62">
                          <w:rPr>
                            <w:sz w:val="18"/>
                            <w:szCs w:val="18"/>
                            <w:lang w:val="en-GB"/>
                          </w:rPr>
                          <w:t>Data about the authorising person.</w:t>
                        </w:r>
                      </w:p>
                    </w:tc>
                  </w:tr>
                  <w:tr w:rsidR="009F7271" w:rsidRPr="00B13E62" w14:paraId="7EA28B0D" w14:textId="77777777" w:rsidTr="003D0923">
                    <w:tc>
                      <w:tcPr>
                        <w:tcW w:w="2610" w:type="dxa"/>
                        <w:tcMar>
                          <w:top w:w="0" w:type="dxa"/>
                          <w:left w:w="480" w:type="dxa"/>
                          <w:bottom w:w="0" w:type="dxa"/>
                          <w:right w:w="48" w:type="dxa"/>
                        </w:tcMar>
                        <w:hideMark/>
                      </w:tcPr>
                      <w:p w14:paraId="1EE2F025" w14:textId="77777777" w:rsidR="009F7271" w:rsidRPr="00B13E62" w:rsidRDefault="009F7271" w:rsidP="003D0923">
                        <w:pPr>
                          <w:pStyle w:val="Citat"/>
                        </w:pPr>
                        <w:r w:rsidRPr="00B13E62">
                          <w:t>id</w:t>
                        </w:r>
                      </w:p>
                    </w:tc>
                    <w:tc>
                      <w:tcPr>
                        <w:tcW w:w="0" w:type="auto"/>
                        <w:tcMar>
                          <w:top w:w="0" w:type="dxa"/>
                          <w:left w:w="0" w:type="dxa"/>
                          <w:bottom w:w="0" w:type="dxa"/>
                          <w:right w:w="0" w:type="dxa"/>
                        </w:tcMar>
                        <w:hideMark/>
                      </w:tcPr>
                      <w:p w14:paraId="032381A7" w14:textId="77777777" w:rsidR="009F7271" w:rsidRPr="00B13E62" w:rsidRDefault="009F7271" w:rsidP="003D0923">
                        <w:pPr>
                          <w:pStyle w:val="Citat"/>
                        </w:pPr>
                        <w:proofErr w:type="spellStart"/>
                        <w:r w:rsidRPr="00B13E62">
                          <w:t>integer</w:t>
                        </w:r>
                        <w:proofErr w:type="spellEnd"/>
                        <w:r w:rsidRPr="00B13E62">
                          <w:t>($int32)</w:t>
                        </w:r>
                      </w:p>
                      <w:p w14:paraId="04319EB7" w14:textId="42A39A1B" w:rsidR="009F7271" w:rsidRPr="00B13E62" w:rsidRDefault="008820D3" w:rsidP="003D0923">
                        <w:pPr>
                          <w:pStyle w:val="Citat"/>
                        </w:pPr>
                        <w:r w:rsidRPr="00B13E62">
                          <w:rPr>
                            <w:lang w:val="en-GB"/>
                          </w:rPr>
                          <w:t>Tax number</w:t>
                        </w:r>
                      </w:p>
                    </w:tc>
                  </w:tr>
                  <w:tr w:rsidR="009F7271" w:rsidRPr="00B13E62" w14:paraId="007927A3" w14:textId="77777777" w:rsidTr="003D0923">
                    <w:tc>
                      <w:tcPr>
                        <w:tcW w:w="2610" w:type="dxa"/>
                        <w:tcMar>
                          <w:top w:w="0" w:type="dxa"/>
                          <w:left w:w="480" w:type="dxa"/>
                          <w:bottom w:w="0" w:type="dxa"/>
                          <w:right w:w="48" w:type="dxa"/>
                        </w:tcMar>
                        <w:hideMark/>
                      </w:tcPr>
                      <w:p w14:paraId="3CBD67E0" w14:textId="77777777" w:rsidR="009F7271" w:rsidRPr="00B13E62" w:rsidRDefault="009F7271" w:rsidP="003D0923">
                        <w:pPr>
                          <w:pStyle w:val="Citat"/>
                        </w:pPr>
                        <w:proofErr w:type="spellStart"/>
                        <w:r w:rsidRPr="00B13E62">
                          <w:t>type</w:t>
                        </w:r>
                        <w:proofErr w:type="spellEnd"/>
                      </w:p>
                    </w:tc>
                    <w:tc>
                      <w:tcPr>
                        <w:tcW w:w="0" w:type="auto"/>
                        <w:tcMar>
                          <w:top w:w="0" w:type="dxa"/>
                          <w:left w:w="0" w:type="dxa"/>
                          <w:bottom w:w="0" w:type="dxa"/>
                          <w:right w:w="0" w:type="dxa"/>
                        </w:tcMar>
                        <w:hideMark/>
                      </w:tcPr>
                      <w:p w14:paraId="4946D829" w14:textId="77777777" w:rsidR="009F7271" w:rsidRPr="00B13E62" w:rsidRDefault="009F7271" w:rsidP="003D0923">
                        <w:pPr>
                          <w:pStyle w:val="Citat"/>
                        </w:pPr>
                        <w:proofErr w:type="spellStart"/>
                        <w:r w:rsidRPr="00B13E62">
                          <w:t>TaxPayerType</w:t>
                        </w:r>
                        <w:proofErr w:type="spellEnd"/>
                        <w:r w:rsidRPr="00B13E62">
                          <w:t xml:space="preserve"> </w:t>
                        </w:r>
                        <w:proofErr w:type="spellStart"/>
                        <w:r w:rsidRPr="00B13E62">
                          <w:t>integer</w:t>
                        </w:r>
                        <w:proofErr w:type="spellEnd"/>
                        <w:r w:rsidRPr="00B13E62">
                          <w:t>($int32)</w:t>
                        </w:r>
                      </w:p>
                      <w:p w14:paraId="04CD3804" w14:textId="79DC9F4B" w:rsidR="001816AC" w:rsidRPr="00B13E62" w:rsidRDefault="001816AC" w:rsidP="001816AC">
                        <w:pPr>
                          <w:rPr>
                            <w:sz w:val="18"/>
                            <w:szCs w:val="18"/>
                            <w:lang w:val="en-GB"/>
                          </w:rPr>
                        </w:pPr>
                        <w:r w:rsidRPr="00B13E62">
                          <w:rPr>
                            <w:sz w:val="18"/>
                            <w:szCs w:val="18"/>
                            <w:lang w:val="en-GB"/>
                          </w:rPr>
                          <w:t>Type of taxable person.</w:t>
                        </w:r>
                      </w:p>
                      <w:p w14:paraId="43C91A37" w14:textId="77777777" w:rsidR="009F7271" w:rsidRPr="00B13E62" w:rsidRDefault="009F7271" w:rsidP="003D0923">
                        <w:pPr>
                          <w:pStyle w:val="Citat"/>
                        </w:pPr>
                        <w:r w:rsidRPr="00B13E62">
                          <w:t>0 = FO</w:t>
                        </w:r>
                      </w:p>
                      <w:p w14:paraId="14FF87F3" w14:textId="77777777" w:rsidR="009F7271" w:rsidRPr="00B13E62" w:rsidRDefault="009F7271" w:rsidP="003D0923">
                        <w:pPr>
                          <w:pStyle w:val="Citat"/>
                        </w:pPr>
                        <w:r w:rsidRPr="00B13E62">
                          <w:t>1 = SP</w:t>
                        </w:r>
                      </w:p>
                      <w:p w14:paraId="2A0F3232" w14:textId="77777777" w:rsidR="009F7271" w:rsidRPr="00B13E62" w:rsidRDefault="009F7271" w:rsidP="003D0923">
                        <w:pPr>
                          <w:pStyle w:val="Citat"/>
                        </w:pPr>
                        <w:r w:rsidRPr="00B13E62">
                          <w:t>2 = PO</w:t>
                        </w:r>
                      </w:p>
                      <w:p w14:paraId="2405757E" w14:textId="77777777" w:rsidR="009F7271" w:rsidRPr="00B13E62" w:rsidRDefault="009F7271" w:rsidP="003D0923">
                        <w:pPr>
                          <w:pStyle w:val="Citat"/>
                        </w:pPr>
                        <w:proofErr w:type="spellStart"/>
                        <w:r w:rsidRPr="00B13E62">
                          <w:t>Enum</w:t>
                        </w:r>
                        <w:proofErr w:type="spellEnd"/>
                        <w:r w:rsidRPr="00B13E62">
                          <w:t>:</w:t>
                        </w:r>
                        <w:r w:rsidRPr="00B13E62">
                          <w:br/>
                          <w:t>[ 0, 1, 2 ]</w:t>
                        </w:r>
                      </w:p>
                    </w:tc>
                  </w:tr>
                </w:tbl>
                <w:p w14:paraId="42F248EB" w14:textId="77777777" w:rsidR="009F7271" w:rsidRPr="00B13E62" w:rsidRDefault="009F7271" w:rsidP="003D0923">
                  <w:pPr>
                    <w:pStyle w:val="Citat"/>
                  </w:pPr>
                  <w:r w:rsidRPr="00B13E62">
                    <w:t>}</w:t>
                  </w:r>
                </w:p>
              </w:tc>
            </w:tr>
            <w:tr w:rsidR="009F7271" w:rsidRPr="00B13E62" w14:paraId="2C64475B" w14:textId="77777777" w:rsidTr="003D0923">
              <w:tc>
                <w:tcPr>
                  <w:tcW w:w="2610" w:type="dxa"/>
                  <w:tcMar>
                    <w:top w:w="0" w:type="dxa"/>
                    <w:left w:w="480" w:type="dxa"/>
                    <w:bottom w:w="0" w:type="dxa"/>
                    <w:right w:w="48" w:type="dxa"/>
                  </w:tcMar>
                  <w:hideMark/>
                </w:tcPr>
                <w:p w14:paraId="45D5655B" w14:textId="77777777" w:rsidR="009F7271" w:rsidRPr="00B13E62" w:rsidRDefault="009F7271" w:rsidP="003D0923">
                  <w:pPr>
                    <w:pStyle w:val="Citat"/>
                  </w:pPr>
                  <w:proofErr w:type="spellStart"/>
                  <w:r w:rsidRPr="00B13E62">
                    <w:t>formCode</w:t>
                  </w:r>
                  <w:proofErr w:type="spellEnd"/>
                </w:p>
              </w:tc>
              <w:tc>
                <w:tcPr>
                  <w:tcW w:w="0" w:type="auto"/>
                  <w:tcMar>
                    <w:top w:w="0" w:type="dxa"/>
                    <w:left w:w="0" w:type="dxa"/>
                    <w:bottom w:w="0" w:type="dxa"/>
                    <w:right w:w="0" w:type="dxa"/>
                  </w:tcMar>
                  <w:hideMark/>
                </w:tcPr>
                <w:p w14:paraId="269E32C5" w14:textId="77777777" w:rsidR="009F7271" w:rsidRPr="00B13E62" w:rsidRDefault="009F7271" w:rsidP="003D0923">
                  <w:pPr>
                    <w:pStyle w:val="Citat"/>
                  </w:pPr>
                  <w:proofErr w:type="spellStart"/>
                  <w:r w:rsidRPr="00B13E62">
                    <w:t>string</w:t>
                  </w:r>
                  <w:proofErr w:type="spellEnd"/>
                  <w:r w:rsidRPr="00B13E62">
                    <w:br/>
                  </w:r>
                  <w:proofErr w:type="spellStart"/>
                  <w:r w:rsidRPr="00B13E62">
                    <w:t>nullable</w:t>
                  </w:r>
                  <w:proofErr w:type="spellEnd"/>
                  <w:r w:rsidRPr="00B13E62">
                    <w:t>: </w:t>
                  </w:r>
                  <w:proofErr w:type="spellStart"/>
                  <w:r w:rsidRPr="00B13E62">
                    <w:t>true</w:t>
                  </w:r>
                  <w:proofErr w:type="spellEnd"/>
                </w:p>
                <w:p w14:paraId="1E0E79D3" w14:textId="6C770EFC" w:rsidR="009F7271" w:rsidRPr="00B13E62" w:rsidRDefault="001816AC" w:rsidP="003D0923">
                  <w:pPr>
                    <w:pStyle w:val="Citat"/>
                  </w:pPr>
                  <w:r w:rsidRPr="00B13E62">
                    <w:rPr>
                      <w:lang w:val="en-GB"/>
                    </w:rPr>
                    <w:t>Mark of form type.</w:t>
                  </w:r>
                </w:p>
              </w:tc>
            </w:tr>
            <w:tr w:rsidR="009F7271" w:rsidRPr="00B13E62" w14:paraId="57532DBF" w14:textId="77777777" w:rsidTr="003D0923">
              <w:tc>
                <w:tcPr>
                  <w:tcW w:w="2610" w:type="dxa"/>
                  <w:tcMar>
                    <w:top w:w="0" w:type="dxa"/>
                    <w:left w:w="480" w:type="dxa"/>
                    <w:bottom w:w="0" w:type="dxa"/>
                    <w:right w:w="48" w:type="dxa"/>
                  </w:tcMar>
                  <w:hideMark/>
                </w:tcPr>
                <w:p w14:paraId="1E122E46" w14:textId="77777777" w:rsidR="009F7271" w:rsidRPr="00B13E62" w:rsidRDefault="009F7271" w:rsidP="003D0923">
                  <w:pPr>
                    <w:pStyle w:val="Citat"/>
                  </w:pPr>
                  <w:proofErr w:type="spellStart"/>
                  <w:r w:rsidRPr="00B13E62">
                    <w:t>fill</w:t>
                  </w:r>
                  <w:proofErr w:type="spellEnd"/>
                </w:p>
              </w:tc>
              <w:tc>
                <w:tcPr>
                  <w:tcW w:w="0" w:type="auto"/>
                  <w:tcMar>
                    <w:top w:w="0" w:type="dxa"/>
                    <w:left w:w="0" w:type="dxa"/>
                    <w:bottom w:w="0" w:type="dxa"/>
                    <w:right w:w="0" w:type="dxa"/>
                  </w:tcMar>
                  <w:hideMark/>
                </w:tcPr>
                <w:p w14:paraId="3A860075" w14:textId="77777777" w:rsidR="009F7271" w:rsidRPr="00B13E62" w:rsidRDefault="009F7271" w:rsidP="003D0923">
                  <w:pPr>
                    <w:pStyle w:val="Citat"/>
                  </w:pPr>
                  <w:proofErr w:type="spellStart"/>
                  <w:r w:rsidRPr="00B13E62">
                    <w:t>boolean</w:t>
                  </w:r>
                  <w:proofErr w:type="spellEnd"/>
                </w:p>
                <w:p w14:paraId="41CC57DA" w14:textId="5CABB7EF" w:rsidR="009F7271" w:rsidRPr="00B13E62" w:rsidRDefault="00D14E29" w:rsidP="003D0923">
                  <w:pPr>
                    <w:pStyle w:val="Citat"/>
                  </w:pPr>
                  <w:r w:rsidRPr="00B13E62">
                    <w:rPr>
                      <w:rFonts w:cs="Arial"/>
                      <w:lang w:val="en-GB"/>
                    </w:rPr>
                    <w:t>Permission</w:t>
                  </w:r>
                  <w:r w:rsidR="001816AC" w:rsidRPr="00B13E62">
                    <w:rPr>
                      <w:lang w:val="en-GB"/>
                    </w:rPr>
                    <w:t xml:space="preserve"> to enter a form.</w:t>
                  </w:r>
                </w:p>
              </w:tc>
            </w:tr>
            <w:tr w:rsidR="009F7271" w:rsidRPr="00B13E62" w14:paraId="77AF0992" w14:textId="77777777" w:rsidTr="003D0923">
              <w:tc>
                <w:tcPr>
                  <w:tcW w:w="2610" w:type="dxa"/>
                  <w:tcMar>
                    <w:top w:w="0" w:type="dxa"/>
                    <w:left w:w="480" w:type="dxa"/>
                    <w:bottom w:w="0" w:type="dxa"/>
                    <w:right w:w="48" w:type="dxa"/>
                  </w:tcMar>
                  <w:hideMark/>
                </w:tcPr>
                <w:p w14:paraId="2D0ED347" w14:textId="77777777" w:rsidR="009F7271" w:rsidRPr="00B13E62" w:rsidRDefault="009F7271" w:rsidP="003D0923">
                  <w:pPr>
                    <w:pStyle w:val="Citat"/>
                  </w:pPr>
                  <w:proofErr w:type="spellStart"/>
                  <w:r w:rsidRPr="00B13E62">
                    <w:t>sign</w:t>
                  </w:r>
                  <w:proofErr w:type="spellEnd"/>
                </w:p>
              </w:tc>
              <w:tc>
                <w:tcPr>
                  <w:tcW w:w="0" w:type="auto"/>
                  <w:tcMar>
                    <w:top w:w="0" w:type="dxa"/>
                    <w:left w:w="0" w:type="dxa"/>
                    <w:bottom w:w="0" w:type="dxa"/>
                    <w:right w:w="0" w:type="dxa"/>
                  </w:tcMar>
                  <w:hideMark/>
                </w:tcPr>
                <w:p w14:paraId="2CCC0AEF" w14:textId="77777777" w:rsidR="009F7271" w:rsidRPr="00B13E62" w:rsidRDefault="009F7271" w:rsidP="003D0923">
                  <w:pPr>
                    <w:pStyle w:val="Citat"/>
                  </w:pPr>
                  <w:proofErr w:type="spellStart"/>
                  <w:r w:rsidRPr="00B13E62">
                    <w:t>boolean</w:t>
                  </w:r>
                  <w:proofErr w:type="spellEnd"/>
                </w:p>
                <w:p w14:paraId="2ACC38E2" w14:textId="2E2C792A" w:rsidR="009F7271" w:rsidRPr="00B13E62" w:rsidRDefault="00D14E29" w:rsidP="003D0923">
                  <w:pPr>
                    <w:pStyle w:val="Citat"/>
                  </w:pPr>
                  <w:r w:rsidRPr="00B13E62">
                    <w:rPr>
                      <w:lang w:val="en-GB"/>
                    </w:rPr>
                    <w:t>Permission</w:t>
                  </w:r>
                  <w:r w:rsidR="001816AC" w:rsidRPr="00B13E62">
                    <w:rPr>
                      <w:lang w:val="en-GB"/>
                    </w:rPr>
                    <w:t xml:space="preserve"> to file a form.</w:t>
                  </w:r>
                </w:p>
              </w:tc>
            </w:tr>
            <w:tr w:rsidR="009F7271" w:rsidRPr="00B13E62" w14:paraId="0F2930FB" w14:textId="77777777" w:rsidTr="003D0923">
              <w:tc>
                <w:tcPr>
                  <w:tcW w:w="2610" w:type="dxa"/>
                  <w:tcMar>
                    <w:top w:w="0" w:type="dxa"/>
                    <w:left w:w="480" w:type="dxa"/>
                    <w:bottom w:w="0" w:type="dxa"/>
                    <w:right w:w="48" w:type="dxa"/>
                  </w:tcMar>
                  <w:hideMark/>
                </w:tcPr>
                <w:p w14:paraId="110F0D38" w14:textId="77777777" w:rsidR="009F7271" w:rsidRPr="00B13E62" w:rsidRDefault="009F7271" w:rsidP="003D0923">
                  <w:pPr>
                    <w:pStyle w:val="Citat"/>
                  </w:pPr>
                  <w:proofErr w:type="spellStart"/>
                  <w:r w:rsidRPr="00B13E62">
                    <w:t>viewSent</w:t>
                  </w:r>
                  <w:proofErr w:type="spellEnd"/>
                </w:p>
              </w:tc>
              <w:tc>
                <w:tcPr>
                  <w:tcW w:w="0" w:type="auto"/>
                  <w:tcMar>
                    <w:top w:w="0" w:type="dxa"/>
                    <w:left w:w="0" w:type="dxa"/>
                    <w:bottom w:w="0" w:type="dxa"/>
                    <w:right w:w="0" w:type="dxa"/>
                  </w:tcMar>
                  <w:hideMark/>
                </w:tcPr>
                <w:p w14:paraId="097AD578" w14:textId="77777777" w:rsidR="009F7271" w:rsidRPr="00B13E62" w:rsidRDefault="009F7271" w:rsidP="003D0923">
                  <w:pPr>
                    <w:pStyle w:val="Citat"/>
                  </w:pPr>
                  <w:proofErr w:type="spellStart"/>
                  <w:r w:rsidRPr="00B13E62">
                    <w:t>boolean</w:t>
                  </w:r>
                  <w:proofErr w:type="spellEnd"/>
                </w:p>
                <w:p w14:paraId="485C11F1" w14:textId="76CB96F5" w:rsidR="009F7271" w:rsidRPr="00B13E62" w:rsidRDefault="00D14E29" w:rsidP="003D0923">
                  <w:pPr>
                    <w:pStyle w:val="Citat"/>
                  </w:pPr>
                  <w:r w:rsidRPr="00B13E62">
                    <w:rPr>
                      <w:lang w:val="en-GB"/>
                    </w:rPr>
                    <w:t>Permission</w:t>
                  </w:r>
                  <w:r w:rsidR="00963075" w:rsidRPr="00B13E62">
                    <w:rPr>
                      <w:lang w:val="en-GB"/>
                    </w:rPr>
                    <w:t xml:space="preserve"> to check the filed form.</w:t>
                  </w:r>
                </w:p>
              </w:tc>
            </w:tr>
          </w:tbl>
          <w:p w14:paraId="3A48CC46" w14:textId="77777777" w:rsidR="009F7271" w:rsidRPr="00B13E62" w:rsidRDefault="009F7271" w:rsidP="003D0923">
            <w:pPr>
              <w:pStyle w:val="Citat"/>
            </w:pPr>
            <w:r w:rsidRPr="00B13E62">
              <w:t>}]</w:t>
            </w:r>
          </w:p>
        </w:tc>
      </w:tr>
    </w:tbl>
    <w:p w14:paraId="1EE9B39F" w14:textId="77777777" w:rsidR="009F7271" w:rsidRPr="00B13E62" w:rsidRDefault="009F7271" w:rsidP="009F7271">
      <w:pPr>
        <w:pStyle w:val="Citat"/>
      </w:pPr>
      <w:r w:rsidRPr="00B13E62">
        <w:lastRenderedPageBreak/>
        <w:t>}</w:t>
      </w:r>
    </w:p>
    <w:p w14:paraId="069C9655" w14:textId="77777777" w:rsidR="009F7271" w:rsidRPr="00B13E62" w:rsidRDefault="009F7271" w:rsidP="009F7271"/>
    <w:p w14:paraId="403FFDDD" w14:textId="77777777" w:rsidR="009F7271" w:rsidRPr="00B13E62" w:rsidRDefault="009F7271" w:rsidP="009F7271"/>
    <w:p w14:paraId="71FAEFF5" w14:textId="7B6B2970" w:rsidR="009F7271" w:rsidRPr="00B13E62" w:rsidRDefault="00963075" w:rsidP="009F7271">
      <w:pPr>
        <w:pStyle w:val="Odstavekseznama"/>
        <w:numPr>
          <w:ilvl w:val="0"/>
          <w:numId w:val="5"/>
        </w:numPr>
      </w:pPr>
      <w:r w:rsidRPr="00B13E62">
        <w:rPr>
          <w:lang w:val="en-GB"/>
        </w:rPr>
        <w:t>Examples</w:t>
      </w:r>
      <w:r w:rsidR="009F7271" w:rsidRPr="00B13E62">
        <w:t>:</w:t>
      </w:r>
    </w:p>
    <w:p w14:paraId="42D480B1" w14:textId="5921B861" w:rsidR="009F7271" w:rsidRPr="00B13E62" w:rsidRDefault="00963075" w:rsidP="009F7271">
      <w:pPr>
        <w:pStyle w:val="Odstavekseznama"/>
        <w:numPr>
          <w:ilvl w:val="1"/>
          <w:numId w:val="5"/>
        </w:numPr>
      </w:pPr>
      <w:r w:rsidRPr="00B13E62">
        <w:rPr>
          <w:lang w:val="en-GB"/>
        </w:rPr>
        <w:t>Reply for HTTP status</w:t>
      </w:r>
      <w:r w:rsidRPr="00B13E62">
        <w:t xml:space="preserve"> </w:t>
      </w:r>
      <w:r w:rsidR="009F7271" w:rsidRPr="00B13E62">
        <w:t>200 OK:</w:t>
      </w:r>
    </w:p>
    <w:p w14:paraId="6D59D559" w14:textId="77777777" w:rsidR="009F7271" w:rsidRPr="00B13E62" w:rsidRDefault="009F7271" w:rsidP="009F7271">
      <w:pPr>
        <w:pStyle w:val="Citat"/>
      </w:pPr>
      <w:r w:rsidRPr="00B13E62">
        <w:t>{</w:t>
      </w:r>
    </w:p>
    <w:p w14:paraId="2A5AA960" w14:textId="77777777" w:rsidR="009F7271" w:rsidRPr="00B13E62" w:rsidRDefault="009F7271" w:rsidP="009F7271">
      <w:pPr>
        <w:pStyle w:val="Citat"/>
      </w:pPr>
      <w:r w:rsidRPr="00B13E62">
        <w:t xml:space="preserve">  "</w:t>
      </w:r>
      <w:proofErr w:type="spellStart"/>
      <w:r w:rsidRPr="00B13E62">
        <w:t>permissions</w:t>
      </w:r>
      <w:proofErr w:type="spellEnd"/>
      <w:r w:rsidRPr="00B13E62">
        <w:t>": [</w:t>
      </w:r>
    </w:p>
    <w:p w14:paraId="73208D08" w14:textId="77777777" w:rsidR="009F7271" w:rsidRPr="00B13E62" w:rsidRDefault="009F7271" w:rsidP="009F7271">
      <w:pPr>
        <w:pStyle w:val="Citat"/>
      </w:pPr>
      <w:r w:rsidRPr="00B13E62">
        <w:t xml:space="preserve">    {</w:t>
      </w:r>
    </w:p>
    <w:p w14:paraId="42CF5ED9" w14:textId="77777777" w:rsidR="009F7271" w:rsidRPr="00B13E62" w:rsidRDefault="009F7271" w:rsidP="009F7271">
      <w:pPr>
        <w:pStyle w:val="Citat"/>
      </w:pPr>
      <w:r w:rsidRPr="00B13E62">
        <w:t xml:space="preserve">      "</w:t>
      </w:r>
      <w:proofErr w:type="spellStart"/>
      <w:r w:rsidRPr="00B13E62">
        <w:t>mandator</w:t>
      </w:r>
      <w:proofErr w:type="spellEnd"/>
      <w:r w:rsidRPr="00B13E62">
        <w:t>": {</w:t>
      </w:r>
    </w:p>
    <w:p w14:paraId="287676E3" w14:textId="77777777" w:rsidR="009F7271" w:rsidRPr="00B13E62" w:rsidRDefault="009F7271" w:rsidP="009F7271">
      <w:pPr>
        <w:pStyle w:val="Citat"/>
      </w:pPr>
      <w:r w:rsidRPr="00B13E62">
        <w:t xml:space="preserve">        "id": 12345678,</w:t>
      </w:r>
    </w:p>
    <w:p w14:paraId="63BBA3F3" w14:textId="77777777" w:rsidR="009F7271" w:rsidRPr="00B13E62" w:rsidRDefault="009F7271" w:rsidP="009F7271">
      <w:pPr>
        <w:pStyle w:val="Citat"/>
      </w:pPr>
      <w:r w:rsidRPr="00B13E62">
        <w:t xml:space="preserve">        "</w:t>
      </w:r>
      <w:proofErr w:type="spellStart"/>
      <w:r w:rsidRPr="00B13E62">
        <w:t>type</w:t>
      </w:r>
      <w:proofErr w:type="spellEnd"/>
      <w:r w:rsidRPr="00B13E62">
        <w:t>": 0</w:t>
      </w:r>
    </w:p>
    <w:p w14:paraId="308D980A" w14:textId="77777777" w:rsidR="009F7271" w:rsidRPr="00B13E62" w:rsidRDefault="009F7271" w:rsidP="009F7271">
      <w:pPr>
        <w:pStyle w:val="Citat"/>
      </w:pPr>
      <w:r w:rsidRPr="00B13E62">
        <w:lastRenderedPageBreak/>
        <w:t xml:space="preserve">      },</w:t>
      </w:r>
    </w:p>
    <w:p w14:paraId="430E8DA7" w14:textId="77777777" w:rsidR="009F7271" w:rsidRPr="00B13E62" w:rsidRDefault="009F7271" w:rsidP="009F7271">
      <w:pPr>
        <w:pStyle w:val="Citat"/>
      </w:pPr>
      <w:r w:rsidRPr="00B13E62">
        <w:t xml:space="preserve">      "</w:t>
      </w:r>
      <w:proofErr w:type="spellStart"/>
      <w:r w:rsidRPr="00B13E62">
        <w:t>formCode</w:t>
      </w:r>
      <w:proofErr w:type="spellEnd"/>
      <w:r w:rsidRPr="00B13E62">
        <w:t>": "DDV_O",</w:t>
      </w:r>
    </w:p>
    <w:p w14:paraId="205D073A" w14:textId="77777777" w:rsidR="009F7271" w:rsidRPr="00B13E62" w:rsidRDefault="009F7271" w:rsidP="009F7271">
      <w:pPr>
        <w:pStyle w:val="Citat"/>
      </w:pPr>
      <w:r w:rsidRPr="00B13E62">
        <w:t xml:space="preserve">      "</w:t>
      </w:r>
      <w:proofErr w:type="spellStart"/>
      <w:r w:rsidRPr="00B13E62">
        <w:t>fill</w:t>
      </w:r>
      <w:proofErr w:type="spellEnd"/>
      <w:r w:rsidRPr="00B13E62">
        <w:t xml:space="preserve">": </w:t>
      </w:r>
      <w:proofErr w:type="spellStart"/>
      <w:r w:rsidRPr="00B13E62">
        <w:t>true</w:t>
      </w:r>
      <w:proofErr w:type="spellEnd"/>
      <w:r w:rsidRPr="00B13E62">
        <w:t>,</w:t>
      </w:r>
    </w:p>
    <w:p w14:paraId="2BEB0175" w14:textId="77777777" w:rsidR="009F7271" w:rsidRPr="00B13E62" w:rsidRDefault="009F7271" w:rsidP="009F7271">
      <w:pPr>
        <w:pStyle w:val="Citat"/>
      </w:pPr>
      <w:r w:rsidRPr="00B13E62">
        <w:t xml:space="preserve">      "</w:t>
      </w:r>
      <w:proofErr w:type="spellStart"/>
      <w:r w:rsidRPr="00B13E62">
        <w:t>sign</w:t>
      </w:r>
      <w:proofErr w:type="spellEnd"/>
      <w:r w:rsidRPr="00B13E62">
        <w:t xml:space="preserve">": </w:t>
      </w:r>
      <w:proofErr w:type="spellStart"/>
      <w:r w:rsidRPr="00B13E62">
        <w:t>false</w:t>
      </w:r>
      <w:proofErr w:type="spellEnd"/>
      <w:r w:rsidRPr="00B13E62">
        <w:t>,</w:t>
      </w:r>
    </w:p>
    <w:p w14:paraId="71A3A09F" w14:textId="77777777" w:rsidR="009F7271" w:rsidRPr="00B13E62" w:rsidRDefault="009F7271" w:rsidP="009F7271">
      <w:pPr>
        <w:pStyle w:val="Citat"/>
      </w:pPr>
      <w:r w:rsidRPr="00B13E62">
        <w:t xml:space="preserve">      "</w:t>
      </w:r>
      <w:proofErr w:type="spellStart"/>
      <w:r w:rsidRPr="00B13E62">
        <w:t>viewSent</w:t>
      </w:r>
      <w:proofErr w:type="spellEnd"/>
      <w:r w:rsidRPr="00B13E62">
        <w:t xml:space="preserve">": </w:t>
      </w:r>
      <w:proofErr w:type="spellStart"/>
      <w:r w:rsidRPr="00B13E62">
        <w:t>true</w:t>
      </w:r>
      <w:proofErr w:type="spellEnd"/>
    </w:p>
    <w:p w14:paraId="2D55D9AA" w14:textId="77777777" w:rsidR="009F7271" w:rsidRPr="00B13E62" w:rsidRDefault="009F7271" w:rsidP="009F7271">
      <w:pPr>
        <w:pStyle w:val="Citat"/>
      </w:pPr>
      <w:r w:rsidRPr="00B13E62">
        <w:t xml:space="preserve">    },</w:t>
      </w:r>
    </w:p>
    <w:p w14:paraId="518C29CC" w14:textId="77777777" w:rsidR="009F7271" w:rsidRPr="00B13E62" w:rsidRDefault="009F7271" w:rsidP="009F7271">
      <w:pPr>
        <w:pStyle w:val="Citat"/>
      </w:pPr>
      <w:r w:rsidRPr="00B13E62">
        <w:t xml:space="preserve">    {</w:t>
      </w:r>
    </w:p>
    <w:p w14:paraId="092C4530" w14:textId="77777777" w:rsidR="009F7271" w:rsidRPr="00B13E62" w:rsidRDefault="009F7271" w:rsidP="009F7271">
      <w:pPr>
        <w:pStyle w:val="Citat"/>
      </w:pPr>
      <w:r w:rsidRPr="00B13E62">
        <w:t xml:space="preserve">      "</w:t>
      </w:r>
      <w:proofErr w:type="spellStart"/>
      <w:r w:rsidRPr="00B13E62">
        <w:t>mandator</w:t>
      </w:r>
      <w:proofErr w:type="spellEnd"/>
      <w:r w:rsidRPr="00B13E62">
        <w:t>": {</w:t>
      </w:r>
    </w:p>
    <w:p w14:paraId="02670042" w14:textId="77777777" w:rsidR="009F7271" w:rsidRPr="00B13E62" w:rsidRDefault="009F7271" w:rsidP="009F7271">
      <w:pPr>
        <w:pStyle w:val="Citat"/>
      </w:pPr>
      <w:r w:rsidRPr="00B13E62">
        <w:t xml:space="preserve">        "id": 23456789,</w:t>
      </w:r>
    </w:p>
    <w:p w14:paraId="448191D5" w14:textId="77777777" w:rsidR="009F7271" w:rsidRPr="00B13E62" w:rsidRDefault="009F7271" w:rsidP="009F7271">
      <w:pPr>
        <w:pStyle w:val="Citat"/>
      </w:pPr>
      <w:r w:rsidRPr="00B13E62">
        <w:t xml:space="preserve">        "</w:t>
      </w:r>
      <w:proofErr w:type="spellStart"/>
      <w:r w:rsidRPr="00B13E62">
        <w:t>type</w:t>
      </w:r>
      <w:proofErr w:type="spellEnd"/>
      <w:r w:rsidRPr="00B13E62">
        <w:t>": 2</w:t>
      </w:r>
    </w:p>
    <w:p w14:paraId="39C47884" w14:textId="77777777" w:rsidR="009F7271" w:rsidRPr="00B13E62" w:rsidRDefault="009F7271" w:rsidP="009F7271">
      <w:pPr>
        <w:pStyle w:val="Citat"/>
      </w:pPr>
      <w:r w:rsidRPr="00B13E62">
        <w:t xml:space="preserve">      },</w:t>
      </w:r>
    </w:p>
    <w:p w14:paraId="41502C28" w14:textId="77777777" w:rsidR="009F7271" w:rsidRPr="00B13E62" w:rsidRDefault="009F7271" w:rsidP="009F7271">
      <w:pPr>
        <w:pStyle w:val="Citat"/>
      </w:pPr>
      <w:r w:rsidRPr="00B13E62">
        <w:t xml:space="preserve">      "</w:t>
      </w:r>
      <w:proofErr w:type="spellStart"/>
      <w:r w:rsidRPr="00B13E62">
        <w:t>formCode</w:t>
      </w:r>
      <w:proofErr w:type="spellEnd"/>
      <w:r w:rsidRPr="00B13E62">
        <w:t>": "DDV_O",</w:t>
      </w:r>
    </w:p>
    <w:p w14:paraId="3BBAC9F5" w14:textId="77777777" w:rsidR="009F7271" w:rsidRPr="00B13E62" w:rsidRDefault="009F7271" w:rsidP="009F7271">
      <w:pPr>
        <w:pStyle w:val="Citat"/>
      </w:pPr>
      <w:r w:rsidRPr="00B13E62">
        <w:t xml:space="preserve">      "</w:t>
      </w:r>
      <w:proofErr w:type="spellStart"/>
      <w:r w:rsidRPr="00B13E62">
        <w:t>fill</w:t>
      </w:r>
      <w:proofErr w:type="spellEnd"/>
      <w:r w:rsidRPr="00B13E62">
        <w:t xml:space="preserve">": </w:t>
      </w:r>
      <w:proofErr w:type="spellStart"/>
      <w:r w:rsidRPr="00B13E62">
        <w:t>true</w:t>
      </w:r>
      <w:proofErr w:type="spellEnd"/>
      <w:r w:rsidRPr="00B13E62">
        <w:t>,</w:t>
      </w:r>
    </w:p>
    <w:p w14:paraId="07E2842A" w14:textId="77777777" w:rsidR="009F7271" w:rsidRPr="00B13E62" w:rsidRDefault="009F7271" w:rsidP="009F7271">
      <w:pPr>
        <w:pStyle w:val="Citat"/>
      </w:pPr>
      <w:r w:rsidRPr="00B13E62">
        <w:t xml:space="preserve">      "</w:t>
      </w:r>
      <w:proofErr w:type="spellStart"/>
      <w:r w:rsidRPr="00B13E62">
        <w:t>sign</w:t>
      </w:r>
      <w:proofErr w:type="spellEnd"/>
      <w:r w:rsidRPr="00B13E62">
        <w:t xml:space="preserve">": </w:t>
      </w:r>
      <w:proofErr w:type="spellStart"/>
      <w:r w:rsidRPr="00B13E62">
        <w:t>true</w:t>
      </w:r>
      <w:proofErr w:type="spellEnd"/>
      <w:r w:rsidRPr="00B13E62">
        <w:t>,</w:t>
      </w:r>
    </w:p>
    <w:p w14:paraId="17F4EFAA" w14:textId="77777777" w:rsidR="009F7271" w:rsidRPr="00B13E62" w:rsidRDefault="009F7271" w:rsidP="009F7271">
      <w:pPr>
        <w:pStyle w:val="Citat"/>
      </w:pPr>
      <w:r w:rsidRPr="00B13E62">
        <w:t xml:space="preserve">      "</w:t>
      </w:r>
      <w:proofErr w:type="spellStart"/>
      <w:r w:rsidRPr="00B13E62">
        <w:t>viewSent</w:t>
      </w:r>
      <w:proofErr w:type="spellEnd"/>
      <w:r w:rsidRPr="00B13E62">
        <w:t xml:space="preserve">": </w:t>
      </w:r>
      <w:proofErr w:type="spellStart"/>
      <w:r w:rsidRPr="00B13E62">
        <w:t>true</w:t>
      </w:r>
      <w:proofErr w:type="spellEnd"/>
    </w:p>
    <w:p w14:paraId="2A9B0D46" w14:textId="77777777" w:rsidR="009F7271" w:rsidRPr="00B13E62" w:rsidRDefault="009F7271" w:rsidP="009F7271">
      <w:pPr>
        <w:pStyle w:val="Citat"/>
      </w:pPr>
      <w:r w:rsidRPr="00B13E62">
        <w:t xml:space="preserve">    }</w:t>
      </w:r>
    </w:p>
    <w:p w14:paraId="1958F8F8" w14:textId="77777777" w:rsidR="009F7271" w:rsidRPr="00B13E62" w:rsidRDefault="009F7271" w:rsidP="009F7271">
      <w:pPr>
        <w:pStyle w:val="Citat"/>
      </w:pPr>
      <w:r w:rsidRPr="00B13E62">
        <w:t xml:space="preserve">  ]</w:t>
      </w:r>
    </w:p>
    <w:p w14:paraId="055400F6" w14:textId="77777777" w:rsidR="009F7271" w:rsidRPr="00B13E62" w:rsidRDefault="009F7271" w:rsidP="009F7271">
      <w:pPr>
        <w:pStyle w:val="Citat"/>
      </w:pPr>
      <w:r w:rsidRPr="00B13E62">
        <w:t>}</w:t>
      </w:r>
    </w:p>
    <w:p w14:paraId="0CCA05E4" w14:textId="3FCFAD76" w:rsidR="009F7271" w:rsidRPr="00B13E62" w:rsidRDefault="009F7271" w:rsidP="009F7271">
      <w:pPr>
        <w:pStyle w:val="Naslov2"/>
      </w:pPr>
      <w:bookmarkStart w:id="20" w:name="_Toc199419282"/>
      <w:r w:rsidRPr="00B13E62">
        <w:rPr>
          <w:lang w:val="en-GB"/>
        </w:rPr>
        <w:t>Met</w:t>
      </w:r>
      <w:r w:rsidR="00963075" w:rsidRPr="00B13E62">
        <w:rPr>
          <w:lang w:val="en-GB"/>
        </w:rPr>
        <w:t>h</w:t>
      </w:r>
      <w:r w:rsidRPr="00B13E62">
        <w:rPr>
          <w:lang w:val="en-GB"/>
        </w:rPr>
        <w:t>od</w:t>
      </w:r>
      <w:r w:rsidR="00963075" w:rsidRPr="00B13E62">
        <w:rPr>
          <w:lang w:val="en-GB"/>
        </w:rPr>
        <w:t>s</w:t>
      </w:r>
      <w:r w:rsidRPr="00B13E62">
        <w:rPr>
          <w:lang w:val="en-GB"/>
        </w:rPr>
        <w:t xml:space="preserve"> </w:t>
      </w:r>
      <w:r w:rsidR="00963075" w:rsidRPr="00B13E62">
        <w:rPr>
          <w:lang w:val="en-GB"/>
        </w:rPr>
        <w:t>in connection with operations of the service</w:t>
      </w:r>
      <w:r w:rsidR="00963075" w:rsidRPr="00B13E62">
        <w:t xml:space="preserve"> </w:t>
      </w:r>
      <w:r w:rsidRPr="00B13E62">
        <w:t>- /</w:t>
      </w:r>
      <w:proofErr w:type="spellStart"/>
      <w:r w:rsidRPr="00B13E62">
        <w:t>api</w:t>
      </w:r>
      <w:proofErr w:type="spellEnd"/>
      <w:r w:rsidRPr="00B13E62">
        <w:t>/v1/</w:t>
      </w:r>
      <w:proofErr w:type="spellStart"/>
      <w:r w:rsidRPr="00B13E62">
        <w:t>Heartbeat</w:t>
      </w:r>
      <w:bookmarkEnd w:id="20"/>
      <w:proofErr w:type="spellEnd"/>
    </w:p>
    <w:p w14:paraId="3D50B646" w14:textId="7DAB4377" w:rsidR="009F7271" w:rsidRPr="00B13E62" w:rsidRDefault="00963075" w:rsidP="009F7271">
      <w:pPr>
        <w:pStyle w:val="Naslov3"/>
      </w:pPr>
      <w:bookmarkStart w:id="21" w:name="_Toc199419283"/>
      <w:r w:rsidRPr="00B13E62">
        <w:rPr>
          <w:lang w:val="en-GB"/>
        </w:rPr>
        <w:t>Method</w:t>
      </w:r>
      <w:r w:rsidRPr="00B13E62">
        <w:t xml:space="preserve"> </w:t>
      </w:r>
      <w:r w:rsidR="009F7271" w:rsidRPr="00B13E62">
        <w:t>/</w:t>
      </w:r>
      <w:proofErr w:type="spellStart"/>
      <w:r w:rsidR="009F7271" w:rsidRPr="00B13E62">
        <w:t>api</w:t>
      </w:r>
      <w:proofErr w:type="spellEnd"/>
      <w:r w:rsidR="009F7271" w:rsidRPr="00B13E62">
        <w:t>/v1/</w:t>
      </w:r>
      <w:proofErr w:type="spellStart"/>
      <w:r w:rsidR="009F7271" w:rsidRPr="00B13E62">
        <w:t>Heartbeat</w:t>
      </w:r>
      <w:bookmarkEnd w:id="21"/>
      <w:proofErr w:type="spellEnd"/>
    </w:p>
    <w:p w14:paraId="5C6D7FF9" w14:textId="2391D972" w:rsidR="009F7271" w:rsidRPr="00B13E62" w:rsidRDefault="00963075" w:rsidP="009F7271">
      <w:pPr>
        <w:pStyle w:val="Odstavekseznama"/>
        <w:numPr>
          <w:ilvl w:val="0"/>
          <w:numId w:val="4"/>
        </w:numPr>
        <w:rPr>
          <w:lang w:val="en-GB"/>
        </w:rPr>
      </w:pPr>
      <w:r w:rsidRPr="00B13E62">
        <w:rPr>
          <w:lang w:val="en-GB"/>
        </w:rPr>
        <w:t xml:space="preserve">Description: the method is intended for checking the </w:t>
      </w:r>
      <w:r w:rsidR="00D14E29" w:rsidRPr="00B13E62">
        <w:rPr>
          <w:lang w:val="en-GB"/>
        </w:rPr>
        <w:t xml:space="preserve">status and availability </w:t>
      </w:r>
      <w:r w:rsidRPr="00B13E62">
        <w:rPr>
          <w:lang w:val="en-GB"/>
        </w:rPr>
        <w:t>of the service.</w:t>
      </w:r>
    </w:p>
    <w:p w14:paraId="6FD35B3B" w14:textId="2D4FA323" w:rsidR="009F7271" w:rsidRPr="00B13E62" w:rsidRDefault="009F7271" w:rsidP="009F7271">
      <w:pPr>
        <w:pStyle w:val="Odstavekseznama"/>
        <w:numPr>
          <w:ilvl w:val="0"/>
          <w:numId w:val="4"/>
        </w:numPr>
      </w:pPr>
      <w:r w:rsidRPr="00B13E62">
        <w:t xml:space="preserve">HTTP </w:t>
      </w:r>
      <w:r w:rsidR="00963075" w:rsidRPr="00B13E62">
        <w:rPr>
          <w:lang w:val="en-GB"/>
        </w:rPr>
        <w:t>method</w:t>
      </w:r>
      <w:r w:rsidRPr="00B13E62">
        <w:t>: GET</w:t>
      </w:r>
    </w:p>
    <w:p w14:paraId="1A5FD63B" w14:textId="63323C72" w:rsidR="009F7271" w:rsidRPr="00B13E62" w:rsidRDefault="00963075" w:rsidP="009F7271">
      <w:pPr>
        <w:pStyle w:val="Odstavekseznama"/>
        <w:numPr>
          <w:ilvl w:val="0"/>
          <w:numId w:val="4"/>
        </w:numPr>
      </w:pPr>
      <w:r w:rsidRPr="00B13E62">
        <w:rPr>
          <w:lang w:val="en-GB"/>
        </w:rPr>
        <w:t>Input parameters</w:t>
      </w:r>
      <w:r w:rsidR="009F7271" w:rsidRPr="00B13E62">
        <w:t>:</w:t>
      </w:r>
      <w:r w:rsidR="009F7271" w:rsidRPr="00B13E62">
        <w:rPr>
          <w:i/>
          <w:iCs/>
        </w:rPr>
        <w:t xml:space="preserve"> -</w:t>
      </w:r>
    </w:p>
    <w:p w14:paraId="69AA4935" w14:textId="1945CD3D" w:rsidR="009F7271" w:rsidRPr="00B13E62" w:rsidRDefault="00963075" w:rsidP="009F7271">
      <w:pPr>
        <w:pStyle w:val="Odstavekseznama"/>
        <w:numPr>
          <w:ilvl w:val="0"/>
          <w:numId w:val="4"/>
        </w:numPr>
      </w:pPr>
      <w:r w:rsidRPr="00B13E62">
        <w:rPr>
          <w:lang w:val="en-GB"/>
        </w:rPr>
        <w:t xml:space="preserve">Specific HTTP </w:t>
      </w:r>
      <w:proofErr w:type="gramStart"/>
      <w:r w:rsidRPr="00B13E62">
        <w:rPr>
          <w:lang w:val="en-GB"/>
        </w:rPr>
        <w:t>reply</w:t>
      </w:r>
      <w:proofErr w:type="gramEnd"/>
      <w:r w:rsidRPr="00B13E62">
        <w:rPr>
          <w:lang w:val="en-GB"/>
        </w:rPr>
        <w:t xml:space="preserve"> codes</w:t>
      </w:r>
      <w:r w:rsidR="009F7271" w:rsidRPr="00B13E62">
        <w:t>: /</w:t>
      </w:r>
    </w:p>
    <w:p w14:paraId="44C763CD" w14:textId="25DF5F40" w:rsidR="009F7271" w:rsidRPr="00B13E62" w:rsidRDefault="00963075" w:rsidP="009F7271">
      <w:pPr>
        <w:pStyle w:val="Odstavekseznama"/>
        <w:numPr>
          <w:ilvl w:val="0"/>
          <w:numId w:val="5"/>
        </w:numPr>
      </w:pPr>
      <w:r w:rsidRPr="00B13E62">
        <w:rPr>
          <w:lang w:val="en-GB"/>
        </w:rPr>
        <w:t>Output parameters</w:t>
      </w:r>
      <w:r w:rsidR="009F7271" w:rsidRPr="00B13E62">
        <w:t>:</w:t>
      </w:r>
    </w:p>
    <w:p w14:paraId="304C7861" w14:textId="0555D5AC" w:rsidR="009F7271" w:rsidRPr="00B13E62" w:rsidRDefault="00963075" w:rsidP="009F7271">
      <w:pPr>
        <w:pStyle w:val="Odstavekseznama"/>
        <w:numPr>
          <w:ilvl w:val="1"/>
          <w:numId w:val="5"/>
        </w:numPr>
      </w:pPr>
      <w:r w:rsidRPr="00B13E62">
        <w:rPr>
          <w:lang w:val="en-GB"/>
        </w:rPr>
        <w:t xml:space="preserve">Response status </w:t>
      </w:r>
      <w:r w:rsidR="009F7271" w:rsidRPr="00B13E62">
        <w:t>200 OK:</w:t>
      </w:r>
    </w:p>
    <w:p w14:paraId="00B2F0F7" w14:textId="77777777" w:rsidR="009F7271" w:rsidRPr="00B13E62" w:rsidRDefault="009F7271" w:rsidP="009F7271"/>
    <w:p w14:paraId="6BD2F165" w14:textId="77777777" w:rsidR="009F7271" w:rsidRPr="00B13E62" w:rsidRDefault="009F7271" w:rsidP="009F7271">
      <w:pPr>
        <w:rPr>
          <w:i/>
          <w:iCs/>
          <w:sz w:val="18"/>
          <w:szCs w:val="18"/>
        </w:rPr>
      </w:pPr>
      <w:proofErr w:type="spellStart"/>
      <w:r w:rsidRPr="00B13E62">
        <w:rPr>
          <w:i/>
          <w:iCs/>
          <w:sz w:val="18"/>
          <w:szCs w:val="18"/>
        </w:rPr>
        <w:t>HeartbeatResponse</w:t>
      </w:r>
      <w:proofErr w:type="spellEnd"/>
      <w:r w:rsidRPr="00B13E62">
        <w:rPr>
          <w:i/>
          <w:iCs/>
          <w:sz w:val="18"/>
          <w:szCs w:val="18"/>
        </w:rPr>
        <w:t>{</w:t>
      </w:r>
    </w:p>
    <w:tbl>
      <w:tblPr>
        <w:tblW w:w="5084" w:type="dxa"/>
        <w:tblCellMar>
          <w:left w:w="150" w:type="dxa"/>
          <w:right w:w="150" w:type="dxa"/>
        </w:tblCellMar>
        <w:tblLook w:val="04A0" w:firstRow="1" w:lastRow="0" w:firstColumn="1" w:lastColumn="0" w:noHBand="0" w:noVBand="1"/>
      </w:tblPr>
      <w:tblGrid>
        <w:gridCol w:w="2610"/>
        <w:gridCol w:w="2474"/>
      </w:tblGrid>
      <w:tr w:rsidR="009F7271" w:rsidRPr="00B13E62" w14:paraId="04E16F4D" w14:textId="77777777" w:rsidTr="003D0923">
        <w:tc>
          <w:tcPr>
            <w:tcW w:w="2610" w:type="dxa"/>
            <w:tcMar>
              <w:top w:w="0" w:type="dxa"/>
              <w:left w:w="480" w:type="dxa"/>
              <w:bottom w:w="0" w:type="dxa"/>
              <w:right w:w="0" w:type="dxa"/>
            </w:tcMar>
            <w:hideMark/>
          </w:tcPr>
          <w:p w14:paraId="16839C57" w14:textId="77777777" w:rsidR="009F7271" w:rsidRPr="00B13E62" w:rsidRDefault="009F7271" w:rsidP="003D0923">
            <w:pPr>
              <w:rPr>
                <w:i/>
                <w:iCs/>
                <w:sz w:val="18"/>
                <w:szCs w:val="18"/>
              </w:rPr>
            </w:pPr>
          </w:p>
        </w:tc>
        <w:tc>
          <w:tcPr>
            <w:tcW w:w="0" w:type="auto"/>
            <w:tcMar>
              <w:top w:w="0" w:type="dxa"/>
              <w:left w:w="0" w:type="dxa"/>
              <w:bottom w:w="0" w:type="dxa"/>
              <w:right w:w="0" w:type="dxa"/>
            </w:tcMar>
            <w:hideMark/>
          </w:tcPr>
          <w:p w14:paraId="52118328" w14:textId="48F2DC89" w:rsidR="009F7271" w:rsidRPr="00B13E62" w:rsidRDefault="00963075" w:rsidP="003D0923">
            <w:pPr>
              <w:rPr>
                <w:i/>
                <w:iCs/>
                <w:sz w:val="18"/>
                <w:szCs w:val="18"/>
              </w:rPr>
            </w:pPr>
            <w:r w:rsidRPr="00B13E62">
              <w:rPr>
                <w:i/>
                <w:iCs/>
                <w:sz w:val="18"/>
                <w:szCs w:val="18"/>
                <w:lang w:val="en-GB"/>
              </w:rPr>
              <w:t xml:space="preserve">Reply to the inquiry for </w:t>
            </w:r>
            <w:r w:rsidR="00D14E29" w:rsidRPr="00B13E62">
              <w:rPr>
                <w:i/>
                <w:iCs/>
                <w:sz w:val="18"/>
                <w:szCs w:val="18"/>
                <w:lang w:val="en-GB"/>
              </w:rPr>
              <w:t xml:space="preserve">status and availability </w:t>
            </w:r>
            <w:r w:rsidRPr="00B13E62">
              <w:rPr>
                <w:i/>
                <w:iCs/>
                <w:sz w:val="18"/>
                <w:szCs w:val="18"/>
                <w:lang w:val="en-GB"/>
              </w:rPr>
              <w:t>of the service</w:t>
            </w:r>
          </w:p>
        </w:tc>
      </w:tr>
      <w:tr w:rsidR="009F7271" w:rsidRPr="00B13E62" w14:paraId="4CEE9CE3" w14:textId="77777777" w:rsidTr="003D0923">
        <w:tc>
          <w:tcPr>
            <w:tcW w:w="2610" w:type="dxa"/>
            <w:tcMar>
              <w:top w:w="0" w:type="dxa"/>
              <w:left w:w="480" w:type="dxa"/>
              <w:bottom w:w="0" w:type="dxa"/>
              <w:right w:w="48" w:type="dxa"/>
            </w:tcMar>
            <w:hideMark/>
          </w:tcPr>
          <w:p w14:paraId="57778150" w14:textId="77777777" w:rsidR="009F7271" w:rsidRPr="00B13E62" w:rsidRDefault="009F7271" w:rsidP="003D0923">
            <w:pPr>
              <w:rPr>
                <w:i/>
                <w:iCs/>
                <w:sz w:val="18"/>
                <w:szCs w:val="18"/>
              </w:rPr>
            </w:pPr>
            <w:proofErr w:type="spellStart"/>
            <w:r w:rsidRPr="00B13E62">
              <w:rPr>
                <w:i/>
                <w:iCs/>
                <w:sz w:val="18"/>
                <w:szCs w:val="18"/>
              </w:rPr>
              <w:t>hostingEnvironment</w:t>
            </w:r>
            <w:proofErr w:type="spellEnd"/>
          </w:p>
        </w:tc>
        <w:tc>
          <w:tcPr>
            <w:tcW w:w="0" w:type="auto"/>
            <w:tcMar>
              <w:top w:w="0" w:type="dxa"/>
              <w:left w:w="0" w:type="dxa"/>
              <w:bottom w:w="0" w:type="dxa"/>
              <w:right w:w="0" w:type="dxa"/>
            </w:tcMar>
            <w:hideMark/>
          </w:tcPr>
          <w:p w14:paraId="1EA8B793" w14:textId="77777777" w:rsidR="009F7271" w:rsidRPr="00B13E62" w:rsidRDefault="009F7271" w:rsidP="003D0923">
            <w:pPr>
              <w:rPr>
                <w:i/>
                <w:iCs/>
                <w:sz w:val="18"/>
                <w:szCs w:val="18"/>
              </w:rPr>
            </w:pPr>
            <w:proofErr w:type="spellStart"/>
            <w:r w:rsidRPr="00B13E62">
              <w:rPr>
                <w:i/>
                <w:iCs/>
                <w:sz w:val="18"/>
                <w:szCs w:val="18"/>
              </w:rPr>
              <w:t>string</w:t>
            </w:r>
            <w:proofErr w:type="spellEnd"/>
            <w:r w:rsidRPr="00B13E62">
              <w:rPr>
                <w:i/>
                <w:iCs/>
                <w:sz w:val="18"/>
                <w:szCs w:val="18"/>
              </w:rPr>
              <w:br/>
            </w:r>
            <w:proofErr w:type="spellStart"/>
            <w:r w:rsidRPr="00B13E62">
              <w:rPr>
                <w:i/>
                <w:iCs/>
                <w:sz w:val="18"/>
                <w:szCs w:val="18"/>
              </w:rPr>
              <w:t>nullable</w:t>
            </w:r>
            <w:proofErr w:type="spellEnd"/>
            <w:r w:rsidRPr="00B13E62">
              <w:rPr>
                <w:i/>
                <w:iCs/>
                <w:sz w:val="18"/>
                <w:szCs w:val="18"/>
              </w:rPr>
              <w:t>: </w:t>
            </w:r>
            <w:proofErr w:type="spellStart"/>
            <w:r w:rsidRPr="00B13E62">
              <w:rPr>
                <w:i/>
                <w:iCs/>
                <w:sz w:val="18"/>
                <w:szCs w:val="18"/>
              </w:rPr>
              <w:t>true</w:t>
            </w:r>
            <w:proofErr w:type="spellEnd"/>
          </w:p>
          <w:p w14:paraId="49975041" w14:textId="1F7AC5BA" w:rsidR="009F7271" w:rsidRPr="00B13E62" w:rsidRDefault="00963075" w:rsidP="003D0923">
            <w:pPr>
              <w:rPr>
                <w:i/>
                <w:iCs/>
                <w:sz w:val="18"/>
                <w:szCs w:val="18"/>
              </w:rPr>
            </w:pPr>
            <w:r w:rsidRPr="00B13E62">
              <w:rPr>
                <w:i/>
                <w:iCs/>
                <w:sz w:val="18"/>
                <w:szCs w:val="18"/>
              </w:rPr>
              <w:t xml:space="preserve"> </w:t>
            </w:r>
            <w:r w:rsidRPr="00B13E62">
              <w:rPr>
                <w:i/>
                <w:iCs/>
                <w:sz w:val="18"/>
                <w:szCs w:val="18"/>
                <w:lang w:val="en-GB"/>
              </w:rPr>
              <w:t>Mark of the implementation environment</w:t>
            </w:r>
          </w:p>
        </w:tc>
      </w:tr>
      <w:tr w:rsidR="009F7271" w:rsidRPr="00B13E62" w14:paraId="5674115F" w14:textId="77777777" w:rsidTr="003D0923">
        <w:tc>
          <w:tcPr>
            <w:tcW w:w="2610" w:type="dxa"/>
            <w:tcMar>
              <w:top w:w="0" w:type="dxa"/>
              <w:left w:w="480" w:type="dxa"/>
              <w:bottom w:w="0" w:type="dxa"/>
              <w:right w:w="48" w:type="dxa"/>
            </w:tcMar>
            <w:hideMark/>
          </w:tcPr>
          <w:p w14:paraId="7905910B" w14:textId="77777777" w:rsidR="009F7271" w:rsidRPr="00B13E62" w:rsidRDefault="009F7271" w:rsidP="003D0923">
            <w:pPr>
              <w:rPr>
                <w:i/>
                <w:iCs/>
                <w:sz w:val="18"/>
                <w:szCs w:val="18"/>
              </w:rPr>
            </w:pPr>
            <w:proofErr w:type="spellStart"/>
            <w:r w:rsidRPr="00B13E62">
              <w:rPr>
                <w:i/>
                <w:iCs/>
                <w:sz w:val="18"/>
                <w:szCs w:val="18"/>
              </w:rPr>
              <w:lastRenderedPageBreak/>
              <w:t>apiVersion</w:t>
            </w:r>
            <w:proofErr w:type="spellEnd"/>
          </w:p>
        </w:tc>
        <w:tc>
          <w:tcPr>
            <w:tcW w:w="0" w:type="auto"/>
            <w:tcMar>
              <w:top w:w="0" w:type="dxa"/>
              <w:left w:w="0" w:type="dxa"/>
              <w:bottom w:w="0" w:type="dxa"/>
              <w:right w:w="0" w:type="dxa"/>
            </w:tcMar>
            <w:hideMark/>
          </w:tcPr>
          <w:p w14:paraId="659A585E" w14:textId="77777777" w:rsidR="009F7271" w:rsidRPr="00B13E62" w:rsidRDefault="009F7271" w:rsidP="003D0923">
            <w:pPr>
              <w:rPr>
                <w:i/>
                <w:iCs/>
                <w:sz w:val="18"/>
                <w:szCs w:val="18"/>
              </w:rPr>
            </w:pPr>
            <w:proofErr w:type="spellStart"/>
            <w:r w:rsidRPr="00B13E62">
              <w:rPr>
                <w:i/>
                <w:iCs/>
                <w:sz w:val="18"/>
                <w:szCs w:val="18"/>
              </w:rPr>
              <w:t>string</w:t>
            </w:r>
            <w:proofErr w:type="spellEnd"/>
            <w:r w:rsidRPr="00B13E62">
              <w:rPr>
                <w:i/>
                <w:iCs/>
                <w:sz w:val="18"/>
                <w:szCs w:val="18"/>
              </w:rPr>
              <w:br/>
            </w:r>
            <w:proofErr w:type="spellStart"/>
            <w:r w:rsidRPr="00B13E62">
              <w:rPr>
                <w:i/>
                <w:iCs/>
                <w:sz w:val="18"/>
                <w:szCs w:val="18"/>
              </w:rPr>
              <w:t>nullable</w:t>
            </w:r>
            <w:proofErr w:type="spellEnd"/>
            <w:r w:rsidRPr="00B13E62">
              <w:rPr>
                <w:i/>
                <w:iCs/>
                <w:sz w:val="18"/>
                <w:szCs w:val="18"/>
              </w:rPr>
              <w:t>: </w:t>
            </w:r>
            <w:proofErr w:type="spellStart"/>
            <w:r w:rsidRPr="00B13E62">
              <w:rPr>
                <w:i/>
                <w:iCs/>
                <w:sz w:val="18"/>
                <w:szCs w:val="18"/>
              </w:rPr>
              <w:t>true</w:t>
            </w:r>
            <w:proofErr w:type="spellEnd"/>
          </w:p>
          <w:p w14:paraId="6D3CF446" w14:textId="7894CFC7" w:rsidR="009F7271" w:rsidRPr="00B13E62" w:rsidRDefault="00AE7CF1" w:rsidP="003D0923">
            <w:pPr>
              <w:rPr>
                <w:i/>
                <w:iCs/>
                <w:sz w:val="18"/>
                <w:szCs w:val="18"/>
              </w:rPr>
            </w:pPr>
            <w:r w:rsidRPr="00B13E62">
              <w:rPr>
                <w:i/>
                <w:iCs/>
                <w:sz w:val="18"/>
                <w:szCs w:val="18"/>
                <w:lang w:val="en-GB"/>
              </w:rPr>
              <w:t>Version of service interface.</w:t>
            </w:r>
          </w:p>
        </w:tc>
      </w:tr>
      <w:tr w:rsidR="009F7271" w:rsidRPr="00B13E62" w14:paraId="0C2E034B" w14:textId="77777777" w:rsidTr="003D0923">
        <w:tc>
          <w:tcPr>
            <w:tcW w:w="2610" w:type="dxa"/>
            <w:tcMar>
              <w:top w:w="0" w:type="dxa"/>
              <w:left w:w="480" w:type="dxa"/>
              <w:bottom w:w="0" w:type="dxa"/>
              <w:right w:w="48" w:type="dxa"/>
            </w:tcMar>
            <w:hideMark/>
          </w:tcPr>
          <w:p w14:paraId="3DCB51BD" w14:textId="77777777" w:rsidR="009F7271" w:rsidRPr="00B13E62" w:rsidRDefault="009F7271" w:rsidP="003D0923">
            <w:pPr>
              <w:rPr>
                <w:i/>
                <w:iCs/>
                <w:sz w:val="18"/>
                <w:szCs w:val="18"/>
              </w:rPr>
            </w:pPr>
            <w:proofErr w:type="spellStart"/>
            <w:r w:rsidRPr="00B13E62">
              <w:rPr>
                <w:i/>
                <w:iCs/>
                <w:sz w:val="18"/>
                <w:szCs w:val="18"/>
              </w:rPr>
              <w:t>productVersion</w:t>
            </w:r>
            <w:proofErr w:type="spellEnd"/>
          </w:p>
        </w:tc>
        <w:tc>
          <w:tcPr>
            <w:tcW w:w="0" w:type="auto"/>
            <w:tcMar>
              <w:top w:w="0" w:type="dxa"/>
              <w:left w:w="0" w:type="dxa"/>
              <w:bottom w:w="0" w:type="dxa"/>
              <w:right w:w="0" w:type="dxa"/>
            </w:tcMar>
            <w:hideMark/>
          </w:tcPr>
          <w:p w14:paraId="3C0B8C8A" w14:textId="77777777" w:rsidR="009F7271" w:rsidRPr="00B13E62" w:rsidRDefault="009F7271" w:rsidP="003D0923">
            <w:pPr>
              <w:rPr>
                <w:i/>
                <w:iCs/>
                <w:sz w:val="18"/>
                <w:szCs w:val="18"/>
              </w:rPr>
            </w:pPr>
            <w:proofErr w:type="spellStart"/>
            <w:r w:rsidRPr="00B13E62">
              <w:rPr>
                <w:i/>
                <w:iCs/>
                <w:sz w:val="18"/>
                <w:szCs w:val="18"/>
              </w:rPr>
              <w:t>string</w:t>
            </w:r>
            <w:proofErr w:type="spellEnd"/>
            <w:r w:rsidRPr="00B13E62">
              <w:rPr>
                <w:i/>
                <w:iCs/>
                <w:sz w:val="18"/>
                <w:szCs w:val="18"/>
              </w:rPr>
              <w:br/>
            </w:r>
            <w:proofErr w:type="spellStart"/>
            <w:r w:rsidRPr="00B13E62">
              <w:rPr>
                <w:i/>
                <w:iCs/>
                <w:sz w:val="18"/>
                <w:szCs w:val="18"/>
              </w:rPr>
              <w:t>nullable</w:t>
            </w:r>
            <w:proofErr w:type="spellEnd"/>
            <w:r w:rsidRPr="00B13E62">
              <w:rPr>
                <w:i/>
                <w:iCs/>
                <w:sz w:val="18"/>
                <w:szCs w:val="18"/>
              </w:rPr>
              <w:t>: </w:t>
            </w:r>
            <w:proofErr w:type="spellStart"/>
            <w:r w:rsidRPr="00B13E62">
              <w:rPr>
                <w:i/>
                <w:iCs/>
                <w:sz w:val="18"/>
                <w:szCs w:val="18"/>
              </w:rPr>
              <w:t>true</w:t>
            </w:r>
            <w:proofErr w:type="spellEnd"/>
          </w:p>
          <w:p w14:paraId="221B4B8C" w14:textId="7FF40D82" w:rsidR="009F7271" w:rsidRPr="00B13E62" w:rsidRDefault="00AE7CF1" w:rsidP="003D0923">
            <w:pPr>
              <w:rPr>
                <w:i/>
                <w:iCs/>
                <w:sz w:val="18"/>
                <w:szCs w:val="18"/>
              </w:rPr>
            </w:pPr>
            <w:r w:rsidRPr="00B13E62">
              <w:rPr>
                <w:i/>
                <w:iCs/>
                <w:sz w:val="18"/>
                <w:szCs w:val="18"/>
                <w:lang w:val="en-GB"/>
              </w:rPr>
              <w:t>Service version.</w:t>
            </w:r>
          </w:p>
        </w:tc>
      </w:tr>
      <w:tr w:rsidR="009F7271" w:rsidRPr="00B13E62" w14:paraId="08272B07" w14:textId="77777777" w:rsidTr="003D0923">
        <w:tc>
          <w:tcPr>
            <w:tcW w:w="2610" w:type="dxa"/>
            <w:tcMar>
              <w:top w:w="0" w:type="dxa"/>
              <w:left w:w="480" w:type="dxa"/>
              <w:bottom w:w="0" w:type="dxa"/>
              <w:right w:w="48" w:type="dxa"/>
            </w:tcMar>
            <w:hideMark/>
          </w:tcPr>
          <w:p w14:paraId="5C410805" w14:textId="77777777" w:rsidR="009F7271" w:rsidRPr="00B13E62" w:rsidRDefault="009F7271" w:rsidP="003D0923">
            <w:pPr>
              <w:rPr>
                <w:i/>
                <w:iCs/>
                <w:sz w:val="18"/>
                <w:szCs w:val="18"/>
              </w:rPr>
            </w:pPr>
            <w:proofErr w:type="spellStart"/>
            <w:r w:rsidRPr="00B13E62">
              <w:rPr>
                <w:i/>
                <w:iCs/>
                <w:sz w:val="18"/>
                <w:szCs w:val="18"/>
              </w:rPr>
              <w:t>serverTime</w:t>
            </w:r>
            <w:proofErr w:type="spellEnd"/>
          </w:p>
        </w:tc>
        <w:tc>
          <w:tcPr>
            <w:tcW w:w="0" w:type="auto"/>
            <w:tcMar>
              <w:top w:w="0" w:type="dxa"/>
              <w:left w:w="0" w:type="dxa"/>
              <w:bottom w:w="0" w:type="dxa"/>
              <w:right w:w="0" w:type="dxa"/>
            </w:tcMar>
            <w:hideMark/>
          </w:tcPr>
          <w:p w14:paraId="45DD955D" w14:textId="77777777" w:rsidR="009F7271" w:rsidRPr="00B13E62" w:rsidRDefault="009F7271" w:rsidP="003D0923">
            <w:pPr>
              <w:rPr>
                <w:i/>
                <w:iCs/>
                <w:sz w:val="18"/>
                <w:szCs w:val="18"/>
              </w:rPr>
            </w:pPr>
            <w:proofErr w:type="spellStart"/>
            <w:r w:rsidRPr="00B13E62">
              <w:rPr>
                <w:i/>
                <w:iCs/>
                <w:sz w:val="18"/>
                <w:szCs w:val="18"/>
              </w:rPr>
              <w:t>string</w:t>
            </w:r>
            <w:proofErr w:type="spellEnd"/>
            <w:r w:rsidRPr="00B13E62">
              <w:rPr>
                <w:i/>
                <w:iCs/>
                <w:sz w:val="18"/>
                <w:szCs w:val="18"/>
              </w:rPr>
              <w:t>($date-time)</w:t>
            </w:r>
          </w:p>
          <w:p w14:paraId="60B7D9B0" w14:textId="20B0A2B5" w:rsidR="009F7271" w:rsidRPr="00B13E62" w:rsidRDefault="00AE7CF1" w:rsidP="003D0923">
            <w:pPr>
              <w:rPr>
                <w:i/>
                <w:iCs/>
                <w:sz w:val="18"/>
                <w:szCs w:val="18"/>
              </w:rPr>
            </w:pPr>
            <w:r w:rsidRPr="00B13E62">
              <w:rPr>
                <w:i/>
                <w:iCs/>
                <w:sz w:val="18"/>
                <w:szCs w:val="18"/>
              </w:rPr>
              <w:t xml:space="preserve"> </w:t>
            </w:r>
            <w:r w:rsidRPr="00B13E62">
              <w:rPr>
                <w:i/>
                <w:iCs/>
                <w:sz w:val="18"/>
                <w:szCs w:val="18"/>
                <w:lang w:val="en-GB"/>
              </w:rPr>
              <w:t>Current time at the service.</w:t>
            </w:r>
          </w:p>
        </w:tc>
      </w:tr>
    </w:tbl>
    <w:p w14:paraId="61AA6935" w14:textId="77777777" w:rsidR="009F7271" w:rsidRPr="00B13E62" w:rsidRDefault="009F7271" w:rsidP="009F7271">
      <w:pPr>
        <w:rPr>
          <w:i/>
          <w:iCs/>
          <w:sz w:val="18"/>
          <w:szCs w:val="18"/>
        </w:rPr>
      </w:pPr>
      <w:r w:rsidRPr="00B13E62">
        <w:rPr>
          <w:i/>
          <w:iCs/>
          <w:sz w:val="18"/>
          <w:szCs w:val="18"/>
        </w:rPr>
        <w:t>}</w:t>
      </w:r>
    </w:p>
    <w:p w14:paraId="5FE319EE" w14:textId="1D8B46F0" w:rsidR="009F7271" w:rsidRPr="00B13E62" w:rsidRDefault="009F7271" w:rsidP="009F7271">
      <w:pPr>
        <w:pStyle w:val="Naslov1"/>
        <w:rPr>
          <w:lang w:val="en-GB"/>
        </w:rPr>
      </w:pPr>
      <w:bookmarkStart w:id="22" w:name="_Toc199419284"/>
      <w:r w:rsidRPr="00B13E62">
        <w:rPr>
          <w:lang w:val="en-GB"/>
        </w:rPr>
        <w:t>Defini</w:t>
      </w:r>
      <w:r w:rsidR="00AE7CF1" w:rsidRPr="00B13E62">
        <w:rPr>
          <w:lang w:val="en-GB"/>
        </w:rPr>
        <w:t xml:space="preserve">tion of interface of </w:t>
      </w:r>
      <w:r w:rsidRPr="00B13E62">
        <w:rPr>
          <w:lang w:val="en-GB"/>
        </w:rPr>
        <w:t>SOAP servi</w:t>
      </w:r>
      <w:r w:rsidR="00AE7CF1" w:rsidRPr="00B13E62">
        <w:rPr>
          <w:lang w:val="en-GB"/>
        </w:rPr>
        <w:t>ce</w:t>
      </w:r>
      <w:bookmarkEnd w:id="22"/>
    </w:p>
    <w:p w14:paraId="26669A47" w14:textId="335EC86E" w:rsidR="009F7271" w:rsidRPr="00B13E62" w:rsidRDefault="00AE7CF1" w:rsidP="009F7271">
      <w:r w:rsidRPr="00B13E62">
        <w:rPr>
          <w:lang w:val="en-GB"/>
        </w:rPr>
        <w:t>For technical reasons, the SOAP service is divided into two separate services, a login service and a service for content functionalities.</w:t>
      </w:r>
    </w:p>
    <w:p w14:paraId="49394EF7" w14:textId="7F59CC6D" w:rsidR="009F7271" w:rsidRPr="00B13E62" w:rsidRDefault="009F7271" w:rsidP="009F7271">
      <w:r w:rsidRPr="00B13E62">
        <w:t>Funkcionalno SOAP servis podvaja funkcionalnosti REST servisa, zato se pri tehničnih podrobnostih metod (vhodni in izhodni parametri, …) večinoma sklicujemo na ustrezne metode REST servisa.</w:t>
      </w:r>
      <w:r w:rsidR="00AE7CF1" w:rsidRPr="00B13E62">
        <w:t xml:space="preserve"> </w:t>
      </w:r>
      <w:r w:rsidR="00AE7CF1" w:rsidRPr="00B13E62">
        <w:rPr>
          <w:lang w:val="en-GB"/>
        </w:rPr>
        <w:t>From the functional point of view, SOAP service duplicates the functionalities of the REST service, so in the technical details of the methods (input and output parameters, etc.) we mostly refer to the corresponding methods of REST service.</w:t>
      </w:r>
      <w:r w:rsidR="007F2BC1" w:rsidRPr="00B13E62">
        <w:rPr>
          <w:rStyle w:val="Neenpoudarek"/>
        </w:rPr>
        <w:t xml:space="preserve"> </w:t>
      </w:r>
      <w:r w:rsidR="007F2BC1" w:rsidRPr="00B13E62">
        <w:rPr>
          <w:rStyle w:val="Sprotnaopomba-sklic"/>
        </w:rPr>
        <w:footnoteReference w:id="1"/>
      </w:r>
    </w:p>
    <w:p w14:paraId="369723E9" w14:textId="074384AD" w:rsidR="009F7271" w:rsidRPr="00B13E62" w:rsidRDefault="00AE7CF1" w:rsidP="009F7271">
      <w:pPr>
        <w:pStyle w:val="Naslov2"/>
        <w:rPr>
          <w:lang w:val="en-GB"/>
        </w:rPr>
      </w:pPr>
      <w:bookmarkStart w:id="23" w:name="_Toc199419285"/>
      <w:r w:rsidRPr="00B13E62">
        <w:rPr>
          <w:lang w:val="en-GB"/>
        </w:rPr>
        <w:t>consideration of errors</w:t>
      </w:r>
      <w:bookmarkEnd w:id="23"/>
    </w:p>
    <w:p w14:paraId="5F4974BD" w14:textId="6C534925" w:rsidR="009F7271" w:rsidRPr="00B13E62" w:rsidRDefault="002257DE" w:rsidP="009F7271">
      <w:pPr>
        <w:rPr>
          <w:lang w:val="en-GB"/>
        </w:rPr>
      </w:pPr>
      <w:proofErr w:type="gramStart"/>
      <w:r w:rsidRPr="00B13E62">
        <w:rPr>
          <w:lang w:val="en-GB"/>
        </w:rPr>
        <w:t>In the event that</w:t>
      </w:r>
      <w:proofErr w:type="gramEnd"/>
      <w:r w:rsidRPr="00B13E62">
        <w:rPr>
          <w:lang w:val="en-GB"/>
        </w:rPr>
        <w:t xml:space="preserve"> the SOAP service call fails, it returns an object of type Fault. Details of the error </w:t>
      </w:r>
      <w:proofErr w:type="gramStart"/>
      <w:r w:rsidRPr="00B13E62">
        <w:rPr>
          <w:lang w:val="en-GB"/>
        </w:rPr>
        <w:t>are located in</w:t>
      </w:r>
      <w:proofErr w:type="gramEnd"/>
      <w:r w:rsidRPr="00B13E62">
        <w:rPr>
          <w:lang w:val="en-GB"/>
        </w:rPr>
        <w:t xml:space="preserve"> the detail element, which correspond to the HTTP codes or responses returned by the REST service in case of errors.</w:t>
      </w:r>
    </w:p>
    <w:p w14:paraId="2010615C" w14:textId="78D679D4" w:rsidR="009F7271" w:rsidRPr="00B13E62" w:rsidRDefault="009F7271" w:rsidP="009F7271">
      <w:r w:rsidRPr="00B13E62">
        <w:t>Primer</w:t>
      </w:r>
      <w:r w:rsidR="00AE7CF1" w:rsidRPr="00B13E62">
        <w:t xml:space="preserve"> </w:t>
      </w:r>
      <w:r w:rsidR="00AE7CF1" w:rsidRPr="00B13E62">
        <w:rPr>
          <w:lang w:val="en-GB"/>
        </w:rPr>
        <w:t>Example</w:t>
      </w:r>
      <w:r w:rsidRPr="00B13E62">
        <w:t>:</w:t>
      </w:r>
    </w:p>
    <w:p w14:paraId="2F73D313" w14:textId="77777777" w:rsidR="009F7271" w:rsidRPr="00B13E62" w:rsidRDefault="009F7271" w:rsidP="009F7271">
      <w:pPr>
        <w:pStyle w:val="Citat"/>
        <w:rPr>
          <w:color w:val="auto"/>
          <w:szCs w:val="18"/>
        </w:rPr>
      </w:pPr>
      <w:r w:rsidRPr="00B13E62">
        <w:rPr>
          <w:color w:val="auto"/>
          <w:szCs w:val="18"/>
        </w:rPr>
        <w:t>&lt;</w:t>
      </w:r>
      <w:proofErr w:type="spellStart"/>
      <w:r w:rsidRPr="00B13E62">
        <w:rPr>
          <w:color w:val="auto"/>
          <w:szCs w:val="18"/>
        </w:rPr>
        <w:t>s:Envelope</w:t>
      </w:r>
      <w:proofErr w:type="spellEnd"/>
      <w:r w:rsidRPr="00B13E62">
        <w:rPr>
          <w:color w:val="auto"/>
          <w:szCs w:val="18"/>
        </w:rPr>
        <w:t xml:space="preserve"> </w:t>
      </w:r>
      <w:proofErr w:type="spellStart"/>
      <w:r w:rsidRPr="00B13E62">
        <w:rPr>
          <w:color w:val="auto"/>
          <w:szCs w:val="18"/>
        </w:rPr>
        <w:t>xmlns:s</w:t>
      </w:r>
      <w:proofErr w:type="spellEnd"/>
      <w:r w:rsidRPr="00B13E62">
        <w:rPr>
          <w:color w:val="auto"/>
          <w:szCs w:val="18"/>
        </w:rPr>
        <w:t>="http://schemas.xmlsoap.org/</w:t>
      </w:r>
      <w:proofErr w:type="spellStart"/>
      <w:r w:rsidRPr="00B13E62">
        <w:rPr>
          <w:color w:val="auto"/>
          <w:szCs w:val="18"/>
        </w:rPr>
        <w:t>soap</w:t>
      </w:r>
      <w:proofErr w:type="spellEnd"/>
      <w:r w:rsidRPr="00B13E62">
        <w:rPr>
          <w:color w:val="auto"/>
          <w:szCs w:val="18"/>
        </w:rPr>
        <w:t>/</w:t>
      </w:r>
      <w:proofErr w:type="spellStart"/>
      <w:r w:rsidRPr="00B13E62">
        <w:rPr>
          <w:color w:val="auto"/>
          <w:szCs w:val="18"/>
        </w:rPr>
        <w:t>envelope</w:t>
      </w:r>
      <w:proofErr w:type="spellEnd"/>
      <w:r w:rsidRPr="00B13E62">
        <w:rPr>
          <w:color w:val="auto"/>
          <w:szCs w:val="18"/>
        </w:rPr>
        <w:t>/"&gt;</w:t>
      </w:r>
    </w:p>
    <w:p w14:paraId="097552C7" w14:textId="77777777" w:rsidR="009F7271" w:rsidRPr="00B13E62" w:rsidRDefault="009F7271" w:rsidP="009F7271">
      <w:pPr>
        <w:pStyle w:val="Citat"/>
        <w:rPr>
          <w:color w:val="auto"/>
          <w:szCs w:val="18"/>
        </w:rPr>
      </w:pPr>
      <w:r w:rsidRPr="00B13E62">
        <w:rPr>
          <w:color w:val="auto"/>
          <w:szCs w:val="18"/>
        </w:rPr>
        <w:t xml:space="preserve">   &lt;</w:t>
      </w:r>
      <w:proofErr w:type="spellStart"/>
      <w:r w:rsidRPr="00B13E62">
        <w:rPr>
          <w:color w:val="auto"/>
          <w:szCs w:val="18"/>
        </w:rPr>
        <w:t>s:Body</w:t>
      </w:r>
      <w:proofErr w:type="spellEnd"/>
      <w:r w:rsidRPr="00B13E62">
        <w:rPr>
          <w:color w:val="auto"/>
          <w:szCs w:val="18"/>
        </w:rPr>
        <w:t>&gt;</w:t>
      </w:r>
    </w:p>
    <w:p w14:paraId="74F54BB8" w14:textId="77777777" w:rsidR="009F7271" w:rsidRPr="00B13E62" w:rsidRDefault="009F7271" w:rsidP="009F7271">
      <w:pPr>
        <w:pStyle w:val="Citat"/>
        <w:rPr>
          <w:color w:val="auto"/>
          <w:szCs w:val="18"/>
        </w:rPr>
      </w:pPr>
      <w:r w:rsidRPr="00B13E62">
        <w:rPr>
          <w:color w:val="auto"/>
          <w:szCs w:val="18"/>
        </w:rPr>
        <w:t xml:space="preserve">      &lt;</w:t>
      </w:r>
      <w:proofErr w:type="spellStart"/>
      <w:r w:rsidRPr="00B13E62">
        <w:rPr>
          <w:color w:val="auto"/>
          <w:szCs w:val="18"/>
        </w:rPr>
        <w:t>s:Fault</w:t>
      </w:r>
      <w:proofErr w:type="spellEnd"/>
      <w:r w:rsidRPr="00B13E62">
        <w:rPr>
          <w:color w:val="auto"/>
          <w:szCs w:val="18"/>
        </w:rPr>
        <w:t>&gt;</w:t>
      </w:r>
    </w:p>
    <w:p w14:paraId="0166D13A" w14:textId="77777777" w:rsidR="009F7271" w:rsidRPr="00B13E62" w:rsidRDefault="009F7271" w:rsidP="009F7271">
      <w:pPr>
        <w:pStyle w:val="Citat"/>
        <w:rPr>
          <w:color w:val="auto"/>
          <w:szCs w:val="18"/>
        </w:rPr>
      </w:pPr>
      <w:r w:rsidRPr="00B13E62">
        <w:rPr>
          <w:color w:val="auto"/>
          <w:szCs w:val="18"/>
        </w:rPr>
        <w:t xml:space="preserve">         &lt;</w:t>
      </w:r>
      <w:proofErr w:type="spellStart"/>
      <w:r w:rsidRPr="00B13E62">
        <w:rPr>
          <w:color w:val="auto"/>
          <w:szCs w:val="18"/>
        </w:rPr>
        <w:t>faultcode</w:t>
      </w:r>
      <w:proofErr w:type="spellEnd"/>
      <w:r w:rsidRPr="00B13E62">
        <w:rPr>
          <w:color w:val="auto"/>
          <w:szCs w:val="18"/>
        </w:rPr>
        <w:t>&gt;</w:t>
      </w:r>
      <w:proofErr w:type="spellStart"/>
      <w:r w:rsidRPr="00B13E62">
        <w:rPr>
          <w:color w:val="auto"/>
          <w:szCs w:val="18"/>
        </w:rPr>
        <w:t>s:Client</w:t>
      </w:r>
      <w:proofErr w:type="spellEnd"/>
      <w:r w:rsidRPr="00B13E62">
        <w:rPr>
          <w:color w:val="auto"/>
          <w:szCs w:val="18"/>
        </w:rPr>
        <w:t>&lt;/</w:t>
      </w:r>
      <w:proofErr w:type="spellStart"/>
      <w:r w:rsidRPr="00B13E62">
        <w:rPr>
          <w:color w:val="auto"/>
          <w:szCs w:val="18"/>
        </w:rPr>
        <w:t>faultcode</w:t>
      </w:r>
      <w:proofErr w:type="spellEnd"/>
      <w:r w:rsidRPr="00B13E62">
        <w:rPr>
          <w:color w:val="auto"/>
          <w:szCs w:val="18"/>
        </w:rPr>
        <w:t>&gt;</w:t>
      </w:r>
    </w:p>
    <w:p w14:paraId="60754974" w14:textId="77777777" w:rsidR="009F7271" w:rsidRPr="00B13E62" w:rsidRDefault="009F7271" w:rsidP="009F7271">
      <w:pPr>
        <w:pStyle w:val="Citat"/>
        <w:rPr>
          <w:color w:val="auto"/>
          <w:szCs w:val="18"/>
        </w:rPr>
      </w:pPr>
      <w:r w:rsidRPr="00B13E62">
        <w:rPr>
          <w:color w:val="auto"/>
          <w:szCs w:val="18"/>
        </w:rPr>
        <w:t xml:space="preserve">         &lt;</w:t>
      </w:r>
      <w:proofErr w:type="spellStart"/>
      <w:r w:rsidRPr="00B13E62">
        <w:rPr>
          <w:color w:val="auto"/>
          <w:szCs w:val="18"/>
        </w:rPr>
        <w:t>faultstring</w:t>
      </w:r>
      <w:proofErr w:type="spellEnd"/>
      <w:r w:rsidRPr="00B13E62">
        <w:rPr>
          <w:color w:val="auto"/>
          <w:szCs w:val="18"/>
        </w:rPr>
        <w:t xml:space="preserve"> </w:t>
      </w:r>
      <w:proofErr w:type="spellStart"/>
      <w:r w:rsidRPr="00B13E62">
        <w:rPr>
          <w:color w:val="auto"/>
          <w:szCs w:val="18"/>
        </w:rPr>
        <w:t>xml:lang</w:t>
      </w:r>
      <w:proofErr w:type="spellEnd"/>
      <w:r w:rsidRPr="00B13E62">
        <w:rPr>
          <w:color w:val="auto"/>
          <w:szCs w:val="18"/>
        </w:rPr>
        <w:t>="en-US"&gt;</w:t>
      </w:r>
      <w:proofErr w:type="spellStart"/>
      <w:r w:rsidRPr="00B13E62">
        <w:rPr>
          <w:color w:val="auto"/>
          <w:szCs w:val="18"/>
        </w:rPr>
        <w:t>Unauthorized</w:t>
      </w:r>
      <w:proofErr w:type="spellEnd"/>
      <w:r w:rsidRPr="00B13E62">
        <w:rPr>
          <w:color w:val="auto"/>
          <w:szCs w:val="18"/>
        </w:rPr>
        <w:t>&lt;/</w:t>
      </w:r>
      <w:proofErr w:type="spellStart"/>
      <w:r w:rsidRPr="00B13E62">
        <w:rPr>
          <w:color w:val="auto"/>
          <w:szCs w:val="18"/>
        </w:rPr>
        <w:t>faultstring</w:t>
      </w:r>
      <w:proofErr w:type="spellEnd"/>
      <w:r w:rsidRPr="00B13E62">
        <w:rPr>
          <w:color w:val="auto"/>
          <w:szCs w:val="18"/>
        </w:rPr>
        <w:t>&gt;</w:t>
      </w:r>
    </w:p>
    <w:p w14:paraId="0E8FC781" w14:textId="77777777" w:rsidR="009F7271" w:rsidRPr="00B13E62" w:rsidRDefault="009F7271" w:rsidP="009F7271">
      <w:pPr>
        <w:pStyle w:val="Citat"/>
        <w:rPr>
          <w:color w:val="auto"/>
          <w:szCs w:val="18"/>
        </w:rPr>
      </w:pPr>
      <w:r w:rsidRPr="00B13E62">
        <w:rPr>
          <w:color w:val="auto"/>
          <w:szCs w:val="18"/>
        </w:rPr>
        <w:t xml:space="preserve">         &lt;</w:t>
      </w:r>
      <w:proofErr w:type="spellStart"/>
      <w:r w:rsidRPr="00B13E62">
        <w:rPr>
          <w:color w:val="auto"/>
          <w:szCs w:val="18"/>
        </w:rPr>
        <w:t>detail</w:t>
      </w:r>
      <w:proofErr w:type="spellEnd"/>
      <w:r w:rsidRPr="00B13E62">
        <w:rPr>
          <w:color w:val="auto"/>
          <w:szCs w:val="18"/>
        </w:rPr>
        <w:t>&gt;</w:t>
      </w:r>
    </w:p>
    <w:p w14:paraId="3CE54F12" w14:textId="77777777" w:rsidR="009F7271" w:rsidRPr="00B13E62" w:rsidRDefault="009F7271" w:rsidP="009F7271">
      <w:pPr>
        <w:pStyle w:val="Citat"/>
        <w:rPr>
          <w:color w:val="auto"/>
          <w:szCs w:val="18"/>
        </w:rPr>
      </w:pPr>
      <w:r w:rsidRPr="00B13E62">
        <w:rPr>
          <w:color w:val="auto"/>
          <w:szCs w:val="18"/>
        </w:rPr>
        <w:t xml:space="preserve">            &lt;</w:t>
      </w:r>
      <w:proofErr w:type="spellStart"/>
      <w:r w:rsidRPr="00B13E62">
        <w:rPr>
          <w:color w:val="auto"/>
          <w:szCs w:val="18"/>
        </w:rPr>
        <w:t>UnauthorizedFault</w:t>
      </w:r>
      <w:proofErr w:type="spellEnd"/>
      <w:r w:rsidRPr="00B13E62">
        <w:rPr>
          <w:color w:val="auto"/>
          <w:szCs w:val="18"/>
        </w:rPr>
        <w:t xml:space="preserve"> xmlns="http://schemas.datacontract.org/2004/07/Endava.Edp.InvoiceBook.Web.Soap" </w:t>
      </w:r>
      <w:proofErr w:type="spellStart"/>
      <w:r w:rsidRPr="00B13E62">
        <w:rPr>
          <w:color w:val="auto"/>
          <w:szCs w:val="18"/>
        </w:rPr>
        <w:t>xmlns:i</w:t>
      </w:r>
      <w:proofErr w:type="spellEnd"/>
      <w:r w:rsidRPr="00B13E62">
        <w:rPr>
          <w:color w:val="auto"/>
          <w:szCs w:val="18"/>
        </w:rPr>
        <w:t>="http://www.w3.org/2001/XMLSchema-instance"&gt;</w:t>
      </w:r>
    </w:p>
    <w:p w14:paraId="441729A6" w14:textId="5229F080" w:rsidR="009F7271" w:rsidRPr="00AF5CF3" w:rsidRDefault="009F7271" w:rsidP="009F7271">
      <w:pPr>
        <w:pStyle w:val="Citat"/>
        <w:rPr>
          <w:color w:val="auto"/>
          <w:szCs w:val="18"/>
          <w:lang w:val="it-IT"/>
        </w:rPr>
      </w:pPr>
      <w:r w:rsidRPr="00B13E62">
        <w:rPr>
          <w:color w:val="auto"/>
          <w:szCs w:val="18"/>
        </w:rPr>
        <w:t xml:space="preserve">               &lt;</w:t>
      </w:r>
      <w:proofErr w:type="spellStart"/>
      <w:r w:rsidRPr="00B13E62">
        <w:rPr>
          <w:color w:val="auto"/>
          <w:szCs w:val="18"/>
        </w:rPr>
        <w:t>Message</w:t>
      </w:r>
      <w:proofErr w:type="spellEnd"/>
      <w:r w:rsidRPr="00B13E62">
        <w:rPr>
          <w:color w:val="auto"/>
          <w:szCs w:val="18"/>
        </w:rPr>
        <w:t>&gt;Niste prijavljeni oziroma ni izbrana zastopana oseba.&lt;/</w:t>
      </w:r>
      <w:proofErr w:type="spellStart"/>
      <w:r w:rsidRPr="00B13E62">
        <w:rPr>
          <w:color w:val="auto"/>
          <w:szCs w:val="18"/>
        </w:rPr>
        <w:t>Message</w:t>
      </w:r>
      <w:proofErr w:type="spellEnd"/>
      <w:r w:rsidRPr="00B13E62">
        <w:rPr>
          <w:color w:val="auto"/>
          <w:szCs w:val="18"/>
        </w:rPr>
        <w:t>&gt;</w:t>
      </w:r>
      <w:r w:rsidR="00D8614E" w:rsidRPr="00B13E62">
        <w:rPr>
          <w:color w:val="auto"/>
          <w:szCs w:val="18"/>
        </w:rPr>
        <w:t xml:space="preserve"> </w:t>
      </w:r>
    </w:p>
    <w:p w14:paraId="47A5A36A" w14:textId="77777777" w:rsidR="009F7271" w:rsidRPr="00B13E62" w:rsidRDefault="009F7271" w:rsidP="009F7271">
      <w:pPr>
        <w:pStyle w:val="Citat"/>
        <w:rPr>
          <w:color w:val="auto"/>
          <w:szCs w:val="18"/>
        </w:rPr>
      </w:pPr>
      <w:r w:rsidRPr="00B13E62">
        <w:rPr>
          <w:color w:val="auto"/>
          <w:szCs w:val="18"/>
        </w:rPr>
        <w:t xml:space="preserve">            &lt;/</w:t>
      </w:r>
      <w:proofErr w:type="spellStart"/>
      <w:r w:rsidRPr="00B13E62">
        <w:rPr>
          <w:color w:val="auto"/>
          <w:szCs w:val="18"/>
        </w:rPr>
        <w:t>UnauthorizedFault</w:t>
      </w:r>
      <w:proofErr w:type="spellEnd"/>
      <w:r w:rsidRPr="00B13E62">
        <w:rPr>
          <w:color w:val="auto"/>
          <w:szCs w:val="18"/>
        </w:rPr>
        <w:t>&gt;</w:t>
      </w:r>
    </w:p>
    <w:p w14:paraId="387AF8BE" w14:textId="77777777" w:rsidR="009F7271" w:rsidRPr="00B13E62" w:rsidRDefault="009F7271" w:rsidP="009F7271">
      <w:pPr>
        <w:pStyle w:val="Citat"/>
        <w:rPr>
          <w:color w:val="auto"/>
          <w:szCs w:val="18"/>
        </w:rPr>
      </w:pPr>
      <w:r w:rsidRPr="00B13E62">
        <w:rPr>
          <w:color w:val="auto"/>
          <w:szCs w:val="18"/>
        </w:rPr>
        <w:lastRenderedPageBreak/>
        <w:t xml:space="preserve">         &lt;/</w:t>
      </w:r>
      <w:proofErr w:type="spellStart"/>
      <w:r w:rsidRPr="00B13E62">
        <w:rPr>
          <w:color w:val="auto"/>
          <w:szCs w:val="18"/>
        </w:rPr>
        <w:t>detail</w:t>
      </w:r>
      <w:proofErr w:type="spellEnd"/>
      <w:r w:rsidRPr="00B13E62">
        <w:rPr>
          <w:color w:val="auto"/>
          <w:szCs w:val="18"/>
        </w:rPr>
        <w:t>&gt;</w:t>
      </w:r>
    </w:p>
    <w:p w14:paraId="60A565B1" w14:textId="77777777" w:rsidR="009F7271" w:rsidRPr="00B13E62" w:rsidRDefault="009F7271" w:rsidP="009F7271">
      <w:pPr>
        <w:pStyle w:val="Citat"/>
        <w:rPr>
          <w:color w:val="auto"/>
          <w:szCs w:val="18"/>
        </w:rPr>
      </w:pPr>
      <w:r w:rsidRPr="00B13E62">
        <w:rPr>
          <w:color w:val="auto"/>
          <w:szCs w:val="18"/>
        </w:rPr>
        <w:t xml:space="preserve">      &lt;/</w:t>
      </w:r>
      <w:proofErr w:type="spellStart"/>
      <w:r w:rsidRPr="00B13E62">
        <w:rPr>
          <w:color w:val="auto"/>
          <w:szCs w:val="18"/>
        </w:rPr>
        <w:t>s:Fault</w:t>
      </w:r>
      <w:proofErr w:type="spellEnd"/>
      <w:r w:rsidRPr="00B13E62">
        <w:rPr>
          <w:color w:val="auto"/>
          <w:szCs w:val="18"/>
        </w:rPr>
        <w:t>&gt;</w:t>
      </w:r>
    </w:p>
    <w:p w14:paraId="443B1AE1" w14:textId="77777777" w:rsidR="009F7271" w:rsidRPr="00B13E62" w:rsidRDefault="009F7271" w:rsidP="009F7271">
      <w:pPr>
        <w:pStyle w:val="Citat"/>
        <w:rPr>
          <w:color w:val="auto"/>
          <w:szCs w:val="18"/>
        </w:rPr>
      </w:pPr>
      <w:r w:rsidRPr="00B13E62">
        <w:rPr>
          <w:color w:val="auto"/>
          <w:szCs w:val="18"/>
        </w:rPr>
        <w:t xml:space="preserve">   &lt;/</w:t>
      </w:r>
      <w:proofErr w:type="spellStart"/>
      <w:r w:rsidRPr="00B13E62">
        <w:rPr>
          <w:color w:val="auto"/>
          <w:szCs w:val="18"/>
        </w:rPr>
        <w:t>s:Body</w:t>
      </w:r>
      <w:proofErr w:type="spellEnd"/>
      <w:r w:rsidRPr="00B13E62">
        <w:rPr>
          <w:color w:val="auto"/>
          <w:szCs w:val="18"/>
        </w:rPr>
        <w:t>&gt;</w:t>
      </w:r>
    </w:p>
    <w:p w14:paraId="2A8312F0" w14:textId="77777777" w:rsidR="009F7271" w:rsidRPr="00B13E62" w:rsidRDefault="009F7271" w:rsidP="009F7271">
      <w:pPr>
        <w:pStyle w:val="Citat"/>
      </w:pPr>
      <w:r w:rsidRPr="00B13E62">
        <w:rPr>
          <w:color w:val="auto"/>
          <w:szCs w:val="18"/>
        </w:rPr>
        <w:t>&lt;/</w:t>
      </w:r>
      <w:proofErr w:type="spellStart"/>
      <w:r w:rsidRPr="00B13E62">
        <w:rPr>
          <w:color w:val="auto"/>
          <w:szCs w:val="18"/>
        </w:rPr>
        <w:t>s:Envelope</w:t>
      </w:r>
      <w:proofErr w:type="spellEnd"/>
      <w:r w:rsidRPr="00B13E62">
        <w:rPr>
          <w:color w:val="auto"/>
          <w:szCs w:val="18"/>
        </w:rPr>
        <w:t>&gt;</w:t>
      </w:r>
    </w:p>
    <w:p w14:paraId="017A5BEE" w14:textId="6EBFEEB2" w:rsidR="009F7271" w:rsidRPr="00B13E62" w:rsidRDefault="00D8614E" w:rsidP="009F7271">
      <w:pPr>
        <w:pStyle w:val="Naslov2"/>
        <w:rPr>
          <w:lang w:val="en-GB"/>
        </w:rPr>
      </w:pPr>
      <w:bookmarkStart w:id="24" w:name="_Toc199419286"/>
      <w:r w:rsidRPr="00B13E62">
        <w:rPr>
          <w:lang w:val="en-GB"/>
        </w:rPr>
        <w:t>login service</w:t>
      </w:r>
      <w:bookmarkEnd w:id="24"/>
    </w:p>
    <w:p w14:paraId="4E256BAA" w14:textId="4B4B8F6F" w:rsidR="009F7271" w:rsidRPr="00B13E62" w:rsidRDefault="009F7271" w:rsidP="009F7271">
      <w:pPr>
        <w:pStyle w:val="Naslov3"/>
      </w:pPr>
      <w:bookmarkStart w:id="25" w:name="_Toc199419287"/>
      <w:r w:rsidRPr="00B13E62">
        <w:t xml:space="preserve">Metoda </w:t>
      </w:r>
      <w:r w:rsidR="00D8614E" w:rsidRPr="00B13E62">
        <w:rPr>
          <w:lang w:val="en-GB"/>
        </w:rPr>
        <w:t xml:space="preserve">Method </w:t>
      </w:r>
      <w:proofErr w:type="spellStart"/>
      <w:r w:rsidRPr="00B13E62">
        <w:t>LoginUsingClientCertificate</w:t>
      </w:r>
      <w:bookmarkEnd w:id="25"/>
      <w:proofErr w:type="spellEnd"/>
    </w:p>
    <w:p w14:paraId="0CA02710" w14:textId="583B9682" w:rsidR="009F7271" w:rsidRPr="00B13E62" w:rsidRDefault="00D8614E" w:rsidP="009F7271">
      <w:pPr>
        <w:pStyle w:val="Odstavekseznama"/>
        <w:numPr>
          <w:ilvl w:val="0"/>
          <w:numId w:val="5"/>
        </w:numPr>
        <w:rPr>
          <w:lang w:val="en-GB"/>
        </w:rPr>
      </w:pPr>
      <w:r w:rsidRPr="00B13E62">
        <w:rPr>
          <w:lang w:val="en-GB"/>
        </w:rPr>
        <w:t xml:space="preserve">Description: The method enables the selection of the represented taxable person, the user authenticates with a digital certificate, which is used to establish </w:t>
      </w:r>
      <w:r w:rsidR="00247ED4" w:rsidRPr="00B13E62">
        <w:rPr>
          <w:lang w:val="en-GB"/>
        </w:rPr>
        <w:t>the</w:t>
      </w:r>
      <w:r w:rsidRPr="00B13E62">
        <w:rPr>
          <w:lang w:val="en-GB"/>
        </w:rPr>
        <w:t xml:space="preserve"> TLS connection. The result of a successful call to the method contains an authentication token with which the user authenticates when calling the service methods for content functionalities.</w:t>
      </w:r>
    </w:p>
    <w:p w14:paraId="770748A2" w14:textId="0109DED3" w:rsidR="009F7271" w:rsidRPr="00B13E62" w:rsidRDefault="00D8614E" w:rsidP="009F7271">
      <w:pPr>
        <w:pStyle w:val="Odstavekseznama"/>
        <w:numPr>
          <w:ilvl w:val="0"/>
          <w:numId w:val="5"/>
        </w:numPr>
      </w:pPr>
      <w:r w:rsidRPr="00B13E62">
        <w:rPr>
          <w:lang w:val="en-GB"/>
        </w:rPr>
        <w:t>Input parameters</w:t>
      </w:r>
      <w:r w:rsidR="009F7271" w:rsidRPr="00B13E62">
        <w:rPr>
          <w:lang w:val="en-GB"/>
        </w:rPr>
        <w:t>:</w:t>
      </w:r>
    </w:p>
    <w:p w14:paraId="6D7A550D" w14:textId="72B5F487" w:rsidR="009F7271" w:rsidRPr="00B13E62" w:rsidRDefault="00D81B45" w:rsidP="009F7271">
      <w:pPr>
        <w:pStyle w:val="Odstavekseznama"/>
        <w:numPr>
          <w:ilvl w:val="1"/>
          <w:numId w:val="5"/>
        </w:numPr>
        <w:rPr>
          <w:lang w:val="en-GB"/>
        </w:rPr>
      </w:pPr>
      <w:r w:rsidRPr="00B13E62">
        <w:rPr>
          <w:rFonts w:cstheme="minorHAnsi"/>
          <w:lang w:val="en-GB"/>
        </w:rPr>
        <w:t>tax number of the represented taxable person</w:t>
      </w:r>
    </w:p>
    <w:p w14:paraId="091DCAA3" w14:textId="4972E1DE" w:rsidR="009F7271" w:rsidRPr="00B13E62" w:rsidRDefault="00D81B45" w:rsidP="009F7271">
      <w:pPr>
        <w:pStyle w:val="Odstavekseznama"/>
        <w:numPr>
          <w:ilvl w:val="1"/>
          <w:numId w:val="5"/>
        </w:numPr>
        <w:rPr>
          <w:lang w:val="en-GB"/>
        </w:rPr>
      </w:pPr>
      <w:r w:rsidRPr="00B13E62">
        <w:rPr>
          <w:rFonts w:cstheme="minorHAnsi"/>
          <w:lang w:val="en-GB"/>
        </w:rPr>
        <w:t>type of the represented taxable person</w:t>
      </w:r>
    </w:p>
    <w:p w14:paraId="56F38CE1" w14:textId="30337E99" w:rsidR="009F7271" w:rsidRPr="00B13E62" w:rsidRDefault="00D81B45" w:rsidP="009F7271">
      <w:pPr>
        <w:pStyle w:val="Odstavekseznama"/>
        <w:numPr>
          <w:ilvl w:val="0"/>
          <w:numId w:val="5"/>
        </w:numPr>
      </w:pPr>
      <w:r w:rsidRPr="00B13E62">
        <w:rPr>
          <w:rFonts w:cstheme="minorHAnsi"/>
          <w:lang w:val="en-GB"/>
        </w:rPr>
        <w:t>Output parameters at a successful call</w:t>
      </w:r>
      <w:r w:rsidR="009F7271" w:rsidRPr="00B13E62">
        <w:rPr>
          <w:rFonts w:cstheme="minorHAnsi"/>
        </w:rPr>
        <w:t xml:space="preserve">: </w:t>
      </w:r>
      <w:r w:rsidRPr="00B13E62">
        <w:rPr>
          <w:rFonts w:cstheme="minorHAnsi"/>
          <w:lang w:val="en-GB"/>
        </w:rPr>
        <w:t>object of type</w:t>
      </w:r>
      <w:r w:rsidRPr="00B13E62">
        <w:rPr>
          <w:rFonts w:cstheme="minorHAnsi"/>
        </w:rPr>
        <w:t xml:space="preserve"> </w:t>
      </w:r>
      <w:proofErr w:type="spellStart"/>
      <w:r w:rsidR="009F7271" w:rsidRPr="00B13E62">
        <w:rPr>
          <w:rFonts w:cstheme="minorHAnsi"/>
        </w:rPr>
        <w:t>TokenResponse</w:t>
      </w:r>
      <w:proofErr w:type="spellEnd"/>
    </w:p>
    <w:p w14:paraId="58708062" w14:textId="7A1AF6A5" w:rsidR="009F7271" w:rsidRPr="00B13E62" w:rsidRDefault="00D81B45" w:rsidP="009F7271">
      <w:pPr>
        <w:pStyle w:val="Odstavekseznama"/>
        <w:numPr>
          <w:ilvl w:val="0"/>
          <w:numId w:val="5"/>
        </w:numPr>
      </w:pPr>
      <w:r w:rsidRPr="00B13E62">
        <w:rPr>
          <w:lang w:val="en-GB"/>
        </w:rPr>
        <w:t>Technical details</w:t>
      </w:r>
      <w:r w:rsidR="009F7271" w:rsidRPr="00B13E62">
        <w:t xml:space="preserve">: </w:t>
      </w:r>
      <w:r w:rsidRPr="00B13E62">
        <w:rPr>
          <w:lang w:val="en-GB"/>
        </w:rPr>
        <w:t>see Method</w:t>
      </w:r>
      <w:r w:rsidRPr="00B13E62">
        <w:t xml:space="preserve"> </w:t>
      </w:r>
      <w:r w:rsidR="009F7271" w:rsidRPr="00B13E62">
        <w:t>»</w:t>
      </w:r>
      <w:r w:rsidR="009F7271" w:rsidRPr="00B13E62">
        <w:fldChar w:fldCharType="begin"/>
      </w:r>
      <w:r w:rsidR="009F7271" w:rsidRPr="00B13E62">
        <w:instrText xml:space="preserve"> REF _Ref173756087 \h </w:instrText>
      </w:r>
      <w:r w:rsidR="00B13E62">
        <w:instrText xml:space="preserve"> \* MERGEFORMAT </w:instrText>
      </w:r>
      <w:r w:rsidR="009F7271" w:rsidRPr="00B13E62">
        <w:fldChar w:fldCharType="separate"/>
      </w:r>
      <w:r w:rsidR="00FA082D" w:rsidRPr="00B13E62">
        <w:rPr>
          <w:lang w:val="en-GB"/>
        </w:rPr>
        <w:t>Method</w:t>
      </w:r>
      <w:r w:rsidR="00FA082D" w:rsidRPr="00B13E62">
        <w:t xml:space="preserve"> </w:t>
      </w:r>
      <w:r w:rsidR="009F7271" w:rsidRPr="00B13E62">
        <w:t>/api/v1/Auth/Certificate/Representing/{taxPayerId}/{taxPayerType}</w:t>
      </w:r>
      <w:r w:rsidR="009F7271" w:rsidRPr="00B13E62">
        <w:fldChar w:fldCharType="end"/>
      </w:r>
      <w:r w:rsidR="009F7271" w:rsidRPr="00B13E62">
        <w:t>«</w:t>
      </w:r>
    </w:p>
    <w:p w14:paraId="6EFA17F9" w14:textId="499FCCC5" w:rsidR="009F7271" w:rsidRPr="00B13E62" w:rsidRDefault="00D81B45" w:rsidP="009F7271">
      <w:pPr>
        <w:pStyle w:val="Naslov2"/>
        <w:rPr>
          <w:lang w:val="en-GB"/>
        </w:rPr>
      </w:pPr>
      <w:bookmarkStart w:id="26" w:name="_Toc199419288"/>
      <w:r w:rsidRPr="00B13E62">
        <w:rPr>
          <w:lang w:val="en-GB"/>
        </w:rPr>
        <w:t>service for content functionalities</w:t>
      </w:r>
      <w:bookmarkEnd w:id="26"/>
    </w:p>
    <w:p w14:paraId="0B76ACA3" w14:textId="24EB70D1" w:rsidR="009F7271" w:rsidRPr="00B13E62" w:rsidRDefault="009F7271" w:rsidP="009F7271">
      <w:pPr>
        <w:pStyle w:val="Naslov3"/>
      </w:pPr>
      <w:bookmarkStart w:id="27" w:name="_Toc199419289"/>
      <w:r w:rsidRPr="00B13E62">
        <w:t>Metoda</w:t>
      </w:r>
      <w:r w:rsidR="00D81B45" w:rsidRPr="00B13E62">
        <w:t xml:space="preserve"> </w:t>
      </w:r>
      <w:r w:rsidR="00D81B45" w:rsidRPr="00B13E62">
        <w:rPr>
          <w:lang w:val="en-GB"/>
        </w:rPr>
        <w:t>Method</w:t>
      </w:r>
      <w:r w:rsidRPr="00B13E62">
        <w:t xml:space="preserve"> </w:t>
      </w:r>
      <w:proofErr w:type="spellStart"/>
      <w:r w:rsidRPr="00B13E62">
        <w:t>UploadInvoiceBook</w:t>
      </w:r>
      <w:bookmarkEnd w:id="27"/>
      <w:proofErr w:type="spellEnd"/>
    </w:p>
    <w:p w14:paraId="62C9A262" w14:textId="413D0192" w:rsidR="009F7271" w:rsidRPr="00B13E62" w:rsidRDefault="003C60AD" w:rsidP="009F7271">
      <w:pPr>
        <w:pStyle w:val="Odstavekseznama"/>
        <w:numPr>
          <w:ilvl w:val="0"/>
          <w:numId w:val="5"/>
        </w:numPr>
        <w:rPr>
          <w:lang w:val="en-GB"/>
        </w:rPr>
      </w:pPr>
      <w:r w:rsidRPr="00B13E62">
        <w:rPr>
          <w:lang w:val="en-GB"/>
        </w:rPr>
        <w:t xml:space="preserve">Description: The method enables the </w:t>
      </w:r>
      <w:r w:rsidR="00247ED4" w:rsidRPr="00B13E62">
        <w:rPr>
          <w:lang w:val="en-GB"/>
        </w:rPr>
        <w:t xml:space="preserve">upload </w:t>
      </w:r>
      <w:r w:rsidRPr="00B13E62">
        <w:rPr>
          <w:lang w:val="en-GB"/>
        </w:rPr>
        <w:t>of a new book of invoices for the represented taxable person. The method supports MTOM (Message Transmission Optimization Mechanism) with XOP (XML-binary Optimized Packaging) and thus enables the transfer of books of invoices in binary form (without encoding in base64). The use of MTOM when calling the method is highly recommended, especially for large books.</w:t>
      </w:r>
    </w:p>
    <w:p w14:paraId="6C677A24" w14:textId="5C720897" w:rsidR="009F7271" w:rsidRPr="00B13E62" w:rsidRDefault="007A0D94" w:rsidP="009F7271">
      <w:pPr>
        <w:pStyle w:val="Odstavekseznama"/>
        <w:numPr>
          <w:ilvl w:val="0"/>
          <w:numId w:val="5"/>
        </w:numPr>
        <w:rPr>
          <w:lang w:val="en-GB"/>
        </w:rPr>
      </w:pPr>
      <w:r w:rsidRPr="00B13E62">
        <w:rPr>
          <w:lang w:val="en-GB"/>
        </w:rPr>
        <w:t xml:space="preserve">Input parameters: for technical reasons, the structure of the request differs according to the equivalent REST service method: part of the input parameters is located in the request header (element </w:t>
      </w:r>
      <w:proofErr w:type="spellStart"/>
      <w:proofErr w:type="gramStart"/>
      <w:r w:rsidRPr="00B13E62">
        <w:rPr>
          <w:lang w:val="en-GB"/>
        </w:rPr>
        <w:t>soapenv:Header</w:t>
      </w:r>
      <w:proofErr w:type="spellEnd"/>
      <w:proofErr w:type="gramEnd"/>
      <w:r w:rsidRPr="00B13E62">
        <w:rPr>
          <w:lang w:val="en-GB"/>
        </w:rPr>
        <w:t xml:space="preserve">), while the other part is in the request body (element </w:t>
      </w:r>
      <w:proofErr w:type="spellStart"/>
      <w:r w:rsidRPr="00B13E62">
        <w:rPr>
          <w:lang w:val="en-GB"/>
        </w:rPr>
        <w:t>soapenv:Body</w:t>
      </w:r>
      <w:proofErr w:type="spellEnd"/>
      <w:r w:rsidRPr="00B13E62">
        <w:rPr>
          <w:lang w:val="en-GB"/>
        </w:rPr>
        <w:t>).</w:t>
      </w:r>
    </w:p>
    <w:p w14:paraId="58C5B089" w14:textId="60B291A1" w:rsidR="009F7271" w:rsidRPr="00B13E62" w:rsidRDefault="007A0D94" w:rsidP="009F7271">
      <w:pPr>
        <w:pStyle w:val="Odstavekseznama"/>
        <w:numPr>
          <w:ilvl w:val="1"/>
          <w:numId w:val="5"/>
        </w:numPr>
        <w:rPr>
          <w:lang w:val="en-GB"/>
        </w:rPr>
      </w:pPr>
      <w:r w:rsidRPr="00B13E62">
        <w:rPr>
          <w:lang w:val="en-GB"/>
        </w:rPr>
        <w:t xml:space="preserve">About the parameters in the SOAP request header: the data on the uploaded invoice book correspond to the parameters </w:t>
      </w:r>
      <w:proofErr w:type="spellStart"/>
      <w:r w:rsidRPr="00B13E62">
        <w:rPr>
          <w:lang w:val="en-GB"/>
        </w:rPr>
        <w:t>schemaVersion</w:t>
      </w:r>
      <w:proofErr w:type="spellEnd"/>
      <w:r w:rsidRPr="00B13E62">
        <w:rPr>
          <w:lang w:val="en-GB"/>
        </w:rPr>
        <w:t xml:space="preserve">, period, format, and </w:t>
      </w:r>
      <w:proofErr w:type="spellStart"/>
      <w:r w:rsidRPr="00B13E62">
        <w:rPr>
          <w:lang w:val="en-GB"/>
        </w:rPr>
        <w:t>correlationId</w:t>
      </w:r>
      <w:proofErr w:type="spellEnd"/>
      <w:r w:rsidRPr="00B13E62">
        <w:rPr>
          <w:lang w:val="en-GB"/>
        </w:rPr>
        <w:t xml:space="preserve"> in the </w:t>
      </w:r>
      <w:proofErr w:type="spellStart"/>
      <w:r w:rsidRPr="00B13E62">
        <w:rPr>
          <w:lang w:val="en-GB"/>
        </w:rPr>
        <w:t>UploadInvoiceBookRequest</w:t>
      </w:r>
      <w:proofErr w:type="spellEnd"/>
      <w:r w:rsidRPr="00B13E62">
        <w:rPr>
          <w:lang w:val="en-GB"/>
        </w:rPr>
        <w:t xml:space="preserve"> type.</w:t>
      </w:r>
    </w:p>
    <w:p w14:paraId="3312628B" w14:textId="3D89B51D" w:rsidR="009F7271" w:rsidRPr="00B13E62" w:rsidRDefault="007A0D94" w:rsidP="009F7271">
      <w:pPr>
        <w:pStyle w:val="Odstavekseznama"/>
        <w:numPr>
          <w:ilvl w:val="1"/>
          <w:numId w:val="5"/>
        </w:numPr>
        <w:rPr>
          <w:lang w:val="en-GB"/>
        </w:rPr>
      </w:pPr>
      <w:r w:rsidRPr="00B13E62">
        <w:rPr>
          <w:lang w:val="en-GB"/>
        </w:rPr>
        <w:t xml:space="preserve">Parameters in the body of the SOAP request (element </w:t>
      </w:r>
      <w:proofErr w:type="spellStart"/>
      <w:proofErr w:type="gramStart"/>
      <w:r w:rsidRPr="00B13E62">
        <w:rPr>
          <w:lang w:val="en-GB"/>
        </w:rPr>
        <w:t>soapenv:Body</w:t>
      </w:r>
      <w:proofErr w:type="spellEnd"/>
      <w:proofErr w:type="gramEnd"/>
      <w:r w:rsidRPr="00B13E62">
        <w:rPr>
          <w:lang w:val="en-GB"/>
        </w:rPr>
        <w:t>): data (byte[]): zip archive with the invoice book in binary format (reference to the binary part of the message if MTOM is used or base64 encoded content of the book if MTOM is not used)</w:t>
      </w:r>
    </w:p>
    <w:p w14:paraId="635B421D" w14:textId="05BA0DB6" w:rsidR="009F7271" w:rsidRPr="00B13E62" w:rsidRDefault="007A0D94" w:rsidP="009F7271">
      <w:pPr>
        <w:pStyle w:val="Odstavekseznama"/>
        <w:numPr>
          <w:ilvl w:val="0"/>
          <w:numId w:val="5"/>
        </w:numPr>
      </w:pPr>
      <w:r w:rsidRPr="00B13E62">
        <w:rPr>
          <w:rFonts w:cstheme="minorHAnsi"/>
          <w:lang w:val="en-GB"/>
        </w:rPr>
        <w:t>Output parameters at a successful call</w:t>
      </w:r>
      <w:r w:rsidR="009F7271" w:rsidRPr="00B13E62">
        <w:rPr>
          <w:rFonts w:cstheme="minorHAnsi"/>
        </w:rPr>
        <w:t xml:space="preserve">: </w:t>
      </w:r>
      <w:r w:rsidRPr="00B13E62">
        <w:rPr>
          <w:rFonts w:cstheme="minorHAnsi"/>
          <w:lang w:val="en-GB"/>
        </w:rPr>
        <w:t>object of the type</w:t>
      </w:r>
      <w:r w:rsidRPr="00B13E62">
        <w:rPr>
          <w:rFonts w:cstheme="minorHAnsi"/>
        </w:rPr>
        <w:t xml:space="preserve"> </w:t>
      </w:r>
      <w:proofErr w:type="spellStart"/>
      <w:r w:rsidR="009F7271" w:rsidRPr="00B13E62">
        <w:rPr>
          <w:rFonts w:cstheme="minorHAnsi"/>
        </w:rPr>
        <w:t>UploadInvoiceBookResponse</w:t>
      </w:r>
      <w:proofErr w:type="spellEnd"/>
    </w:p>
    <w:p w14:paraId="3F0447A6" w14:textId="77751C69" w:rsidR="009F7271" w:rsidRPr="00B13E62" w:rsidRDefault="007A0D94" w:rsidP="009F7271">
      <w:pPr>
        <w:pStyle w:val="Odstavekseznama"/>
        <w:numPr>
          <w:ilvl w:val="0"/>
          <w:numId w:val="5"/>
        </w:numPr>
      </w:pPr>
      <w:r w:rsidRPr="00B13E62">
        <w:rPr>
          <w:lang w:val="en-GB"/>
        </w:rPr>
        <w:t>Technical details</w:t>
      </w:r>
      <w:r w:rsidR="009F7271" w:rsidRPr="00B13E62">
        <w:t xml:space="preserve">: </w:t>
      </w:r>
      <w:r w:rsidRPr="00B13E62">
        <w:rPr>
          <w:lang w:val="en-GB"/>
        </w:rPr>
        <w:t>see Method</w:t>
      </w:r>
      <w:r w:rsidRPr="00B13E62">
        <w:t xml:space="preserve"> </w:t>
      </w:r>
      <w:r w:rsidR="009F7271" w:rsidRPr="00B13E62">
        <w:t>»</w:t>
      </w:r>
      <w:proofErr w:type="spellStart"/>
      <w:r w:rsidR="009F7271" w:rsidRPr="00B13E62">
        <w:fldChar w:fldCharType="begin"/>
      </w:r>
      <w:r w:rsidR="009F7271" w:rsidRPr="00B13E62">
        <w:instrText xml:space="preserve"> REF _Ref173914256 \h </w:instrText>
      </w:r>
      <w:r w:rsidR="00B13E62">
        <w:instrText xml:space="preserve"> \* MERGEFORMAT </w:instrText>
      </w:r>
      <w:r w:rsidR="009F7271" w:rsidRPr="00B13E62">
        <w:fldChar w:fldCharType="separate"/>
      </w:r>
      <w:r w:rsidR="009F7271" w:rsidRPr="00B13E62">
        <w:t>Met</w:t>
      </w:r>
      <w:r w:rsidR="00FA082D" w:rsidRPr="00B13E62">
        <w:t>hod</w:t>
      </w:r>
      <w:proofErr w:type="spellEnd"/>
      <w:r w:rsidR="009F7271" w:rsidRPr="00B13E62">
        <w:t xml:space="preserve"> /</w:t>
      </w:r>
      <w:proofErr w:type="spellStart"/>
      <w:r w:rsidR="009F7271" w:rsidRPr="00B13E62">
        <w:t>api</w:t>
      </w:r>
      <w:proofErr w:type="spellEnd"/>
      <w:r w:rsidR="009F7271" w:rsidRPr="00B13E62">
        <w:t>/v1/</w:t>
      </w:r>
      <w:proofErr w:type="spellStart"/>
      <w:r w:rsidR="009F7271" w:rsidRPr="00B13E62">
        <w:t>InvoiceBook</w:t>
      </w:r>
      <w:proofErr w:type="spellEnd"/>
      <w:r w:rsidR="009F7271" w:rsidRPr="00B13E62">
        <w:fldChar w:fldCharType="end"/>
      </w:r>
      <w:r w:rsidR="009F7271" w:rsidRPr="00B13E62">
        <w:t>«</w:t>
      </w:r>
    </w:p>
    <w:p w14:paraId="223D8179" w14:textId="360A4B27" w:rsidR="009F7271" w:rsidRPr="00B13E62" w:rsidRDefault="007A0D94" w:rsidP="009F7271">
      <w:pPr>
        <w:pStyle w:val="Odstavekseznama"/>
        <w:numPr>
          <w:ilvl w:val="0"/>
          <w:numId w:val="5"/>
        </w:numPr>
      </w:pPr>
      <w:r w:rsidRPr="00B13E62">
        <w:rPr>
          <w:lang w:val="en-GB"/>
        </w:rPr>
        <w:t>Example of call using MTOM</w:t>
      </w:r>
      <w:r w:rsidR="009F7271" w:rsidRPr="00B13E62">
        <w:t>:</w:t>
      </w:r>
    </w:p>
    <w:p w14:paraId="2C9CD474" w14:textId="77777777" w:rsidR="009F7271" w:rsidRPr="00B13E62" w:rsidRDefault="009F7271" w:rsidP="009F7271">
      <w:pPr>
        <w:rPr>
          <w:i/>
          <w:iCs/>
          <w:sz w:val="18"/>
          <w:szCs w:val="18"/>
        </w:rPr>
      </w:pPr>
      <w:r w:rsidRPr="00B13E62">
        <w:rPr>
          <w:i/>
          <w:iCs/>
          <w:sz w:val="18"/>
          <w:szCs w:val="18"/>
        </w:rPr>
        <w:t>POST http://localhost:5288/SoapService/ HTTP/1.1</w:t>
      </w:r>
    </w:p>
    <w:p w14:paraId="178F2349" w14:textId="77777777" w:rsidR="009F7271" w:rsidRPr="00B13E62" w:rsidRDefault="009F7271" w:rsidP="009F7271">
      <w:pPr>
        <w:rPr>
          <w:i/>
          <w:iCs/>
          <w:sz w:val="18"/>
          <w:szCs w:val="18"/>
        </w:rPr>
      </w:pPr>
      <w:proofErr w:type="spellStart"/>
      <w:r w:rsidRPr="00B13E62">
        <w:rPr>
          <w:i/>
          <w:iCs/>
          <w:sz w:val="18"/>
          <w:szCs w:val="18"/>
        </w:rPr>
        <w:t>Accept-Encoding</w:t>
      </w:r>
      <w:proofErr w:type="spellEnd"/>
      <w:r w:rsidRPr="00B13E62">
        <w:rPr>
          <w:i/>
          <w:iCs/>
          <w:sz w:val="18"/>
          <w:szCs w:val="18"/>
        </w:rPr>
        <w:t xml:space="preserve">: </w:t>
      </w:r>
      <w:proofErr w:type="spellStart"/>
      <w:r w:rsidRPr="00B13E62">
        <w:rPr>
          <w:i/>
          <w:iCs/>
          <w:sz w:val="18"/>
          <w:szCs w:val="18"/>
        </w:rPr>
        <w:t>gzip,deflate</w:t>
      </w:r>
      <w:proofErr w:type="spellEnd"/>
    </w:p>
    <w:p w14:paraId="69496363" w14:textId="77777777" w:rsidR="009F7271" w:rsidRPr="00B13E62" w:rsidRDefault="009F7271" w:rsidP="009F7271">
      <w:pPr>
        <w:rPr>
          <w:i/>
          <w:iCs/>
          <w:sz w:val="18"/>
          <w:szCs w:val="18"/>
        </w:rPr>
      </w:pPr>
      <w:proofErr w:type="spellStart"/>
      <w:r w:rsidRPr="00B13E62">
        <w:rPr>
          <w:i/>
          <w:iCs/>
          <w:sz w:val="18"/>
          <w:szCs w:val="18"/>
        </w:rPr>
        <w:t>Content-Type</w:t>
      </w:r>
      <w:proofErr w:type="spellEnd"/>
      <w:r w:rsidRPr="00B13E62">
        <w:rPr>
          <w:i/>
          <w:iCs/>
          <w:sz w:val="18"/>
          <w:szCs w:val="18"/>
        </w:rPr>
        <w:t xml:space="preserve">: </w:t>
      </w:r>
      <w:proofErr w:type="spellStart"/>
      <w:r w:rsidRPr="00B13E62">
        <w:rPr>
          <w:i/>
          <w:iCs/>
          <w:sz w:val="18"/>
          <w:szCs w:val="18"/>
        </w:rPr>
        <w:t>multipart</w:t>
      </w:r>
      <w:proofErr w:type="spellEnd"/>
      <w:r w:rsidRPr="00B13E62">
        <w:rPr>
          <w:i/>
          <w:iCs/>
          <w:sz w:val="18"/>
          <w:szCs w:val="18"/>
        </w:rPr>
        <w:t>/</w:t>
      </w:r>
      <w:proofErr w:type="spellStart"/>
      <w:r w:rsidRPr="00B13E62">
        <w:rPr>
          <w:i/>
          <w:iCs/>
          <w:sz w:val="18"/>
          <w:szCs w:val="18"/>
        </w:rPr>
        <w:t>related</w:t>
      </w:r>
      <w:proofErr w:type="spellEnd"/>
      <w:r w:rsidRPr="00B13E62">
        <w:rPr>
          <w:i/>
          <w:iCs/>
          <w:sz w:val="18"/>
          <w:szCs w:val="18"/>
        </w:rPr>
        <w:t xml:space="preserve">; </w:t>
      </w:r>
      <w:proofErr w:type="spellStart"/>
      <w:r w:rsidRPr="00B13E62">
        <w:rPr>
          <w:i/>
          <w:iCs/>
          <w:sz w:val="18"/>
          <w:szCs w:val="18"/>
        </w:rPr>
        <w:t>type</w:t>
      </w:r>
      <w:proofErr w:type="spellEnd"/>
      <w:r w:rsidRPr="00B13E62">
        <w:rPr>
          <w:i/>
          <w:iCs/>
          <w:sz w:val="18"/>
          <w:szCs w:val="18"/>
        </w:rPr>
        <w:t>="</w:t>
      </w:r>
      <w:proofErr w:type="spellStart"/>
      <w:r w:rsidRPr="00B13E62">
        <w:rPr>
          <w:i/>
          <w:iCs/>
          <w:sz w:val="18"/>
          <w:szCs w:val="18"/>
        </w:rPr>
        <w:t>application</w:t>
      </w:r>
      <w:proofErr w:type="spellEnd"/>
      <w:r w:rsidRPr="00B13E62">
        <w:rPr>
          <w:i/>
          <w:iCs/>
          <w:sz w:val="18"/>
          <w:szCs w:val="18"/>
        </w:rPr>
        <w:t>/</w:t>
      </w:r>
      <w:proofErr w:type="spellStart"/>
      <w:r w:rsidRPr="00B13E62">
        <w:rPr>
          <w:i/>
          <w:iCs/>
          <w:sz w:val="18"/>
          <w:szCs w:val="18"/>
        </w:rPr>
        <w:t>xop+xml</w:t>
      </w:r>
      <w:proofErr w:type="spellEnd"/>
      <w:r w:rsidRPr="00B13E62">
        <w:rPr>
          <w:i/>
          <w:iCs/>
          <w:sz w:val="18"/>
          <w:szCs w:val="18"/>
        </w:rPr>
        <w:t>"; start="&lt;rootpart@soapui.org&gt;"; start-</w:t>
      </w:r>
      <w:proofErr w:type="spellStart"/>
      <w:r w:rsidRPr="00B13E62">
        <w:rPr>
          <w:i/>
          <w:iCs/>
          <w:sz w:val="18"/>
          <w:szCs w:val="18"/>
        </w:rPr>
        <w:t>info</w:t>
      </w:r>
      <w:proofErr w:type="spellEnd"/>
      <w:r w:rsidRPr="00B13E62">
        <w:rPr>
          <w:i/>
          <w:iCs/>
          <w:sz w:val="18"/>
          <w:szCs w:val="18"/>
        </w:rPr>
        <w:t>="</w:t>
      </w:r>
      <w:proofErr w:type="spellStart"/>
      <w:r w:rsidRPr="00B13E62">
        <w:rPr>
          <w:i/>
          <w:iCs/>
          <w:sz w:val="18"/>
          <w:szCs w:val="18"/>
        </w:rPr>
        <w:t>text</w:t>
      </w:r>
      <w:proofErr w:type="spellEnd"/>
      <w:r w:rsidRPr="00B13E62">
        <w:rPr>
          <w:i/>
          <w:iCs/>
          <w:sz w:val="18"/>
          <w:szCs w:val="18"/>
        </w:rPr>
        <w:t>/</w:t>
      </w:r>
      <w:proofErr w:type="spellStart"/>
      <w:r w:rsidRPr="00B13E62">
        <w:rPr>
          <w:i/>
          <w:iCs/>
          <w:sz w:val="18"/>
          <w:szCs w:val="18"/>
        </w:rPr>
        <w:t>xml</w:t>
      </w:r>
      <w:proofErr w:type="spellEnd"/>
      <w:r w:rsidRPr="00B13E62">
        <w:rPr>
          <w:i/>
          <w:iCs/>
          <w:sz w:val="18"/>
          <w:szCs w:val="18"/>
        </w:rPr>
        <w:t xml:space="preserve">"; </w:t>
      </w:r>
      <w:proofErr w:type="spellStart"/>
      <w:r w:rsidRPr="00B13E62">
        <w:rPr>
          <w:i/>
          <w:iCs/>
          <w:sz w:val="18"/>
          <w:szCs w:val="18"/>
        </w:rPr>
        <w:t>boundary</w:t>
      </w:r>
      <w:proofErr w:type="spellEnd"/>
      <w:r w:rsidRPr="00B13E62">
        <w:rPr>
          <w:i/>
          <w:iCs/>
          <w:sz w:val="18"/>
          <w:szCs w:val="18"/>
        </w:rPr>
        <w:t>="----=_Part_41_364276937.1727935652947"</w:t>
      </w:r>
    </w:p>
    <w:p w14:paraId="3F76ABD3" w14:textId="77777777" w:rsidR="009F7271" w:rsidRPr="00B13E62" w:rsidRDefault="009F7271" w:rsidP="009F7271">
      <w:pPr>
        <w:rPr>
          <w:i/>
          <w:iCs/>
          <w:sz w:val="18"/>
          <w:szCs w:val="18"/>
        </w:rPr>
      </w:pPr>
      <w:proofErr w:type="spellStart"/>
      <w:r w:rsidRPr="00B13E62">
        <w:rPr>
          <w:i/>
          <w:iCs/>
          <w:sz w:val="18"/>
          <w:szCs w:val="18"/>
        </w:rPr>
        <w:lastRenderedPageBreak/>
        <w:t>SOAPAction</w:t>
      </w:r>
      <w:proofErr w:type="spellEnd"/>
      <w:r w:rsidRPr="00B13E62">
        <w:rPr>
          <w:i/>
          <w:iCs/>
          <w:sz w:val="18"/>
          <w:szCs w:val="18"/>
        </w:rPr>
        <w:t>: "http://tempuri.org/</w:t>
      </w:r>
      <w:proofErr w:type="spellStart"/>
      <w:r w:rsidRPr="00B13E62">
        <w:rPr>
          <w:i/>
          <w:iCs/>
          <w:sz w:val="18"/>
          <w:szCs w:val="18"/>
        </w:rPr>
        <w:t>ISoapService</w:t>
      </w:r>
      <w:proofErr w:type="spellEnd"/>
      <w:r w:rsidRPr="00B13E62">
        <w:rPr>
          <w:i/>
          <w:iCs/>
          <w:sz w:val="18"/>
          <w:szCs w:val="18"/>
        </w:rPr>
        <w:t>/</w:t>
      </w:r>
      <w:proofErr w:type="spellStart"/>
      <w:r w:rsidRPr="00B13E62">
        <w:rPr>
          <w:i/>
          <w:iCs/>
          <w:sz w:val="18"/>
          <w:szCs w:val="18"/>
        </w:rPr>
        <w:t>UploadInvoiceBook</w:t>
      </w:r>
      <w:proofErr w:type="spellEnd"/>
      <w:r w:rsidRPr="00B13E62">
        <w:rPr>
          <w:i/>
          <w:iCs/>
          <w:sz w:val="18"/>
          <w:szCs w:val="18"/>
        </w:rPr>
        <w:t>"</w:t>
      </w:r>
    </w:p>
    <w:p w14:paraId="46AA95D8" w14:textId="77777777" w:rsidR="009F7271" w:rsidRPr="00B13E62" w:rsidRDefault="009F7271" w:rsidP="009F7271">
      <w:pPr>
        <w:rPr>
          <w:i/>
          <w:iCs/>
          <w:sz w:val="18"/>
          <w:szCs w:val="18"/>
        </w:rPr>
      </w:pPr>
      <w:r w:rsidRPr="00B13E62">
        <w:rPr>
          <w:i/>
          <w:iCs/>
          <w:sz w:val="18"/>
          <w:szCs w:val="18"/>
        </w:rPr>
        <w:t>MIME-</w:t>
      </w:r>
      <w:proofErr w:type="spellStart"/>
      <w:r w:rsidRPr="00B13E62">
        <w:rPr>
          <w:i/>
          <w:iCs/>
          <w:sz w:val="18"/>
          <w:szCs w:val="18"/>
        </w:rPr>
        <w:t>Version</w:t>
      </w:r>
      <w:proofErr w:type="spellEnd"/>
      <w:r w:rsidRPr="00B13E62">
        <w:rPr>
          <w:i/>
          <w:iCs/>
          <w:sz w:val="18"/>
          <w:szCs w:val="18"/>
        </w:rPr>
        <w:t>: 1.0</w:t>
      </w:r>
    </w:p>
    <w:p w14:paraId="1943514B" w14:textId="77777777" w:rsidR="009F7271" w:rsidRPr="00B13E62" w:rsidRDefault="009F7271" w:rsidP="009F7271">
      <w:pPr>
        <w:rPr>
          <w:i/>
          <w:iCs/>
          <w:sz w:val="18"/>
          <w:szCs w:val="18"/>
        </w:rPr>
      </w:pPr>
      <w:proofErr w:type="spellStart"/>
      <w:r w:rsidRPr="00B13E62">
        <w:rPr>
          <w:i/>
          <w:iCs/>
          <w:sz w:val="18"/>
          <w:szCs w:val="18"/>
        </w:rPr>
        <w:t>Authorization</w:t>
      </w:r>
      <w:proofErr w:type="spellEnd"/>
      <w:r w:rsidRPr="00B13E62">
        <w:rPr>
          <w:i/>
          <w:iCs/>
          <w:sz w:val="18"/>
          <w:szCs w:val="18"/>
        </w:rPr>
        <w:t xml:space="preserve">: </w:t>
      </w:r>
      <w:proofErr w:type="spellStart"/>
      <w:r w:rsidRPr="00B13E62">
        <w:rPr>
          <w:i/>
          <w:iCs/>
          <w:sz w:val="18"/>
          <w:szCs w:val="18"/>
        </w:rPr>
        <w:t>Bearer</w:t>
      </w:r>
      <w:proofErr w:type="spellEnd"/>
      <w:r w:rsidRPr="00B13E62">
        <w:rPr>
          <w:i/>
          <w:iCs/>
          <w:sz w:val="18"/>
          <w:szCs w:val="18"/>
        </w:rPr>
        <w:t xml:space="preserve"> eyJhbGciOiJIUzI1NiIsInR5cCI6IkpXVCJ9.eyJzdWIiOiI1NDYxMTMxMCIsImp0aSI6IjcwZmU0YzQ0LWRkZGQtNDk4MS05MzcwLTE2MGMwNzg0ZjNhNyIsImlhdCI6MTcyNzg3NTE0MCwiTG9naW5JZCI6IjM0MCIsIkxvZ2luVHlwZSI6IkNlcnRpZmljYXRlIiwiVXNlclByb2ZpbGVJZCI6Ijk3IiwiSW5kaXZpZHVhbFBlcnNvbklkIjoiNTQ2MTEzMTAiLCJUYXhQYXllcklkIjoiNTQ2MTEzMTAiLCJUYXhQYXllclR5cGUiOiJGTyIsIlJlcHJlc2VudGluZ0lkIjoiNTQ2MTEzMTAiLCJSZXByZXNlbnRpbmdUeXBlIjoiRk8iLCJleHAiOjE3Mjc5NjE1NDAsImlzcyI6Imh0dHA6Ly9sb2NhbGhvc3Q6NjM5MzkvIiwiYXVkIjoiaHR0cDovL2xvY2FsaG9zdDo2MzkzOS8ifQ.bvhMdskZDRgPKFhEaanIRrTb-J50XZ99tuO9toCNpgY</w:t>
      </w:r>
    </w:p>
    <w:p w14:paraId="46926B35" w14:textId="77777777" w:rsidR="009F7271" w:rsidRPr="00B13E62" w:rsidRDefault="009F7271" w:rsidP="009F7271">
      <w:pPr>
        <w:rPr>
          <w:i/>
          <w:iCs/>
          <w:sz w:val="18"/>
          <w:szCs w:val="18"/>
        </w:rPr>
      </w:pPr>
      <w:proofErr w:type="spellStart"/>
      <w:r w:rsidRPr="00B13E62">
        <w:rPr>
          <w:i/>
          <w:iCs/>
          <w:sz w:val="18"/>
          <w:szCs w:val="18"/>
        </w:rPr>
        <w:t>Content-Length</w:t>
      </w:r>
      <w:proofErr w:type="spellEnd"/>
      <w:r w:rsidRPr="00B13E62">
        <w:rPr>
          <w:i/>
          <w:iCs/>
          <w:sz w:val="18"/>
          <w:szCs w:val="18"/>
        </w:rPr>
        <w:t>: 1538</w:t>
      </w:r>
    </w:p>
    <w:p w14:paraId="7A27BC99" w14:textId="77777777" w:rsidR="009F7271" w:rsidRPr="00B13E62" w:rsidRDefault="009F7271" w:rsidP="009F7271">
      <w:pPr>
        <w:rPr>
          <w:i/>
          <w:iCs/>
          <w:sz w:val="18"/>
          <w:szCs w:val="18"/>
        </w:rPr>
      </w:pPr>
      <w:r w:rsidRPr="00B13E62">
        <w:rPr>
          <w:i/>
          <w:iCs/>
          <w:sz w:val="18"/>
          <w:szCs w:val="18"/>
        </w:rPr>
        <w:t>Host: localhost:5288</w:t>
      </w:r>
    </w:p>
    <w:p w14:paraId="617B2C72" w14:textId="77777777" w:rsidR="009F7271" w:rsidRPr="00B13E62" w:rsidRDefault="009F7271" w:rsidP="009F7271">
      <w:pPr>
        <w:rPr>
          <w:i/>
          <w:iCs/>
          <w:sz w:val="18"/>
          <w:szCs w:val="18"/>
        </w:rPr>
      </w:pPr>
      <w:proofErr w:type="spellStart"/>
      <w:r w:rsidRPr="00B13E62">
        <w:rPr>
          <w:i/>
          <w:iCs/>
          <w:sz w:val="18"/>
          <w:szCs w:val="18"/>
        </w:rPr>
        <w:t>Connection</w:t>
      </w:r>
      <w:proofErr w:type="spellEnd"/>
      <w:r w:rsidRPr="00B13E62">
        <w:rPr>
          <w:i/>
          <w:iCs/>
          <w:sz w:val="18"/>
          <w:szCs w:val="18"/>
        </w:rPr>
        <w:t xml:space="preserve">: </w:t>
      </w:r>
      <w:proofErr w:type="spellStart"/>
      <w:r w:rsidRPr="00B13E62">
        <w:rPr>
          <w:i/>
          <w:iCs/>
          <w:sz w:val="18"/>
          <w:szCs w:val="18"/>
        </w:rPr>
        <w:t>Keep-Alive</w:t>
      </w:r>
      <w:proofErr w:type="spellEnd"/>
    </w:p>
    <w:p w14:paraId="4D64FCC9" w14:textId="77777777" w:rsidR="009F7271" w:rsidRPr="00B13E62" w:rsidRDefault="009F7271" w:rsidP="009F7271">
      <w:pPr>
        <w:rPr>
          <w:i/>
          <w:iCs/>
          <w:sz w:val="18"/>
          <w:szCs w:val="18"/>
        </w:rPr>
      </w:pPr>
      <w:proofErr w:type="spellStart"/>
      <w:r w:rsidRPr="00B13E62">
        <w:rPr>
          <w:i/>
          <w:iCs/>
          <w:sz w:val="18"/>
          <w:szCs w:val="18"/>
        </w:rPr>
        <w:t>User</w:t>
      </w:r>
      <w:proofErr w:type="spellEnd"/>
      <w:r w:rsidRPr="00B13E62">
        <w:rPr>
          <w:i/>
          <w:iCs/>
          <w:sz w:val="18"/>
          <w:szCs w:val="18"/>
        </w:rPr>
        <w:t xml:space="preserve">-Agent: </w:t>
      </w:r>
      <w:proofErr w:type="spellStart"/>
      <w:r w:rsidRPr="00B13E62">
        <w:rPr>
          <w:i/>
          <w:iCs/>
          <w:sz w:val="18"/>
          <w:szCs w:val="18"/>
        </w:rPr>
        <w:t>Apache-HttpClient</w:t>
      </w:r>
      <w:proofErr w:type="spellEnd"/>
      <w:r w:rsidRPr="00B13E62">
        <w:rPr>
          <w:i/>
          <w:iCs/>
          <w:sz w:val="18"/>
          <w:szCs w:val="18"/>
        </w:rPr>
        <w:t>/4.5.5 (Java/12.0.1)</w:t>
      </w:r>
    </w:p>
    <w:p w14:paraId="2744EB52" w14:textId="77777777" w:rsidR="009F7271" w:rsidRPr="00B13E62" w:rsidRDefault="009F7271" w:rsidP="009F7271">
      <w:pPr>
        <w:rPr>
          <w:i/>
          <w:iCs/>
          <w:sz w:val="18"/>
          <w:szCs w:val="18"/>
        </w:rPr>
      </w:pPr>
      <w:r w:rsidRPr="00B13E62">
        <w:rPr>
          <w:i/>
          <w:iCs/>
          <w:sz w:val="18"/>
          <w:szCs w:val="18"/>
        </w:rPr>
        <w:t>------=_Part_41_364276937.1727935652947</w:t>
      </w:r>
    </w:p>
    <w:p w14:paraId="1A04621D" w14:textId="77777777" w:rsidR="009F7271" w:rsidRPr="00B13E62" w:rsidRDefault="009F7271" w:rsidP="009F7271">
      <w:pPr>
        <w:rPr>
          <w:i/>
          <w:iCs/>
          <w:sz w:val="18"/>
          <w:szCs w:val="18"/>
        </w:rPr>
      </w:pPr>
      <w:proofErr w:type="spellStart"/>
      <w:r w:rsidRPr="00B13E62">
        <w:rPr>
          <w:i/>
          <w:iCs/>
          <w:sz w:val="18"/>
          <w:szCs w:val="18"/>
        </w:rPr>
        <w:t>Content-Type</w:t>
      </w:r>
      <w:proofErr w:type="spellEnd"/>
      <w:r w:rsidRPr="00B13E62">
        <w:rPr>
          <w:i/>
          <w:iCs/>
          <w:sz w:val="18"/>
          <w:szCs w:val="18"/>
        </w:rPr>
        <w:t xml:space="preserve">: </w:t>
      </w:r>
      <w:proofErr w:type="spellStart"/>
      <w:r w:rsidRPr="00B13E62">
        <w:rPr>
          <w:i/>
          <w:iCs/>
          <w:sz w:val="18"/>
          <w:szCs w:val="18"/>
        </w:rPr>
        <w:t>application</w:t>
      </w:r>
      <w:proofErr w:type="spellEnd"/>
      <w:r w:rsidRPr="00B13E62">
        <w:rPr>
          <w:i/>
          <w:iCs/>
          <w:sz w:val="18"/>
          <w:szCs w:val="18"/>
        </w:rPr>
        <w:t>/</w:t>
      </w:r>
      <w:proofErr w:type="spellStart"/>
      <w:r w:rsidRPr="00B13E62">
        <w:rPr>
          <w:i/>
          <w:iCs/>
          <w:sz w:val="18"/>
          <w:szCs w:val="18"/>
        </w:rPr>
        <w:t>xop+xml</w:t>
      </w:r>
      <w:proofErr w:type="spellEnd"/>
      <w:r w:rsidRPr="00B13E62">
        <w:rPr>
          <w:i/>
          <w:iCs/>
          <w:sz w:val="18"/>
          <w:szCs w:val="18"/>
        </w:rPr>
        <w:t xml:space="preserve">; </w:t>
      </w:r>
      <w:proofErr w:type="spellStart"/>
      <w:r w:rsidRPr="00B13E62">
        <w:rPr>
          <w:i/>
          <w:iCs/>
          <w:sz w:val="18"/>
          <w:szCs w:val="18"/>
        </w:rPr>
        <w:t>charset</w:t>
      </w:r>
      <w:proofErr w:type="spellEnd"/>
      <w:r w:rsidRPr="00B13E62">
        <w:rPr>
          <w:i/>
          <w:iCs/>
          <w:sz w:val="18"/>
          <w:szCs w:val="18"/>
        </w:rPr>
        <w:t xml:space="preserve">=UTF-8; </w:t>
      </w:r>
      <w:proofErr w:type="spellStart"/>
      <w:r w:rsidRPr="00B13E62">
        <w:rPr>
          <w:i/>
          <w:iCs/>
          <w:sz w:val="18"/>
          <w:szCs w:val="18"/>
        </w:rPr>
        <w:t>type</w:t>
      </w:r>
      <w:proofErr w:type="spellEnd"/>
      <w:r w:rsidRPr="00B13E62">
        <w:rPr>
          <w:i/>
          <w:iCs/>
          <w:sz w:val="18"/>
          <w:szCs w:val="18"/>
        </w:rPr>
        <w:t>="</w:t>
      </w:r>
      <w:proofErr w:type="spellStart"/>
      <w:r w:rsidRPr="00B13E62">
        <w:rPr>
          <w:i/>
          <w:iCs/>
          <w:sz w:val="18"/>
          <w:szCs w:val="18"/>
        </w:rPr>
        <w:t>text</w:t>
      </w:r>
      <w:proofErr w:type="spellEnd"/>
      <w:r w:rsidRPr="00B13E62">
        <w:rPr>
          <w:i/>
          <w:iCs/>
          <w:sz w:val="18"/>
          <w:szCs w:val="18"/>
        </w:rPr>
        <w:t>/</w:t>
      </w:r>
      <w:proofErr w:type="spellStart"/>
      <w:r w:rsidRPr="00B13E62">
        <w:rPr>
          <w:i/>
          <w:iCs/>
          <w:sz w:val="18"/>
          <w:szCs w:val="18"/>
        </w:rPr>
        <w:t>xml</w:t>
      </w:r>
      <w:proofErr w:type="spellEnd"/>
      <w:r w:rsidRPr="00B13E62">
        <w:rPr>
          <w:i/>
          <w:iCs/>
          <w:sz w:val="18"/>
          <w:szCs w:val="18"/>
        </w:rPr>
        <w:t>"</w:t>
      </w:r>
    </w:p>
    <w:p w14:paraId="3534A44A" w14:textId="77777777" w:rsidR="009F7271" w:rsidRPr="00B13E62" w:rsidRDefault="009F7271" w:rsidP="009F7271">
      <w:pPr>
        <w:rPr>
          <w:i/>
          <w:iCs/>
          <w:sz w:val="18"/>
          <w:szCs w:val="18"/>
        </w:rPr>
      </w:pPr>
      <w:proofErr w:type="spellStart"/>
      <w:r w:rsidRPr="00B13E62">
        <w:rPr>
          <w:i/>
          <w:iCs/>
          <w:sz w:val="18"/>
          <w:szCs w:val="18"/>
        </w:rPr>
        <w:t>Content</w:t>
      </w:r>
      <w:proofErr w:type="spellEnd"/>
      <w:r w:rsidRPr="00B13E62">
        <w:rPr>
          <w:i/>
          <w:iCs/>
          <w:sz w:val="18"/>
          <w:szCs w:val="18"/>
        </w:rPr>
        <w:t>-Transfer-</w:t>
      </w:r>
      <w:proofErr w:type="spellStart"/>
      <w:r w:rsidRPr="00B13E62">
        <w:rPr>
          <w:i/>
          <w:iCs/>
          <w:sz w:val="18"/>
          <w:szCs w:val="18"/>
        </w:rPr>
        <w:t>Encoding</w:t>
      </w:r>
      <w:proofErr w:type="spellEnd"/>
      <w:r w:rsidRPr="00B13E62">
        <w:rPr>
          <w:i/>
          <w:iCs/>
          <w:sz w:val="18"/>
          <w:szCs w:val="18"/>
        </w:rPr>
        <w:t>: 8bit</w:t>
      </w:r>
    </w:p>
    <w:p w14:paraId="3F8F75BD" w14:textId="77777777" w:rsidR="009F7271" w:rsidRPr="00B13E62" w:rsidRDefault="009F7271" w:rsidP="009F7271">
      <w:pPr>
        <w:rPr>
          <w:i/>
          <w:iCs/>
          <w:sz w:val="18"/>
          <w:szCs w:val="18"/>
        </w:rPr>
      </w:pPr>
      <w:proofErr w:type="spellStart"/>
      <w:r w:rsidRPr="00B13E62">
        <w:rPr>
          <w:i/>
          <w:iCs/>
          <w:sz w:val="18"/>
          <w:szCs w:val="18"/>
        </w:rPr>
        <w:t>Content</w:t>
      </w:r>
      <w:proofErr w:type="spellEnd"/>
      <w:r w:rsidRPr="00B13E62">
        <w:rPr>
          <w:i/>
          <w:iCs/>
          <w:sz w:val="18"/>
          <w:szCs w:val="18"/>
        </w:rPr>
        <w:t>-ID: &lt;rootpart@soapui.org&gt;</w:t>
      </w:r>
    </w:p>
    <w:p w14:paraId="7DA498BE" w14:textId="77777777" w:rsidR="009F7271" w:rsidRPr="00B13E62" w:rsidRDefault="009F7271" w:rsidP="009F7271">
      <w:pPr>
        <w:rPr>
          <w:i/>
          <w:iCs/>
          <w:sz w:val="18"/>
          <w:szCs w:val="18"/>
        </w:rPr>
      </w:pPr>
    </w:p>
    <w:p w14:paraId="2E849CFF" w14:textId="77777777" w:rsidR="009F7271" w:rsidRPr="00B13E62" w:rsidRDefault="009F7271" w:rsidP="009F7271">
      <w:pPr>
        <w:rPr>
          <w:i/>
          <w:iCs/>
          <w:sz w:val="18"/>
          <w:szCs w:val="18"/>
        </w:rPr>
      </w:pPr>
      <w:r w:rsidRPr="00B13E62">
        <w:rPr>
          <w:i/>
          <w:iCs/>
          <w:sz w:val="18"/>
          <w:szCs w:val="18"/>
        </w:rPr>
        <w:t>&lt;</w:t>
      </w:r>
      <w:proofErr w:type="spellStart"/>
      <w:r w:rsidRPr="00B13E62">
        <w:rPr>
          <w:i/>
          <w:iCs/>
          <w:sz w:val="18"/>
          <w:szCs w:val="18"/>
        </w:rPr>
        <w:t>soapenv:Envelope</w:t>
      </w:r>
      <w:proofErr w:type="spellEnd"/>
      <w:r w:rsidRPr="00B13E62">
        <w:rPr>
          <w:i/>
          <w:iCs/>
          <w:sz w:val="18"/>
          <w:szCs w:val="18"/>
        </w:rPr>
        <w:t xml:space="preserve"> </w:t>
      </w:r>
      <w:proofErr w:type="spellStart"/>
      <w:r w:rsidRPr="00B13E62">
        <w:rPr>
          <w:i/>
          <w:iCs/>
          <w:sz w:val="18"/>
          <w:szCs w:val="18"/>
        </w:rPr>
        <w:t>xmlns:soapenv</w:t>
      </w:r>
      <w:proofErr w:type="spellEnd"/>
      <w:r w:rsidRPr="00B13E62">
        <w:rPr>
          <w:i/>
          <w:iCs/>
          <w:sz w:val="18"/>
          <w:szCs w:val="18"/>
        </w:rPr>
        <w:t>="http://schemas.xmlsoap.org/</w:t>
      </w:r>
      <w:proofErr w:type="spellStart"/>
      <w:r w:rsidRPr="00B13E62">
        <w:rPr>
          <w:i/>
          <w:iCs/>
          <w:sz w:val="18"/>
          <w:szCs w:val="18"/>
        </w:rPr>
        <w:t>soap</w:t>
      </w:r>
      <w:proofErr w:type="spellEnd"/>
      <w:r w:rsidRPr="00B13E62">
        <w:rPr>
          <w:i/>
          <w:iCs/>
          <w:sz w:val="18"/>
          <w:szCs w:val="18"/>
        </w:rPr>
        <w:t>/</w:t>
      </w:r>
      <w:proofErr w:type="spellStart"/>
      <w:r w:rsidRPr="00B13E62">
        <w:rPr>
          <w:i/>
          <w:iCs/>
          <w:sz w:val="18"/>
          <w:szCs w:val="18"/>
        </w:rPr>
        <w:t>envelope</w:t>
      </w:r>
      <w:proofErr w:type="spellEnd"/>
      <w:r w:rsidRPr="00B13E62">
        <w:rPr>
          <w:i/>
          <w:iCs/>
          <w:sz w:val="18"/>
          <w:szCs w:val="18"/>
        </w:rPr>
        <w:t xml:space="preserve">/" </w:t>
      </w:r>
      <w:proofErr w:type="spellStart"/>
      <w:r w:rsidRPr="00B13E62">
        <w:rPr>
          <w:i/>
          <w:iCs/>
          <w:sz w:val="18"/>
          <w:szCs w:val="18"/>
        </w:rPr>
        <w:t>xmlns:tem</w:t>
      </w:r>
      <w:proofErr w:type="spellEnd"/>
      <w:r w:rsidRPr="00B13E62">
        <w:rPr>
          <w:i/>
          <w:iCs/>
          <w:sz w:val="18"/>
          <w:szCs w:val="18"/>
        </w:rPr>
        <w:t>="http://tempuri.org/" xmlns:end="http://schemas.datacontract.org/2004/07/Endava.Edp.InvoiceBook.Web.Models"&gt;</w:t>
      </w:r>
    </w:p>
    <w:p w14:paraId="3087B2BD" w14:textId="77777777" w:rsidR="009F7271" w:rsidRPr="00B13E62" w:rsidRDefault="009F7271" w:rsidP="009F7271">
      <w:pPr>
        <w:rPr>
          <w:i/>
          <w:iCs/>
          <w:sz w:val="18"/>
          <w:szCs w:val="18"/>
        </w:rPr>
      </w:pPr>
      <w:r w:rsidRPr="00B13E62">
        <w:rPr>
          <w:i/>
          <w:iCs/>
          <w:sz w:val="18"/>
          <w:szCs w:val="18"/>
        </w:rPr>
        <w:t xml:space="preserve">   &lt;</w:t>
      </w:r>
      <w:proofErr w:type="spellStart"/>
      <w:r w:rsidRPr="00B13E62">
        <w:rPr>
          <w:i/>
          <w:iCs/>
          <w:sz w:val="18"/>
          <w:szCs w:val="18"/>
        </w:rPr>
        <w:t>soapenv:Header</w:t>
      </w:r>
      <w:proofErr w:type="spellEnd"/>
      <w:r w:rsidRPr="00B13E62">
        <w:rPr>
          <w:i/>
          <w:iCs/>
          <w:sz w:val="18"/>
          <w:szCs w:val="18"/>
        </w:rPr>
        <w:t>&gt;</w:t>
      </w:r>
    </w:p>
    <w:p w14:paraId="60E0B6CE" w14:textId="77777777" w:rsidR="009F7271" w:rsidRPr="00B13E62" w:rsidRDefault="009F7271" w:rsidP="009F7271">
      <w:pPr>
        <w:rPr>
          <w:i/>
          <w:iCs/>
          <w:sz w:val="18"/>
          <w:szCs w:val="18"/>
        </w:rPr>
      </w:pPr>
      <w:r w:rsidRPr="00B13E62">
        <w:rPr>
          <w:i/>
          <w:iCs/>
          <w:sz w:val="18"/>
          <w:szCs w:val="18"/>
        </w:rPr>
        <w:t xml:space="preserve">      &lt;</w:t>
      </w:r>
      <w:proofErr w:type="spellStart"/>
      <w:r w:rsidRPr="00B13E62">
        <w:rPr>
          <w:i/>
          <w:iCs/>
          <w:sz w:val="18"/>
          <w:szCs w:val="18"/>
        </w:rPr>
        <w:t>tem:SchemaVersion</w:t>
      </w:r>
      <w:proofErr w:type="spellEnd"/>
      <w:r w:rsidRPr="00B13E62">
        <w:rPr>
          <w:i/>
          <w:iCs/>
          <w:sz w:val="18"/>
          <w:szCs w:val="18"/>
        </w:rPr>
        <w:t>&gt;0&lt;/</w:t>
      </w:r>
      <w:proofErr w:type="spellStart"/>
      <w:r w:rsidRPr="00B13E62">
        <w:rPr>
          <w:i/>
          <w:iCs/>
          <w:sz w:val="18"/>
          <w:szCs w:val="18"/>
        </w:rPr>
        <w:t>tem:SchemaVersion</w:t>
      </w:r>
      <w:proofErr w:type="spellEnd"/>
      <w:r w:rsidRPr="00B13E62">
        <w:rPr>
          <w:i/>
          <w:iCs/>
          <w:sz w:val="18"/>
          <w:szCs w:val="18"/>
        </w:rPr>
        <w:t>&gt;</w:t>
      </w:r>
    </w:p>
    <w:p w14:paraId="27D1D4E1" w14:textId="77777777" w:rsidR="009F7271" w:rsidRPr="00B13E62" w:rsidRDefault="009F7271" w:rsidP="009F7271">
      <w:pPr>
        <w:rPr>
          <w:i/>
          <w:iCs/>
          <w:sz w:val="18"/>
          <w:szCs w:val="18"/>
        </w:rPr>
      </w:pPr>
      <w:r w:rsidRPr="00B13E62">
        <w:rPr>
          <w:i/>
          <w:iCs/>
          <w:sz w:val="18"/>
          <w:szCs w:val="18"/>
        </w:rPr>
        <w:t xml:space="preserve">      &lt;</w:t>
      </w:r>
      <w:proofErr w:type="spellStart"/>
      <w:r w:rsidRPr="00B13E62">
        <w:rPr>
          <w:i/>
          <w:iCs/>
          <w:sz w:val="18"/>
          <w:szCs w:val="18"/>
        </w:rPr>
        <w:t>tem:Period</w:t>
      </w:r>
      <w:proofErr w:type="spellEnd"/>
      <w:r w:rsidRPr="00B13E62">
        <w:rPr>
          <w:i/>
          <w:iCs/>
          <w:sz w:val="18"/>
          <w:szCs w:val="18"/>
        </w:rPr>
        <w:t>&gt;</w:t>
      </w:r>
    </w:p>
    <w:p w14:paraId="37E07FA0" w14:textId="77777777" w:rsidR="009F7271" w:rsidRPr="00B13E62" w:rsidRDefault="009F7271" w:rsidP="009F7271">
      <w:pPr>
        <w:rPr>
          <w:i/>
          <w:iCs/>
          <w:sz w:val="18"/>
          <w:szCs w:val="18"/>
        </w:rPr>
      </w:pPr>
      <w:r w:rsidRPr="00B13E62">
        <w:rPr>
          <w:i/>
          <w:iCs/>
          <w:sz w:val="18"/>
          <w:szCs w:val="18"/>
        </w:rPr>
        <w:t xml:space="preserve">         &lt;!--</w:t>
      </w:r>
      <w:proofErr w:type="spellStart"/>
      <w:r w:rsidRPr="00B13E62">
        <w:rPr>
          <w:i/>
          <w:iCs/>
          <w:sz w:val="18"/>
          <w:szCs w:val="18"/>
        </w:rPr>
        <w:t>Optional</w:t>
      </w:r>
      <w:proofErr w:type="spellEnd"/>
      <w:r w:rsidRPr="00B13E62">
        <w:rPr>
          <w:i/>
          <w:iCs/>
          <w:sz w:val="18"/>
          <w:szCs w:val="18"/>
        </w:rPr>
        <w:t>:--&gt;</w:t>
      </w:r>
    </w:p>
    <w:p w14:paraId="3A8CE655" w14:textId="77777777" w:rsidR="009F7271" w:rsidRPr="00B13E62" w:rsidRDefault="009F7271" w:rsidP="009F7271">
      <w:pPr>
        <w:rPr>
          <w:i/>
          <w:iCs/>
          <w:sz w:val="18"/>
          <w:szCs w:val="18"/>
        </w:rPr>
      </w:pPr>
      <w:r w:rsidRPr="00B13E62">
        <w:rPr>
          <w:i/>
          <w:iCs/>
          <w:sz w:val="18"/>
          <w:szCs w:val="18"/>
        </w:rPr>
        <w:t xml:space="preserve">         &lt;</w:t>
      </w:r>
      <w:proofErr w:type="spellStart"/>
      <w:r w:rsidRPr="00B13E62">
        <w:rPr>
          <w:i/>
          <w:iCs/>
          <w:sz w:val="18"/>
          <w:szCs w:val="18"/>
        </w:rPr>
        <w:t>end:Begin</w:t>
      </w:r>
      <w:proofErr w:type="spellEnd"/>
      <w:r w:rsidRPr="00B13E62">
        <w:rPr>
          <w:i/>
          <w:iCs/>
          <w:sz w:val="18"/>
          <w:szCs w:val="18"/>
        </w:rPr>
        <w:t>&gt;2024-01-01&lt;/</w:t>
      </w:r>
      <w:proofErr w:type="spellStart"/>
      <w:r w:rsidRPr="00B13E62">
        <w:rPr>
          <w:i/>
          <w:iCs/>
          <w:sz w:val="18"/>
          <w:szCs w:val="18"/>
        </w:rPr>
        <w:t>end:Begin</w:t>
      </w:r>
      <w:proofErr w:type="spellEnd"/>
      <w:r w:rsidRPr="00B13E62">
        <w:rPr>
          <w:i/>
          <w:iCs/>
          <w:sz w:val="18"/>
          <w:szCs w:val="18"/>
        </w:rPr>
        <w:t>&gt;</w:t>
      </w:r>
    </w:p>
    <w:p w14:paraId="4A6D101D" w14:textId="77777777" w:rsidR="009F7271" w:rsidRPr="00B13E62" w:rsidRDefault="009F7271" w:rsidP="009F7271">
      <w:pPr>
        <w:rPr>
          <w:i/>
          <w:iCs/>
          <w:sz w:val="18"/>
          <w:szCs w:val="18"/>
        </w:rPr>
      </w:pPr>
      <w:r w:rsidRPr="00B13E62">
        <w:rPr>
          <w:i/>
          <w:iCs/>
          <w:sz w:val="18"/>
          <w:szCs w:val="18"/>
        </w:rPr>
        <w:t xml:space="preserve">         &lt;!--</w:t>
      </w:r>
      <w:proofErr w:type="spellStart"/>
      <w:r w:rsidRPr="00B13E62">
        <w:rPr>
          <w:i/>
          <w:iCs/>
          <w:sz w:val="18"/>
          <w:szCs w:val="18"/>
        </w:rPr>
        <w:t>Optional</w:t>
      </w:r>
      <w:proofErr w:type="spellEnd"/>
      <w:r w:rsidRPr="00B13E62">
        <w:rPr>
          <w:i/>
          <w:iCs/>
          <w:sz w:val="18"/>
          <w:szCs w:val="18"/>
        </w:rPr>
        <w:t>:--&gt;</w:t>
      </w:r>
    </w:p>
    <w:p w14:paraId="550FFC14" w14:textId="77777777" w:rsidR="009F7271" w:rsidRPr="00B13E62" w:rsidRDefault="009F7271" w:rsidP="009F7271">
      <w:pPr>
        <w:rPr>
          <w:i/>
          <w:iCs/>
          <w:sz w:val="18"/>
          <w:szCs w:val="18"/>
        </w:rPr>
      </w:pPr>
      <w:r w:rsidRPr="00B13E62">
        <w:rPr>
          <w:i/>
          <w:iCs/>
          <w:sz w:val="18"/>
          <w:szCs w:val="18"/>
        </w:rPr>
        <w:t xml:space="preserve">         &lt;</w:t>
      </w:r>
      <w:proofErr w:type="spellStart"/>
      <w:r w:rsidRPr="00B13E62">
        <w:rPr>
          <w:i/>
          <w:iCs/>
          <w:sz w:val="18"/>
          <w:szCs w:val="18"/>
        </w:rPr>
        <w:t>end:End</w:t>
      </w:r>
      <w:proofErr w:type="spellEnd"/>
      <w:r w:rsidRPr="00B13E62">
        <w:rPr>
          <w:i/>
          <w:iCs/>
          <w:sz w:val="18"/>
          <w:szCs w:val="18"/>
        </w:rPr>
        <w:t>&gt;2024-01-31&lt;/</w:t>
      </w:r>
      <w:proofErr w:type="spellStart"/>
      <w:r w:rsidRPr="00B13E62">
        <w:rPr>
          <w:i/>
          <w:iCs/>
          <w:sz w:val="18"/>
          <w:szCs w:val="18"/>
        </w:rPr>
        <w:t>end:End</w:t>
      </w:r>
      <w:proofErr w:type="spellEnd"/>
      <w:r w:rsidRPr="00B13E62">
        <w:rPr>
          <w:i/>
          <w:iCs/>
          <w:sz w:val="18"/>
          <w:szCs w:val="18"/>
        </w:rPr>
        <w:t>&gt;</w:t>
      </w:r>
    </w:p>
    <w:p w14:paraId="61467969" w14:textId="77777777" w:rsidR="009F7271" w:rsidRPr="00B13E62" w:rsidRDefault="009F7271" w:rsidP="009F7271">
      <w:pPr>
        <w:rPr>
          <w:i/>
          <w:iCs/>
          <w:sz w:val="18"/>
          <w:szCs w:val="18"/>
        </w:rPr>
      </w:pPr>
      <w:r w:rsidRPr="00B13E62">
        <w:rPr>
          <w:i/>
          <w:iCs/>
          <w:sz w:val="18"/>
          <w:szCs w:val="18"/>
        </w:rPr>
        <w:t xml:space="preserve">      &lt;/</w:t>
      </w:r>
      <w:proofErr w:type="spellStart"/>
      <w:r w:rsidRPr="00B13E62">
        <w:rPr>
          <w:i/>
          <w:iCs/>
          <w:sz w:val="18"/>
          <w:szCs w:val="18"/>
        </w:rPr>
        <w:t>tem:Period</w:t>
      </w:r>
      <w:proofErr w:type="spellEnd"/>
      <w:r w:rsidRPr="00B13E62">
        <w:rPr>
          <w:i/>
          <w:iCs/>
          <w:sz w:val="18"/>
          <w:szCs w:val="18"/>
        </w:rPr>
        <w:t>&gt;</w:t>
      </w:r>
    </w:p>
    <w:p w14:paraId="67AC8B6E" w14:textId="77777777" w:rsidR="009F7271" w:rsidRPr="00B13E62" w:rsidRDefault="009F7271" w:rsidP="009F7271">
      <w:pPr>
        <w:rPr>
          <w:i/>
          <w:iCs/>
          <w:sz w:val="18"/>
          <w:szCs w:val="18"/>
        </w:rPr>
      </w:pPr>
      <w:r w:rsidRPr="00B13E62">
        <w:rPr>
          <w:i/>
          <w:iCs/>
          <w:sz w:val="18"/>
          <w:szCs w:val="18"/>
        </w:rPr>
        <w:t xml:space="preserve">      &lt;</w:t>
      </w:r>
      <w:proofErr w:type="spellStart"/>
      <w:r w:rsidRPr="00B13E62">
        <w:rPr>
          <w:i/>
          <w:iCs/>
          <w:sz w:val="18"/>
          <w:szCs w:val="18"/>
        </w:rPr>
        <w:t>tem:Format</w:t>
      </w:r>
      <w:proofErr w:type="spellEnd"/>
      <w:r w:rsidRPr="00B13E62">
        <w:rPr>
          <w:i/>
          <w:iCs/>
          <w:sz w:val="18"/>
          <w:szCs w:val="18"/>
        </w:rPr>
        <w:t>&gt;0&lt;/</w:t>
      </w:r>
      <w:proofErr w:type="spellStart"/>
      <w:r w:rsidRPr="00B13E62">
        <w:rPr>
          <w:i/>
          <w:iCs/>
          <w:sz w:val="18"/>
          <w:szCs w:val="18"/>
        </w:rPr>
        <w:t>tem:Format</w:t>
      </w:r>
      <w:proofErr w:type="spellEnd"/>
      <w:r w:rsidRPr="00B13E62">
        <w:rPr>
          <w:i/>
          <w:iCs/>
          <w:sz w:val="18"/>
          <w:szCs w:val="18"/>
        </w:rPr>
        <w:t>&gt;</w:t>
      </w:r>
    </w:p>
    <w:p w14:paraId="616DF671" w14:textId="77777777" w:rsidR="009F7271" w:rsidRPr="00B13E62" w:rsidRDefault="009F7271" w:rsidP="009F7271">
      <w:pPr>
        <w:rPr>
          <w:i/>
          <w:iCs/>
          <w:sz w:val="18"/>
          <w:szCs w:val="18"/>
        </w:rPr>
      </w:pPr>
      <w:r w:rsidRPr="00B13E62">
        <w:rPr>
          <w:i/>
          <w:iCs/>
          <w:sz w:val="18"/>
          <w:szCs w:val="18"/>
        </w:rPr>
        <w:t xml:space="preserve">      &lt;</w:t>
      </w:r>
      <w:proofErr w:type="spellStart"/>
      <w:r w:rsidRPr="00B13E62">
        <w:rPr>
          <w:i/>
          <w:iCs/>
          <w:sz w:val="18"/>
          <w:szCs w:val="18"/>
        </w:rPr>
        <w:t>tem:CorrelationId</w:t>
      </w:r>
      <w:proofErr w:type="spellEnd"/>
      <w:r w:rsidRPr="00B13E62">
        <w:rPr>
          <w:i/>
          <w:iCs/>
          <w:sz w:val="18"/>
          <w:szCs w:val="18"/>
        </w:rPr>
        <w:t>&gt;</w:t>
      </w:r>
      <w:proofErr w:type="spellStart"/>
      <w:r w:rsidRPr="00B13E62">
        <w:rPr>
          <w:i/>
          <w:iCs/>
          <w:sz w:val="18"/>
          <w:szCs w:val="18"/>
        </w:rPr>
        <w:t>lfkadjsfklj</w:t>
      </w:r>
      <w:proofErr w:type="spellEnd"/>
      <w:r w:rsidRPr="00B13E62">
        <w:rPr>
          <w:i/>
          <w:iCs/>
          <w:sz w:val="18"/>
          <w:szCs w:val="18"/>
        </w:rPr>
        <w:t>&lt;/</w:t>
      </w:r>
      <w:proofErr w:type="spellStart"/>
      <w:r w:rsidRPr="00B13E62">
        <w:rPr>
          <w:i/>
          <w:iCs/>
          <w:sz w:val="18"/>
          <w:szCs w:val="18"/>
        </w:rPr>
        <w:t>tem:CorrelationId</w:t>
      </w:r>
      <w:proofErr w:type="spellEnd"/>
      <w:r w:rsidRPr="00B13E62">
        <w:rPr>
          <w:i/>
          <w:iCs/>
          <w:sz w:val="18"/>
          <w:szCs w:val="18"/>
        </w:rPr>
        <w:t>&gt;</w:t>
      </w:r>
    </w:p>
    <w:p w14:paraId="52943414" w14:textId="77777777" w:rsidR="009F7271" w:rsidRPr="00B13E62" w:rsidRDefault="009F7271" w:rsidP="009F7271">
      <w:pPr>
        <w:rPr>
          <w:i/>
          <w:iCs/>
          <w:sz w:val="18"/>
          <w:szCs w:val="18"/>
        </w:rPr>
      </w:pPr>
      <w:r w:rsidRPr="00B13E62">
        <w:rPr>
          <w:i/>
          <w:iCs/>
          <w:sz w:val="18"/>
          <w:szCs w:val="18"/>
        </w:rPr>
        <w:t xml:space="preserve">   &lt;/</w:t>
      </w:r>
      <w:proofErr w:type="spellStart"/>
      <w:r w:rsidRPr="00B13E62">
        <w:rPr>
          <w:i/>
          <w:iCs/>
          <w:sz w:val="18"/>
          <w:szCs w:val="18"/>
        </w:rPr>
        <w:t>soapenv:Header</w:t>
      </w:r>
      <w:proofErr w:type="spellEnd"/>
      <w:r w:rsidRPr="00B13E62">
        <w:rPr>
          <w:i/>
          <w:iCs/>
          <w:sz w:val="18"/>
          <w:szCs w:val="18"/>
        </w:rPr>
        <w:t>&gt;</w:t>
      </w:r>
    </w:p>
    <w:p w14:paraId="1A9EB3BE" w14:textId="77777777" w:rsidR="009F7271" w:rsidRPr="00B13E62" w:rsidRDefault="009F7271" w:rsidP="009F7271">
      <w:pPr>
        <w:rPr>
          <w:i/>
          <w:iCs/>
          <w:sz w:val="18"/>
          <w:szCs w:val="18"/>
        </w:rPr>
      </w:pPr>
      <w:r w:rsidRPr="00B13E62">
        <w:rPr>
          <w:i/>
          <w:iCs/>
          <w:sz w:val="18"/>
          <w:szCs w:val="18"/>
        </w:rPr>
        <w:t xml:space="preserve">   &lt;</w:t>
      </w:r>
      <w:proofErr w:type="spellStart"/>
      <w:r w:rsidRPr="00B13E62">
        <w:rPr>
          <w:i/>
          <w:iCs/>
          <w:sz w:val="18"/>
          <w:szCs w:val="18"/>
        </w:rPr>
        <w:t>soapenv:Body</w:t>
      </w:r>
      <w:proofErr w:type="spellEnd"/>
      <w:r w:rsidRPr="00B13E62">
        <w:rPr>
          <w:i/>
          <w:iCs/>
          <w:sz w:val="18"/>
          <w:szCs w:val="18"/>
        </w:rPr>
        <w:t>&gt;</w:t>
      </w:r>
    </w:p>
    <w:p w14:paraId="556236A5" w14:textId="77777777" w:rsidR="009F7271" w:rsidRPr="00B13E62" w:rsidRDefault="009F7271" w:rsidP="009F7271">
      <w:pPr>
        <w:rPr>
          <w:i/>
          <w:iCs/>
          <w:sz w:val="18"/>
          <w:szCs w:val="18"/>
        </w:rPr>
      </w:pPr>
      <w:r w:rsidRPr="00B13E62">
        <w:rPr>
          <w:i/>
          <w:iCs/>
          <w:sz w:val="18"/>
          <w:szCs w:val="18"/>
        </w:rPr>
        <w:t xml:space="preserve">      &lt;</w:t>
      </w:r>
      <w:proofErr w:type="spellStart"/>
      <w:r w:rsidRPr="00B13E62">
        <w:rPr>
          <w:i/>
          <w:iCs/>
          <w:sz w:val="18"/>
          <w:szCs w:val="18"/>
        </w:rPr>
        <w:t>tem:UploadInvoiceBookRequest</w:t>
      </w:r>
      <w:proofErr w:type="spellEnd"/>
      <w:r w:rsidRPr="00B13E62">
        <w:rPr>
          <w:i/>
          <w:iCs/>
          <w:sz w:val="18"/>
          <w:szCs w:val="18"/>
        </w:rPr>
        <w:t>&gt;</w:t>
      </w:r>
    </w:p>
    <w:p w14:paraId="33D741BE" w14:textId="77777777" w:rsidR="009F7271" w:rsidRPr="00B13E62" w:rsidRDefault="009F7271" w:rsidP="009F7271">
      <w:pPr>
        <w:rPr>
          <w:i/>
          <w:iCs/>
          <w:sz w:val="18"/>
          <w:szCs w:val="18"/>
        </w:rPr>
      </w:pPr>
      <w:r w:rsidRPr="00B13E62">
        <w:rPr>
          <w:i/>
          <w:iCs/>
          <w:sz w:val="18"/>
          <w:szCs w:val="18"/>
        </w:rPr>
        <w:t xml:space="preserve">         &lt;</w:t>
      </w:r>
      <w:proofErr w:type="spellStart"/>
      <w:r w:rsidRPr="00B13E62">
        <w:rPr>
          <w:i/>
          <w:iCs/>
          <w:sz w:val="18"/>
          <w:szCs w:val="18"/>
        </w:rPr>
        <w:t>tem:data</w:t>
      </w:r>
      <w:proofErr w:type="spellEnd"/>
      <w:r w:rsidRPr="00B13E62">
        <w:rPr>
          <w:i/>
          <w:iCs/>
          <w:sz w:val="18"/>
          <w:szCs w:val="18"/>
        </w:rPr>
        <w:t>&gt;&lt;</w:t>
      </w:r>
      <w:proofErr w:type="spellStart"/>
      <w:r w:rsidRPr="00B13E62">
        <w:rPr>
          <w:i/>
          <w:iCs/>
          <w:sz w:val="18"/>
          <w:szCs w:val="18"/>
        </w:rPr>
        <w:t>inc:Include</w:t>
      </w:r>
      <w:proofErr w:type="spellEnd"/>
      <w:r w:rsidRPr="00B13E62">
        <w:rPr>
          <w:i/>
          <w:iCs/>
          <w:sz w:val="18"/>
          <w:szCs w:val="18"/>
        </w:rPr>
        <w:t xml:space="preserve"> </w:t>
      </w:r>
      <w:proofErr w:type="spellStart"/>
      <w:r w:rsidRPr="00B13E62">
        <w:rPr>
          <w:i/>
          <w:iCs/>
          <w:sz w:val="18"/>
          <w:szCs w:val="18"/>
        </w:rPr>
        <w:t>href</w:t>
      </w:r>
      <w:proofErr w:type="spellEnd"/>
      <w:r w:rsidRPr="00B13E62">
        <w:rPr>
          <w:i/>
          <w:iCs/>
          <w:sz w:val="18"/>
          <w:szCs w:val="18"/>
        </w:rPr>
        <w:t xml:space="preserve">="cid:1405716680238" </w:t>
      </w:r>
      <w:proofErr w:type="spellStart"/>
      <w:r w:rsidRPr="00B13E62">
        <w:rPr>
          <w:i/>
          <w:iCs/>
          <w:sz w:val="18"/>
          <w:szCs w:val="18"/>
        </w:rPr>
        <w:t>xmlns:inc</w:t>
      </w:r>
      <w:proofErr w:type="spellEnd"/>
      <w:r w:rsidRPr="00B13E62">
        <w:rPr>
          <w:i/>
          <w:iCs/>
          <w:sz w:val="18"/>
          <w:szCs w:val="18"/>
        </w:rPr>
        <w:t>="http://www.w3.org/2004/08/xop/include"/&gt;&lt;/tem:data&gt;</w:t>
      </w:r>
    </w:p>
    <w:p w14:paraId="6401DBC8" w14:textId="77777777" w:rsidR="009F7271" w:rsidRPr="00B13E62" w:rsidRDefault="009F7271" w:rsidP="009F7271">
      <w:pPr>
        <w:rPr>
          <w:i/>
          <w:iCs/>
          <w:sz w:val="18"/>
          <w:szCs w:val="18"/>
        </w:rPr>
      </w:pPr>
      <w:r w:rsidRPr="00B13E62">
        <w:rPr>
          <w:i/>
          <w:iCs/>
          <w:sz w:val="18"/>
          <w:szCs w:val="18"/>
        </w:rPr>
        <w:lastRenderedPageBreak/>
        <w:t xml:space="preserve">      &lt;/</w:t>
      </w:r>
      <w:proofErr w:type="spellStart"/>
      <w:r w:rsidRPr="00B13E62">
        <w:rPr>
          <w:i/>
          <w:iCs/>
          <w:sz w:val="18"/>
          <w:szCs w:val="18"/>
        </w:rPr>
        <w:t>tem:UploadInvoiceBookRequest</w:t>
      </w:r>
      <w:proofErr w:type="spellEnd"/>
      <w:r w:rsidRPr="00B13E62">
        <w:rPr>
          <w:i/>
          <w:iCs/>
          <w:sz w:val="18"/>
          <w:szCs w:val="18"/>
        </w:rPr>
        <w:t>&gt;</w:t>
      </w:r>
    </w:p>
    <w:p w14:paraId="3659659E" w14:textId="77777777" w:rsidR="009F7271" w:rsidRPr="00B13E62" w:rsidRDefault="009F7271" w:rsidP="009F7271">
      <w:pPr>
        <w:rPr>
          <w:i/>
          <w:iCs/>
          <w:sz w:val="18"/>
          <w:szCs w:val="18"/>
        </w:rPr>
      </w:pPr>
      <w:r w:rsidRPr="00B13E62">
        <w:rPr>
          <w:i/>
          <w:iCs/>
          <w:sz w:val="18"/>
          <w:szCs w:val="18"/>
        </w:rPr>
        <w:t xml:space="preserve">   &lt;/</w:t>
      </w:r>
      <w:proofErr w:type="spellStart"/>
      <w:r w:rsidRPr="00B13E62">
        <w:rPr>
          <w:i/>
          <w:iCs/>
          <w:sz w:val="18"/>
          <w:szCs w:val="18"/>
        </w:rPr>
        <w:t>soapenv:Body</w:t>
      </w:r>
      <w:proofErr w:type="spellEnd"/>
      <w:r w:rsidRPr="00B13E62">
        <w:rPr>
          <w:i/>
          <w:iCs/>
          <w:sz w:val="18"/>
          <w:szCs w:val="18"/>
        </w:rPr>
        <w:t>&gt;</w:t>
      </w:r>
    </w:p>
    <w:p w14:paraId="1E9C2FB3" w14:textId="77777777" w:rsidR="009F7271" w:rsidRPr="00B13E62" w:rsidRDefault="009F7271" w:rsidP="009F7271">
      <w:pPr>
        <w:rPr>
          <w:i/>
          <w:iCs/>
          <w:sz w:val="18"/>
          <w:szCs w:val="18"/>
        </w:rPr>
      </w:pPr>
      <w:r w:rsidRPr="00B13E62">
        <w:rPr>
          <w:i/>
          <w:iCs/>
          <w:sz w:val="18"/>
          <w:szCs w:val="18"/>
        </w:rPr>
        <w:t>&lt;/</w:t>
      </w:r>
      <w:proofErr w:type="spellStart"/>
      <w:r w:rsidRPr="00B13E62">
        <w:rPr>
          <w:i/>
          <w:iCs/>
          <w:sz w:val="18"/>
          <w:szCs w:val="18"/>
        </w:rPr>
        <w:t>soapenv:Envelope</w:t>
      </w:r>
      <w:proofErr w:type="spellEnd"/>
      <w:r w:rsidRPr="00B13E62">
        <w:rPr>
          <w:i/>
          <w:iCs/>
          <w:sz w:val="18"/>
          <w:szCs w:val="18"/>
        </w:rPr>
        <w:t>&gt;</w:t>
      </w:r>
    </w:p>
    <w:p w14:paraId="68DE9C93" w14:textId="77777777" w:rsidR="009F7271" w:rsidRPr="00B13E62" w:rsidRDefault="009F7271" w:rsidP="009F7271">
      <w:pPr>
        <w:rPr>
          <w:i/>
          <w:iCs/>
          <w:sz w:val="18"/>
          <w:szCs w:val="18"/>
        </w:rPr>
      </w:pPr>
      <w:r w:rsidRPr="00B13E62">
        <w:rPr>
          <w:i/>
          <w:iCs/>
          <w:sz w:val="18"/>
          <w:szCs w:val="18"/>
        </w:rPr>
        <w:t>------=_Part_41_364276937.1727935652947</w:t>
      </w:r>
    </w:p>
    <w:p w14:paraId="3F29963C" w14:textId="77777777" w:rsidR="009F7271" w:rsidRPr="00B13E62" w:rsidRDefault="009F7271" w:rsidP="009F7271">
      <w:pPr>
        <w:rPr>
          <w:i/>
          <w:iCs/>
          <w:sz w:val="18"/>
          <w:szCs w:val="18"/>
        </w:rPr>
      </w:pPr>
      <w:proofErr w:type="spellStart"/>
      <w:r w:rsidRPr="00B13E62">
        <w:rPr>
          <w:i/>
          <w:iCs/>
          <w:sz w:val="18"/>
          <w:szCs w:val="18"/>
        </w:rPr>
        <w:t>Content-Type</w:t>
      </w:r>
      <w:proofErr w:type="spellEnd"/>
      <w:r w:rsidRPr="00B13E62">
        <w:rPr>
          <w:i/>
          <w:iCs/>
          <w:sz w:val="18"/>
          <w:szCs w:val="18"/>
        </w:rPr>
        <w:t xml:space="preserve">: </w:t>
      </w:r>
      <w:proofErr w:type="spellStart"/>
      <w:r w:rsidRPr="00B13E62">
        <w:rPr>
          <w:i/>
          <w:iCs/>
          <w:sz w:val="18"/>
          <w:szCs w:val="18"/>
        </w:rPr>
        <w:t>application</w:t>
      </w:r>
      <w:proofErr w:type="spellEnd"/>
      <w:r w:rsidRPr="00B13E62">
        <w:rPr>
          <w:i/>
          <w:iCs/>
          <w:sz w:val="18"/>
          <w:szCs w:val="18"/>
        </w:rPr>
        <w:t>/</w:t>
      </w:r>
      <w:proofErr w:type="spellStart"/>
      <w:r w:rsidRPr="00B13E62">
        <w:rPr>
          <w:i/>
          <w:iCs/>
          <w:sz w:val="18"/>
          <w:szCs w:val="18"/>
        </w:rPr>
        <w:t>zip</w:t>
      </w:r>
      <w:proofErr w:type="spellEnd"/>
      <w:r w:rsidRPr="00B13E62">
        <w:rPr>
          <w:i/>
          <w:iCs/>
          <w:sz w:val="18"/>
          <w:szCs w:val="18"/>
        </w:rPr>
        <w:t>; name=test_KIR_CSV.zip</w:t>
      </w:r>
    </w:p>
    <w:p w14:paraId="397545AD" w14:textId="77777777" w:rsidR="009F7271" w:rsidRPr="00B13E62" w:rsidRDefault="009F7271" w:rsidP="009F7271">
      <w:pPr>
        <w:rPr>
          <w:i/>
          <w:iCs/>
          <w:sz w:val="18"/>
          <w:szCs w:val="18"/>
        </w:rPr>
      </w:pPr>
      <w:proofErr w:type="spellStart"/>
      <w:r w:rsidRPr="00B13E62">
        <w:rPr>
          <w:i/>
          <w:iCs/>
          <w:sz w:val="18"/>
          <w:szCs w:val="18"/>
        </w:rPr>
        <w:t>Content</w:t>
      </w:r>
      <w:proofErr w:type="spellEnd"/>
      <w:r w:rsidRPr="00B13E62">
        <w:rPr>
          <w:i/>
          <w:iCs/>
          <w:sz w:val="18"/>
          <w:szCs w:val="18"/>
        </w:rPr>
        <w:t>-Transfer-</w:t>
      </w:r>
      <w:proofErr w:type="spellStart"/>
      <w:r w:rsidRPr="00B13E62">
        <w:rPr>
          <w:i/>
          <w:iCs/>
          <w:sz w:val="18"/>
          <w:szCs w:val="18"/>
        </w:rPr>
        <w:t>Encoding</w:t>
      </w:r>
      <w:proofErr w:type="spellEnd"/>
      <w:r w:rsidRPr="00B13E62">
        <w:rPr>
          <w:i/>
          <w:iCs/>
          <w:sz w:val="18"/>
          <w:szCs w:val="18"/>
        </w:rPr>
        <w:t xml:space="preserve">: </w:t>
      </w:r>
      <w:proofErr w:type="spellStart"/>
      <w:r w:rsidRPr="00B13E62">
        <w:rPr>
          <w:i/>
          <w:iCs/>
          <w:sz w:val="18"/>
          <w:szCs w:val="18"/>
        </w:rPr>
        <w:t>binary</w:t>
      </w:r>
      <w:proofErr w:type="spellEnd"/>
    </w:p>
    <w:p w14:paraId="62FEDB6E" w14:textId="77777777" w:rsidR="009F7271" w:rsidRPr="00B13E62" w:rsidRDefault="009F7271" w:rsidP="009F7271">
      <w:pPr>
        <w:rPr>
          <w:i/>
          <w:iCs/>
          <w:sz w:val="18"/>
          <w:szCs w:val="18"/>
        </w:rPr>
      </w:pPr>
      <w:proofErr w:type="spellStart"/>
      <w:r w:rsidRPr="00B13E62">
        <w:rPr>
          <w:i/>
          <w:iCs/>
          <w:sz w:val="18"/>
          <w:szCs w:val="18"/>
        </w:rPr>
        <w:t>Content</w:t>
      </w:r>
      <w:proofErr w:type="spellEnd"/>
      <w:r w:rsidRPr="00B13E62">
        <w:rPr>
          <w:i/>
          <w:iCs/>
          <w:sz w:val="18"/>
          <w:szCs w:val="18"/>
        </w:rPr>
        <w:t>-ID: &lt;1405716680238&gt;</w:t>
      </w:r>
    </w:p>
    <w:p w14:paraId="66350624" w14:textId="77777777" w:rsidR="009F7271" w:rsidRPr="00B13E62" w:rsidRDefault="009F7271" w:rsidP="009F7271">
      <w:pPr>
        <w:rPr>
          <w:i/>
          <w:iCs/>
          <w:sz w:val="18"/>
          <w:szCs w:val="18"/>
        </w:rPr>
      </w:pPr>
      <w:proofErr w:type="spellStart"/>
      <w:r w:rsidRPr="00B13E62">
        <w:rPr>
          <w:i/>
          <w:iCs/>
          <w:sz w:val="18"/>
          <w:szCs w:val="18"/>
        </w:rPr>
        <w:t>Content-Disposition</w:t>
      </w:r>
      <w:proofErr w:type="spellEnd"/>
      <w:r w:rsidRPr="00B13E62">
        <w:rPr>
          <w:i/>
          <w:iCs/>
          <w:sz w:val="18"/>
          <w:szCs w:val="18"/>
        </w:rPr>
        <w:t xml:space="preserve">: </w:t>
      </w:r>
      <w:proofErr w:type="spellStart"/>
      <w:r w:rsidRPr="00B13E62">
        <w:rPr>
          <w:i/>
          <w:iCs/>
          <w:sz w:val="18"/>
          <w:szCs w:val="18"/>
        </w:rPr>
        <w:t>attachment</w:t>
      </w:r>
      <w:proofErr w:type="spellEnd"/>
      <w:r w:rsidRPr="00B13E62">
        <w:rPr>
          <w:i/>
          <w:iCs/>
          <w:sz w:val="18"/>
          <w:szCs w:val="18"/>
        </w:rPr>
        <w:t xml:space="preserve">; name="test_KIR_CSV.zip"; </w:t>
      </w:r>
      <w:proofErr w:type="spellStart"/>
      <w:r w:rsidRPr="00B13E62">
        <w:rPr>
          <w:i/>
          <w:iCs/>
          <w:sz w:val="18"/>
          <w:szCs w:val="18"/>
        </w:rPr>
        <w:t>filename</w:t>
      </w:r>
      <w:proofErr w:type="spellEnd"/>
      <w:r w:rsidRPr="00B13E62">
        <w:rPr>
          <w:i/>
          <w:iCs/>
          <w:sz w:val="18"/>
          <w:szCs w:val="18"/>
        </w:rPr>
        <w:t>="test_KIR_CSV.zip"</w:t>
      </w:r>
    </w:p>
    <w:p w14:paraId="1B398499" w14:textId="49ECCEE9" w:rsidR="009F7271" w:rsidRPr="00B13E62" w:rsidRDefault="009F7271" w:rsidP="009F7271">
      <w:pPr>
        <w:rPr>
          <w:i/>
          <w:iCs/>
          <w:sz w:val="18"/>
          <w:szCs w:val="18"/>
        </w:rPr>
      </w:pPr>
      <w:r w:rsidRPr="00B13E62">
        <w:rPr>
          <w:i/>
          <w:iCs/>
          <w:sz w:val="18"/>
          <w:szCs w:val="18"/>
        </w:rPr>
        <w:t>….(</w:t>
      </w:r>
      <w:r w:rsidR="00FA082D" w:rsidRPr="00B13E62">
        <w:rPr>
          <w:i/>
          <w:iCs/>
          <w:sz w:val="18"/>
          <w:szCs w:val="18"/>
          <w:lang w:val="en-US"/>
        </w:rPr>
        <w:t xml:space="preserve"> binary content </w:t>
      </w:r>
      <w:proofErr w:type="gramStart"/>
      <w:r w:rsidR="00FA082D" w:rsidRPr="00B13E62">
        <w:rPr>
          <w:i/>
          <w:iCs/>
          <w:sz w:val="18"/>
          <w:szCs w:val="18"/>
          <w:lang w:val="en-US"/>
        </w:rPr>
        <w:t>omitted</w:t>
      </w:r>
      <w:r w:rsidRPr="00B13E62">
        <w:rPr>
          <w:i/>
          <w:iCs/>
          <w:sz w:val="18"/>
          <w:szCs w:val="18"/>
        </w:rPr>
        <w:t>)…</w:t>
      </w:r>
      <w:proofErr w:type="gramEnd"/>
      <w:r w:rsidR="00492BA7" w:rsidRPr="00B13E62">
        <w:rPr>
          <w:i/>
          <w:iCs/>
          <w:sz w:val="18"/>
          <w:szCs w:val="18"/>
        </w:rPr>
        <w:t xml:space="preserve"> </w:t>
      </w:r>
    </w:p>
    <w:p w14:paraId="08A09C2E" w14:textId="77777777" w:rsidR="009F7271" w:rsidRPr="00B13E62" w:rsidRDefault="009F7271" w:rsidP="009F7271">
      <w:r w:rsidRPr="00B13E62">
        <w:rPr>
          <w:i/>
          <w:iCs/>
          <w:sz w:val="18"/>
          <w:szCs w:val="18"/>
        </w:rPr>
        <w:t>------=_Part_41_364276937.1727935652947--</w:t>
      </w:r>
      <w:r w:rsidRPr="00B13E62">
        <w:rPr>
          <w:i/>
          <w:iCs/>
          <w:sz w:val="18"/>
          <w:szCs w:val="18"/>
        </w:rPr>
        <w:cr/>
      </w:r>
    </w:p>
    <w:p w14:paraId="149445D7" w14:textId="357EE236" w:rsidR="009F7271" w:rsidRPr="00B13E62" w:rsidRDefault="004F4C64" w:rsidP="009F7271">
      <w:pPr>
        <w:pStyle w:val="Naslov3"/>
      </w:pPr>
      <w:bookmarkStart w:id="28" w:name="_Toc199419290"/>
      <w:r w:rsidRPr="00B13E62">
        <w:rPr>
          <w:lang w:val="en-GB"/>
        </w:rPr>
        <w:t>Method</w:t>
      </w:r>
      <w:r w:rsidRPr="00B13E62">
        <w:t xml:space="preserve"> </w:t>
      </w:r>
      <w:proofErr w:type="spellStart"/>
      <w:r w:rsidR="009F7271" w:rsidRPr="00B13E62">
        <w:t>GetInvoiceBookStatus</w:t>
      </w:r>
      <w:bookmarkEnd w:id="28"/>
      <w:proofErr w:type="spellEnd"/>
    </w:p>
    <w:p w14:paraId="1747F444" w14:textId="5861BE1D" w:rsidR="009F7271" w:rsidRPr="00B13E62" w:rsidRDefault="004F4C64" w:rsidP="009F7271">
      <w:pPr>
        <w:pStyle w:val="Odstavekseznama"/>
        <w:numPr>
          <w:ilvl w:val="0"/>
          <w:numId w:val="5"/>
        </w:numPr>
        <w:rPr>
          <w:lang w:val="en-GB"/>
        </w:rPr>
      </w:pPr>
      <w:r w:rsidRPr="00B13E62">
        <w:rPr>
          <w:lang w:val="en-GB"/>
        </w:rPr>
        <w:t>Description: The method returns data about the status of the previously uploaded invoice book.</w:t>
      </w:r>
    </w:p>
    <w:p w14:paraId="3E72A028" w14:textId="38C73F58" w:rsidR="009F7271" w:rsidRPr="00B13E62" w:rsidRDefault="004F4C64" w:rsidP="009F7271">
      <w:pPr>
        <w:pStyle w:val="Odstavekseznama"/>
        <w:numPr>
          <w:ilvl w:val="0"/>
          <w:numId w:val="5"/>
        </w:numPr>
      </w:pPr>
      <w:r w:rsidRPr="00B13E62">
        <w:rPr>
          <w:lang w:val="en-GB"/>
        </w:rPr>
        <w:t>Input parameters</w:t>
      </w:r>
      <w:r w:rsidR="009F7271" w:rsidRPr="00B13E62">
        <w:t>:</w:t>
      </w:r>
    </w:p>
    <w:p w14:paraId="4E76F4FF" w14:textId="4ED5E085" w:rsidR="009F7271" w:rsidRPr="00B13E62" w:rsidRDefault="009F7271" w:rsidP="009F7271">
      <w:pPr>
        <w:pStyle w:val="Odstavekseznama"/>
        <w:numPr>
          <w:ilvl w:val="1"/>
          <w:numId w:val="5"/>
        </w:numPr>
        <w:rPr>
          <w:lang w:val="en-GB"/>
        </w:rPr>
      </w:pPr>
      <w:proofErr w:type="spellStart"/>
      <w:r w:rsidRPr="00B13E62">
        <w:t>edpId</w:t>
      </w:r>
      <w:proofErr w:type="spellEnd"/>
      <w:r w:rsidRPr="00B13E62">
        <w:t xml:space="preserve"> (</w:t>
      </w:r>
      <w:proofErr w:type="spellStart"/>
      <w:r w:rsidRPr="00B13E62">
        <w:t>string</w:t>
      </w:r>
      <w:proofErr w:type="spellEnd"/>
      <w:r w:rsidRPr="00B13E62">
        <w:t xml:space="preserve">): </w:t>
      </w:r>
      <w:r w:rsidR="004C5AFA" w:rsidRPr="00B13E62">
        <w:rPr>
          <w:lang w:val="en-GB"/>
        </w:rPr>
        <w:t xml:space="preserve">ID </w:t>
      </w:r>
      <w:r w:rsidR="004F4C64" w:rsidRPr="00B13E62">
        <w:rPr>
          <w:lang w:val="en-GB"/>
        </w:rPr>
        <w:t xml:space="preserve">of the book in </w:t>
      </w:r>
      <w:proofErr w:type="spellStart"/>
      <w:r w:rsidR="004F4C64" w:rsidRPr="00B13E62">
        <w:rPr>
          <w:lang w:val="en-GB"/>
        </w:rPr>
        <w:t>eDavki</w:t>
      </w:r>
      <w:proofErr w:type="spellEnd"/>
      <w:r w:rsidR="004F4C64" w:rsidRPr="00B13E62">
        <w:rPr>
          <w:lang w:val="en-GB"/>
        </w:rPr>
        <w:t xml:space="preserve"> system</w:t>
      </w:r>
    </w:p>
    <w:p w14:paraId="44A1CC01" w14:textId="3FF57855" w:rsidR="009F7271" w:rsidRPr="00B13E62" w:rsidRDefault="004F4C64" w:rsidP="009F7271">
      <w:pPr>
        <w:pStyle w:val="Odstavekseznama"/>
        <w:numPr>
          <w:ilvl w:val="0"/>
          <w:numId w:val="5"/>
        </w:numPr>
      </w:pPr>
      <w:r w:rsidRPr="00B13E62">
        <w:rPr>
          <w:rFonts w:cstheme="minorHAnsi"/>
          <w:lang w:val="en-GB"/>
        </w:rPr>
        <w:t>Output parameters at a successful call</w:t>
      </w:r>
      <w:r w:rsidR="009F7271" w:rsidRPr="00B13E62">
        <w:rPr>
          <w:rFonts w:cstheme="minorHAnsi"/>
        </w:rPr>
        <w:t xml:space="preserve">: </w:t>
      </w:r>
      <w:r w:rsidRPr="00B13E62">
        <w:rPr>
          <w:rFonts w:cstheme="minorHAnsi"/>
          <w:lang w:val="en-GB"/>
        </w:rPr>
        <w:t>object of the type</w:t>
      </w:r>
      <w:r w:rsidRPr="00B13E62">
        <w:rPr>
          <w:rFonts w:cstheme="minorHAnsi"/>
        </w:rPr>
        <w:t xml:space="preserve"> </w:t>
      </w:r>
      <w:proofErr w:type="spellStart"/>
      <w:r w:rsidR="009F7271" w:rsidRPr="00B13E62">
        <w:rPr>
          <w:rFonts w:cstheme="minorHAnsi"/>
        </w:rPr>
        <w:t>InvoiceBookStatusResponse</w:t>
      </w:r>
      <w:proofErr w:type="spellEnd"/>
    </w:p>
    <w:p w14:paraId="0E1C1563" w14:textId="62CFEDBD" w:rsidR="009F7271" w:rsidRPr="00B13E62" w:rsidRDefault="004F4C64" w:rsidP="009F7271">
      <w:pPr>
        <w:pStyle w:val="Odstavekseznama"/>
        <w:numPr>
          <w:ilvl w:val="0"/>
          <w:numId w:val="5"/>
        </w:numPr>
      </w:pPr>
      <w:r w:rsidRPr="00B13E62">
        <w:rPr>
          <w:lang w:val="en-GB"/>
        </w:rPr>
        <w:t>Technical details</w:t>
      </w:r>
      <w:r w:rsidR="009F7271" w:rsidRPr="00B13E62">
        <w:t xml:space="preserve">: </w:t>
      </w:r>
      <w:r w:rsidRPr="00B13E62">
        <w:rPr>
          <w:lang w:val="en-GB"/>
        </w:rPr>
        <w:t>see Method</w:t>
      </w:r>
      <w:r w:rsidRPr="00B13E62">
        <w:t xml:space="preserve"> </w:t>
      </w:r>
      <w:r w:rsidR="009F7271" w:rsidRPr="00B13E62">
        <w:t>»</w:t>
      </w:r>
      <w:r w:rsidR="009F7271" w:rsidRPr="00B13E62">
        <w:fldChar w:fldCharType="begin"/>
      </w:r>
      <w:r w:rsidR="009F7271" w:rsidRPr="00B13E62">
        <w:instrText xml:space="preserve"> REF _Ref173914398 \h </w:instrText>
      </w:r>
      <w:r w:rsidR="00B13E62">
        <w:instrText xml:space="preserve"> \* MERGEFORMAT </w:instrText>
      </w:r>
      <w:r w:rsidR="009F7271" w:rsidRPr="00B13E62">
        <w:fldChar w:fldCharType="separate"/>
      </w:r>
      <w:r w:rsidR="00FA082D" w:rsidRPr="00B13E62">
        <w:rPr>
          <w:lang w:val="en-GB"/>
        </w:rPr>
        <w:t>Method</w:t>
      </w:r>
      <w:r w:rsidR="00FA082D" w:rsidRPr="00B13E62">
        <w:t xml:space="preserve"> </w:t>
      </w:r>
      <w:r w:rsidR="009F7271" w:rsidRPr="00B13E62">
        <w:t>/</w:t>
      </w:r>
      <w:proofErr w:type="spellStart"/>
      <w:r w:rsidR="009F7271" w:rsidRPr="00B13E62">
        <w:t>api</w:t>
      </w:r>
      <w:proofErr w:type="spellEnd"/>
      <w:r w:rsidR="009F7271" w:rsidRPr="00B13E62">
        <w:t>/v1/</w:t>
      </w:r>
      <w:proofErr w:type="spellStart"/>
      <w:r w:rsidR="009F7271" w:rsidRPr="00B13E62">
        <w:t>InvoiceBook</w:t>
      </w:r>
      <w:proofErr w:type="spellEnd"/>
      <w:r w:rsidR="009F7271" w:rsidRPr="00B13E62">
        <w:t>/Status/{</w:t>
      </w:r>
      <w:proofErr w:type="spellStart"/>
      <w:r w:rsidR="009F7271" w:rsidRPr="00B13E62">
        <w:t>edpId</w:t>
      </w:r>
      <w:proofErr w:type="spellEnd"/>
      <w:r w:rsidR="009F7271" w:rsidRPr="00B13E62">
        <w:t>}</w:t>
      </w:r>
      <w:r w:rsidR="009F7271" w:rsidRPr="00B13E62">
        <w:fldChar w:fldCharType="end"/>
      </w:r>
      <w:r w:rsidR="009F7271" w:rsidRPr="00B13E62">
        <w:t>«</w:t>
      </w:r>
    </w:p>
    <w:p w14:paraId="666D3454" w14:textId="174F5676" w:rsidR="009F7271" w:rsidRPr="00B13E62" w:rsidRDefault="004F4C64" w:rsidP="009F7271">
      <w:pPr>
        <w:pStyle w:val="Naslov3"/>
      </w:pPr>
      <w:bookmarkStart w:id="29" w:name="_Toc199419291"/>
      <w:r w:rsidRPr="00B13E62">
        <w:rPr>
          <w:lang w:val="en-GB"/>
        </w:rPr>
        <w:t xml:space="preserve">Method </w:t>
      </w:r>
      <w:proofErr w:type="spellStart"/>
      <w:r w:rsidR="009F7271" w:rsidRPr="00B13E62">
        <w:t>GetOpenPeriods</w:t>
      </w:r>
      <w:bookmarkEnd w:id="29"/>
      <w:proofErr w:type="spellEnd"/>
    </w:p>
    <w:p w14:paraId="067D71A8" w14:textId="59484017" w:rsidR="009F7271" w:rsidRPr="00B13E62" w:rsidRDefault="004F4C64" w:rsidP="009F7271">
      <w:pPr>
        <w:pStyle w:val="Odstavekseznama"/>
        <w:numPr>
          <w:ilvl w:val="0"/>
          <w:numId w:val="5"/>
        </w:numPr>
        <w:rPr>
          <w:lang w:val="en-GB"/>
        </w:rPr>
      </w:pPr>
      <w:r w:rsidRPr="00B13E62">
        <w:rPr>
          <w:lang w:val="en-GB"/>
        </w:rPr>
        <w:t xml:space="preserve">Description: The method returns a list of open periods for the represented </w:t>
      </w:r>
      <w:r w:rsidR="00ED2FD6" w:rsidRPr="00B13E62">
        <w:rPr>
          <w:lang w:val="en-GB"/>
        </w:rPr>
        <w:t>taxable person</w:t>
      </w:r>
      <w:r w:rsidRPr="00B13E62">
        <w:rPr>
          <w:lang w:val="en-GB"/>
        </w:rPr>
        <w:t xml:space="preserve"> and the specified form code.</w:t>
      </w:r>
    </w:p>
    <w:p w14:paraId="157DE62B" w14:textId="43CF91F7" w:rsidR="009F7271" w:rsidRPr="00B13E62" w:rsidRDefault="00ED2FD6" w:rsidP="009F7271">
      <w:pPr>
        <w:pStyle w:val="Odstavekseznama"/>
        <w:numPr>
          <w:ilvl w:val="0"/>
          <w:numId w:val="5"/>
        </w:numPr>
      </w:pPr>
      <w:r w:rsidRPr="00B13E62">
        <w:rPr>
          <w:lang w:val="en-GB"/>
        </w:rPr>
        <w:t>Input parameters</w:t>
      </w:r>
      <w:r w:rsidR="009F7271" w:rsidRPr="00B13E62">
        <w:rPr>
          <w:lang w:val="en-GB"/>
        </w:rPr>
        <w:t>:</w:t>
      </w:r>
    </w:p>
    <w:p w14:paraId="19F3B293" w14:textId="1A017177" w:rsidR="009F7271" w:rsidRPr="00B13E62" w:rsidRDefault="009F7271" w:rsidP="009F7271">
      <w:pPr>
        <w:pStyle w:val="Odstavekseznama"/>
        <w:numPr>
          <w:ilvl w:val="1"/>
          <w:numId w:val="5"/>
        </w:numPr>
      </w:pPr>
      <w:proofErr w:type="spellStart"/>
      <w:r w:rsidRPr="00B13E62">
        <w:t>formCode</w:t>
      </w:r>
      <w:proofErr w:type="spellEnd"/>
      <w:r w:rsidRPr="00B13E62">
        <w:t xml:space="preserve"> (</w:t>
      </w:r>
      <w:proofErr w:type="spellStart"/>
      <w:r w:rsidRPr="00B13E62">
        <w:t>string</w:t>
      </w:r>
      <w:proofErr w:type="spellEnd"/>
      <w:r w:rsidRPr="00B13E62">
        <w:t xml:space="preserve">): </w:t>
      </w:r>
      <w:r w:rsidR="004C5AFA" w:rsidRPr="00B13E62">
        <w:rPr>
          <w:lang w:val="en-GB"/>
        </w:rPr>
        <w:t>form type</w:t>
      </w:r>
      <w:r w:rsidRPr="00B13E62">
        <w:t>.</w:t>
      </w:r>
      <w:r w:rsidR="00EB3206" w:rsidRPr="00B13E62">
        <w:rPr>
          <w:lang w:val="de-DE"/>
        </w:rPr>
        <w:t xml:space="preserve"> </w:t>
      </w:r>
      <w:r w:rsidR="00EB3206" w:rsidRPr="00B13E62">
        <w:rPr>
          <w:lang w:val="en-GB"/>
        </w:rPr>
        <w:t xml:space="preserve">Currently, only type </w:t>
      </w:r>
      <w:r w:rsidR="00EB3206" w:rsidRPr="00B13E62">
        <w:t>'DDV_O'</w:t>
      </w:r>
      <w:r w:rsidR="00EB3206" w:rsidRPr="00B13E62">
        <w:rPr>
          <w:lang w:val="en-GB"/>
        </w:rPr>
        <w:t>is supported.</w:t>
      </w:r>
      <w:r w:rsidR="00EB3206" w:rsidRPr="00B13E62">
        <w:t xml:space="preserve"> </w:t>
      </w:r>
    </w:p>
    <w:p w14:paraId="351678A9" w14:textId="48544E8C" w:rsidR="009F7271" w:rsidRPr="00B13E62" w:rsidRDefault="00EB3206" w:rsidP="009F7271">
      <w:pPr>
        <w:pStyle w:val="Odstavekseznama"/>
        <w:numPr>
          <w:ilvl w:val="0"/>
          <w:numId w:val="5"/>
        </w:numPr>
      </w:pPr>
      <w:r w:rsidRPr="00B13E62">
        <w:rPr>
          <w:rFonts w:cstheme="minorHAnsi"/>
          <w:lang w:val="en-GB"/>
        </w:rPr>
        <w:t>Output parameters at a successful call</w:t>
      </w:r>
      <w:r w:rsidR="009F7271" w:rsidRPr="00B13E62">
        <w:rPr>
          <w:rFonts w:cstheme="minorHAnsi"/>
        </w:rPr>
        <w:t xml:space="preserve">: </w:t>
      </w:r>
      <w:r w:rsidRPr="00B13E62">
        <w:rPr>
          <w:rFonts w:cstheme="minorHAnsi"/>
          <w:lang w:val="en-GB"/>
        </w:rPr>
        <w:t>object of the type</w:t>
      </w:r>
      <w:r w:rsidRPr="00B13E62">
        <w:rPr>
          <w:rFonts w:cstheme="minorHAnsi"/>
        </w:rPr>
        <w:t xml:space="preserve"> </w:t>
      </w:r>
      <w:proofErr w:type="spellStart"/>
      <w:r w:rsidR="009F7271" w:rsidRPr="00B13E62">
        <w:rPr>
          <w:rFonts w:cstheme="minorHAnsi"/>
        </w:rPr>
        <w:t>OpenPeriodsResponse</w:t>
      </w:r>
      <w:proofErr w:type="spellEnd"/>
    </w:p>
    <w:p w14:paraId="3A1FBB45" w14:textId="5DE066C4" w:rsidR="009F7271" w:rsidRPr="00B13E62" w:rsidRDefault="00EB3206" w:rsidP="009F7271">
      <w:pPr>
        <w:pStyle w:val="Odstavekseznama"/>
        <w:numPr>
          <w:ilvl w:val="0"/>
          <w:numId w:val="5"/>
        </w:numPr>
      </w:pPr>
      <w:r w:rsidRPr="00B13E62">
        <w:rPr>
          <w:lang w:val="en-GB"/>
        </w:rPr>
        <w:t>Technical details</w:t>
      </w:r>
      <w:r w:rsidR="009F7271" w:rsidRPr="00B13E62">
        <w:t xml:space="preserve">: </w:t>
      </w:r>
      <w:r w:rsidRPr="00B13E62">
        <w:rPr>
          <w:lang w:val="en-GB"/>
        </w:rPr>
        <w:t>see Method</w:t>
      </w:r>
      <w:r w:rsidRPr="00B13E62">
        <w:t xml:space="preserve"> </w:t>
      </w:r>
      <w:r w:rsidR="009F7271" w:rsidRPr="00B13E62">
        <w:t>»</w:t>
      </w:r>
      <w:r w:rsidR="009F7271" w:rsidRPr="00B13E62">
        <w:fldChar w:fldCharType="begin"/>
      </w:r>
      <w:r w:rsidR="009F7271" w:rsidRPr="00B13E62">
        <w:instrText xml:space="preserve"> REF _Ref173914505 \h </w:instrText>
      </w:r>
      <w:r w:rsidR="00B13E62">
        <w:instrText xml:space="preserve"> \* MERGEFORMAT </w:instrText>
      </w:r>
      <w:r w:rsidR="009F7271" w:rsidRPr="00B13E62">
        <w:fldChar w:fldCharType="separate"/>
      </w:r>
      <w:r w:rsidR="002D39D5" w:rsidRPr="00B13E62">
        <w:rPr>
          <w:lang w:val="en-GB"/>
        </w:rPr>
        <w:t>Method</w:t>
      </w:r>
      <w:r w:rsidR="002D39D5" w:rsidRPr="00B13E62">
        <w:t xml:space="preserve"> </w:t>
      </w:r>
      <w:r w:rsidR="009F7271" w:rsidRPr="00B13E62">
        <w:t>/</w:t>
      </w:r>
      <w:proofErr w:type="spellStart"/>
      <w:r w:rsidR="009F7271" w:rsidRPr="00B13E62">
        <w:t>api</w:t>
      </w:r>
      <w:proofErr w:type="spellEnd"/>
      <w:r w:rsidR="009F7271" w:rsidRPr="00B13E62">
        <w:t>/v1/</w:t>
      </w:r>
      <w:proofErr w:type="spellStart"/>
      <w:r w:rsidR="009F7271" w:rsidRPr="00B13E62">
        <w:t>Documents</w:t>
      </w:r>
      <w:proofErr w:type="spellEnd"/>
      <w:r w:rsidR="009F7271" w:rsidRPr="00B13E62">
        <w:t>/</w:t>
      </w:r>
      <w:proofErr w:type="spellStart"/>
      <w:r w:rsidR="009F7271" w:rsidRPr="00B13E62">
        <w:t>OpenPeriods</w:t>
      </w:r>
      <w:proofErr w:type="spellEnd"/>
      <w:r w:rsidR="009F7271" w:rsidRPr="00B13E62">
        <w:t>/{</w:t>
      </w:r>
      <w:proofErr w:type="spellStart"/>
      <w:r w:rsidR="009F7271" w:rsidRPr="00B13E62">
        <w:t>formCode</w:t>
      </w:r>
      <w:proofErr w:type="spellEnd"/>
      <w:r w:rsidR="009F7271" w:rsidRPr="00B13E62">
        <w:t>}</w:t>
      </w:r>
      <w:r w:rsidR="009F7271" w:rsidRPr="00B13E62">
        <w:fldChar w:fldCharType="end"/>
      </w:r>
      <w:r w:rsidR="009F7271" w:rsidRPr="00B13E62">
        <w:t>«</w:t>
      </w:r>
    </w:p>
    <w:p w14:paraId="6E6011AB" w14:textId="59040569" w:rsidR="009F7271" w:rsidRPr="00B13E62" w:rsidRDefault="00075346" w:rsidP="009F7271">
      <w:pPr>
        <w:pStyle w:val="Naslov3"/>
      </w:pPr>
      <w:bookmarkStart w:id="30" w:name="_Toc199419292"/>
      <w:r w:rsidRPr="00B13E62">
        <w:rPr>
          <w:lang w:val="en-GB"/>
        </w:rPr>
        <w:t>Method</w:t>
      </w:r>
      <w:r w:rsidR="009F7271" w:rsidRPr="00B13E62">
        <w:rPr>
          <w:lang w:val="en-GB"/>
        </w:rPr>
        <w:t xml:space="preserve"> </w:t>
      </w:r>
      <w:proofErr w:type="spellStart"/>
      <w:r w:rsidR="009F7271" w:rsidRPr="00B13E62">
        <w:t>GetPermissions</w:t>
      </w:r>
      <w:bookmarkEnd w:id="30"/>
      <w:proofErr w:type="spellEnd"/>
    </w:p>
    <w:p w14:paraId="7692B186" w14:textId="7F15A6C0" w:rsidR="009F7271" w:rsidRPr="00B13E62" w:rsidRDefault="00075346" w:rsidP="009F7271">
      <w:pPr>
        <w:pStyle w:val="Odstavekseznama"/>
        <w:numPr>
          <w:ilvl w:val="0"/>
          <w:numId w:val="5"/>
        </w:numPr>
        <w:rPr>
          <w:lang w:val="en-GB"/>
        </w:rPr>
      </w:pPr>
      <w:r w:rsidRPr="00B13E62">
        <w:rPr>
          <w:lang w:val="en-GB"/>
        </w:rPr>
        <w:t xml:space="preserve">Description: the method returns a list of </w:t>
      </w:r>
      <w:r w:rsidR="00D14E29" w:rsidRPr="00B13E62">
        <w:rPr>
          <w:rFonts w:cs="Arial"/>
          <w:lang w:val="en-GB"/>
        </w:rPr>
        <w:t>permission</w:t>
      </w:r>
      <w:r w:rsidRPr="00B13E62">
        <w:rPr>
          <w:lang w:val="en-GB"/>
        </w:rPr>
        <w:t xml:space="preserve">s that the user has in the </w:t>
      </w:r>
      <w:proofErr w:type="spellStart"/>
      <w:r w:rsidRPr="00B13E62">
        <w:rPr>
          <w:lang w:val="en-GB"/>
        </w:rPr>
        <w:t>eDavki</w:t>
      </w:r>
      <w:proofErr w:type="spellEnd"/>
      <w:r w:rsidRPr="00B13E62">
        <w:rPr>
          <w:lang w:val="en-GB"/>
        </w:rPr>
        <w:t xml:space="preserve"> system.</w:t>
      </w:r>
    </w:p>
    <w:p w14:paraId="74B14ACD" w14:textId="7CAAFD52" w:rsidR="009F7271" w:rsidRPr="00B13E62" w:rsidRDefault="00075346" w:rsidP="009F7271">
      <w:pPr>
        <w:pStyle w:val="Odstavekseznama"/>
        <w:numPr>
          <w:ilvl w:val="0"/>
          <w:numId w:val="5"/>
        </w:numPr>
      </w:pPr>
      <w:r w:rsidRPr="00B13E62">
        <w:rPr>
          <w:lang w:val="en-GB"/>
        </w:rPr>
        <w:t>Input parameters</w:t>
      </w:r>
      <w:r w:rsidR="009F7271" w:rsidRPr="00B13E62">
        <w:t>:</w:t>
      </w:r>
    </w:p>
    <w:p w14:paraId="508F94AE" w14:textId="46C53072" w:rsidR="009F7271" w:rsidRPr="00B13E62" w:rsidRDefault="009F7271" w:rsidP="009F7271">
      <w:pPr>
        <w:pStyle w:val="Odstavekseznama"/>
        <w:numPr>
          <w:ilvl w:val="1"/>
          <w:numId w:val="5"/>
        </w:numPr>
      </w:pPr>
      <w:proofErr w:type="spellStart"/>
      <w:r w:rsidRPr="00B13E62">
        <w:t>formCode</w:t>
      </w:r>
      <w:proofErr w:type="spellEnd"/>
      <w:r w:rsidRPr="00B13E62">
        <w:t xml:space="preserve"> (</w:t>
      </w:r>
      <w:proofErr w:type="spellStart"/>
      <w:r w:rsidRPr="00B13E62">
        <w:t>string</w:t>
      </w:r>
      <w:proofErr w:type="spellEnd"/>
      <w:r w:rsidRPr="00B13E62">
        <w:t xml:space="preserve">): </w:t>
      </w:r>
      <w:r w:rsidR="00075346" w:rsidRPr="00B13E62">
        <w:rPr>
          <w:lang w:val="en-GB"/>
        </w:rPr>
        <w:t xml:space="preserve">optional form type label. Currently, only type </w:t>
      </w:r>
      <w:r w:rsidR="00075346" w:rsidRPr="00B13E62">
        <w:t>'DDV_O'</w:t>
      </w:r>
      <w:r w:rsidR="00075346" w:rsidRPr="00B13E62">
        <w:rPr>
          <w:lang w:val="en-GB"/>
        </w:rPr>
        <w:t>is supported.</w:t>
      </w:r>
    </w:p>
    <w:p w14:paraId="2F47BAF1" w14:textId="5979EBE4" w:rsidR="009F7271" w:rsidRPr="00B13E62" w:rsidRDefault="00075346" w:rsidP="009F7271">
      <w:pPr>
        <w:pStyle w:val="Odstavekseznama"/>
        <w:numPr>
          <w:ilvl w:val="0"/>
          <w:numId w:val="5"/>
        </w:numPr>
      </w:pPr>
      <w:r w:rsidRPr="00B13E62">
        <w:rPr>
          <w:rFonts w:cstheme="minorHAnsi"/>
          <w:lang w:val="en-GB"/>
        </w:rPr>
        <w:t>Output parameters at a successful call</w:t>
      </w:r>
      <w:r w:rsidR="009F7271" w:rsidRPr="00B13E62">
        <w:rPr>
          <w:rFonts w:cstheme="minorHAnsi"/>
        </w:rPr>
        <w:t xml:space="preserve">: </w:t>
      </w:r>
      <w:r w:rsidRPr="00B13E62">
        <w:rPr>
          <w:rFonts w:cstheme="minorHAnsi"/>
          <w:lang w:val="en-GB"/>
        </w:rPr>
        <w:t>object of the type</w:t>
      </w:r>
      <w:r w:rsidRPr="00B13E62">
        <w:rPr>
          <w:rFonts w:cstheme="minorHAnsi"/>
        </w:rPr>
        <w:t xml:space="preserve"> </w:t>
      </w:r>
      <w:proofErr w:type="spellStart"/>
      <w:r w:rsidR="009F7271" w:rsidRPr="00B13E62">
        <w:rPr>
          <w:rFonts w:cstheme="minorHAnsi"/>
        </w:rPr>
        <w:t>DocumentPermissionsResponse</w:t>
      </w:r>
      <w:proofErr w:type="spellEnd"/>
    </w:p>
    <w:p w14:paraId="6DDB8052" w14:textId="04D357C1" w:rsidR="009F7271" w:rsidRPr="00B13E62" w:rsidRDefault="00075346" w:rsidP="009F7271">
      <w:pPr>
        <w:pStyle w:val="Odstavekseznama"/>
        <w:numPr>
          <w:ilvl w:val="0"/>
          <w:numId w:val="5"/>
        </w:numPr>
      </w:pPr>
      <w:r w:rsidRPr="00B13E62">
        <w:rPr>
          <w:lang w:val="en-GB"/>
        </w:rPr>
        <w:t>Technical details</w:t>
      </w:r>
      <w:r w:rsidR="009F7271" w:rsidRPr="00B13E62">
        <w:t xml:space="preserve">: </w:t>
      </w:r>
      <w:r w:rsidRPr="00B13E62">
        <w:rPr>
          <w:lang w:val="en-GB"/>
        </w:rPr>
        <w:t>see Method</w:t>
      </w:r>
      <w:r w:rsidRPr="00B13E62">
        <w:t xml:space="preserve"> </w:t>
      </w:r>
      <w:r w:rsidR="009F7271" w:rsidRPr="00B13E62">
        <w:t>»</w:t>
      </w:r>
      <w:r w:rsidR="009F7271" w:rsidRPr="00B13E62">
        <w:fldChar w:fldCharType="begin"/>
      </w:r>
      <w:r w:rsidR="009F7271" w:rsidRPr="00B13E62">
        <w:instrText xml:space="preserve"> REF _Ref173914594 \h </w:instrText>
      </w:r>
      <w:r w:rsidR="00B13E62">
        <w:instrText xml:space="preserve"> \* MERGEFORMAT </w:instrText>
      </w:r>
      <w:r w:rsidR="009F7271" w:rsidRPr="00B13E62">
        <w:fldChar w:fldCharType="separate"/>
      </w:r>
      <w:r w:rsidR="002D39D5" w:rsidRPr="00B13E62">
        <w:rPr>
          <w:lang w:val="en-GB"/>
        </w:rPr>
        <w:t>Method</w:t>
      </w:r>
      <w:r w:rsidR="002D39D5" w:rsidRPr="00B13E62">
        <w:t xml:space="preserve"> </w:t>
      </w:r>
      <w:r w:rsidR="009F7271" w:rsidRPr="00B13E62">
        <w:t>/</w:t>
      </w:r>
      <w:proofErr w:type="spellStart"/>
      <w:r w:rsidR="009F7271" w:rsidRPr="00B13E62">
        <w:t>api</w:t>
      </w:r>
      <w:proofErr w:type="spellEnd"/>
      <w:r w:rsidR="009F7271" w:rsidRPr="00B13E62">
        <w:t>/v1/</w:t>
      </w:r>
      <w:proofErr w:type="spellStart"/>
      <w:r w:rsidR="009F7271" w:rsidRPr="00B13E62">
        <w:t>Documents</w:t>
      </w:r>
      <w:proofErr w:type="spellEnd"/>
      <w:r w:rsidR="009F7271" w:rsidRPr="00B13E62">
        <w:t>/</w:t>
      </w:r>
      <w:proofErr w:type="spellStart"/>
      <w:r w:rsidR="009F7271" w:rsidRPr="00B13E62">
        <w:t>Permissions</w:t>
      </w:r>
      <w:proofErr w:type="spellEnd"/>
      <w:r w:rsidR="009F7271" w:rsidRPr="00B13E62">
        <w:fldChar w:fldCharType="end"/>
      </w:r>
      <w:r w:rsidR="009F7271" w:rsidRPr="00B13E62">
        <w:t>«</w:t>
      </w:r>
    </w:p>
    <w:p w14:paraId="18D6C2A7" w14:textId="3452FE1C" w:rsidR="009F7271" w:rsidRPr="00B13E62" w:rsidRDefault="009F7271" w:rsidP="009F7271">
      <w:pPr>
        <w:pStyle w:val="Naslov1"/>
      </w:pPr>
      <w:bookmarkStart w:id="31" w:name="_Toc199419293"/>
      <w:proofErr w:type="spellStart"/>
      <w:r w:rsidRPr="00B13E62">
        <w:t>Valida</w:t>
      </w:r>
      <w:r w:rsidR="00075346" w:rsidRPr="00B13E62">
        <w:t>tion</w:t>
      </w:r>
      <w:bookmarkEnd w:id="31"/>
      <w:proofErr w:type="spellEnd"/>
      <w:r w:rsidR="00582426">
        <w:t xml:space="preserve"> </w:t>
      </w:r>
      <w:proofErr w:type="spellStart"/>
      <w:r w:rsidR="00582426">
        <w:t>and</w:t>
      </w:r>
      <w:proofErr w:type="spellEnd"/>
      <w:r w:rsidR="00582426">
        <w:t xml:space="preserve"> </w:t>
      </w:r>
      <w:proofErr w:type="spellStart"/>
      <w:r w:rsidR="00582426">
        <w:t>processing</w:t>
      </w:r>
      <w:proofErr w:type="spellEnd"/>
      <w:r w:rsidR="00582426">
        <w:t xml:space="preserve"> </w:t>
      </w:r>
      <w:proofErr w:type="spellStart"/>
      <w:r w:rsidR="00582426">
        <w:t>of</w:t>
      </w:r>
      <w:proofErr w:type="spellEnd"/>
      <w:r w:rsidR="00582426">
        <w:t xml:space="preserve"> </w:t>
      </w:r>
      <w:proofErr w:type="spellStart"/>
      <w:r w:rsidR="00582426">
        <w:t>uploaded</w:t>
      </w:r>
      <w:proofErr w:type="spellEnd"/>
      <w:r w:rsidR="00582426">
        <w:t xml:space="preserve"> </w:t>
      </w:r>
      <w:proofErr w:type="spellStart"/>
      <w:r w:rsidR="00582426">
        <w:t>books</w:t>
      </w:r>
      <w:proofErr w:type="spellEnd"/>
    </w:p>
    <w:p w14:paraId="01F633B3" w14:textId="7A62F272" w:rsidR="009F7271" w:rsidRPr="00B13E62" w:rsidRDefault="00075346" w:rsidP="009F7271">
      <w:pPr>
        <w:rPr>
          <w:lang w:val="en-GB"/>
        </w:rPr>
      </w:pPr>
      <w:r w:rsidRPr="00B13E62">
        <w:rPr>
          <w:lang w:val="en-GB"/>
        </w:rPr>
        <w:t xml:space="preserve">The uploaded invoice books are </w:t>
      </w:r>
      <w:r w:rsidR="00C76E25">
        <w:rPr>
          <w:lang w:val="en-GB"/>
        </w:rPr>
        <w:t xml:space="preserve">firstly </w:t>
      </w:r>
      <w:r w:rsidRPr="00B13E62">
        <w:rPr>
          <w:lang w:val="en-GB"/>
        </w:rPr>
        <w:t xml:space="preserve">validated by the service for syntactic and content errors. Books for which validation does not find any critical errors go into the </w:t>
      </w:r>
      <w:proofErr w:type="spellStart"/>
      <w:r w:rsidRPr="00B13E62">
        <w:rPr>
          <w:lang w:val="en-GB"/>
        </w:rPr>
        <w:t>ValidatedOk</w:t>
      </w:r>
      <w:proofErr w:type="spellEnd"/>
      <w:r w:rsidRPr="00B13E62">
        <w:rPr>
          <w:lang w:val="en-GB"/>
        </w:rPr>
        <w:t xml:space="preserve"> status and </w:t>
      </w:r>
      <w:r w:rsidR="004C5AFA" w:rsidRPr="00B13E62">
        <w:rPr>
          <w:lang w:val="en-GB"/>
        </w:rPr>
        <w:t>a</w:t>
      </w:r>
      <w:r w:rsidRPr="00B13E62">
        <w:rPr>
          <w:lang w:val="en-GB"/>
        </w:rPr>
        <w:t>wait transfer to the backend</w:t>
      </w:r>
      <w:r w:rsidR="00C76E25">
        <w:rPr>
          <w:lang w:val="en-GB"/>
        </w:rPr>
        <w:t xml:space="preserve"> (status of the books can be changed after </w:t>
      </w:r>
      <w:r w:rsidR="00C76E25" w:rsidRPr="00C76E25">
        <w:rPr>
          <w:lang w:val="en-GB"/>
        </w:rPr>
        <w:t>processing in the backend system</w:t>
      </w:r>
      <w:r w:rsidR="00C76E25">
        <w:rPr>
          <w:lang w:val="en-GB"/>
        </w:rPr>
        <w:t>)</w:t>
      </w:r>
      <w:r w:rsidRPr="00B13E62">
        <w:rPr>
          <w:lang w:val="en-GB"/>
        </w:rPr>
        <w:t xml:space="preserve">. Books that contain critical errors go into the </w:t>
      </w:r>
      <w:proofErr w:type="spellStart"/>
      <w:r w:rsidRPr="00B13E62">
        <w:rPr>
          <w:lang w:val="en-GB"/>
        </w:rPr>
        <w:t>ValidationError</w:t>
      </w:r>
      <w:proofErr w:type="spellEnd"/>
      <w:r w:rsidRPr="00B13E62">
        <w:rPr>
          <w:lang w:val="en-GB"/>
        </w:rPr>
        <w:t xml:space="preserve"> status and consequently are not transferred to the backend; the user must upload a new book with the corrected errors.</w:t>
      </w:r>
    </w:p>
    <w:p w14:paraId="5D2A01E3" w14:textId="2B30A35B" w:rsidR="009F7271" w:rsidRPr="00B13E62" w:rsidRDefault="00075346" w:rsidP="009F7271">
      <w:r w:rsidRPr="00B13E62">
        <w:rPr>
          <w:lang w:val="en-GB"/>
        </w:rPr>
        <w:lastRenderedPageBreak/>
        <w:t>After the validation of the uploaded book is completed, the user can obtain the validation result by</w:t>
      </w:r>
      <w:r w:rsidRPr="00B13E62">
        <w:t xml:space="preserve"> </w:t>
      </w:r>
      <w:r w:rsidRPr="00B13E62">
        <w:rPr>
          <w:lang w:val="en-GB"/>
        </w:rPr>
        <w:t>calling the method</w:t>
      </w:r>
      <w:r w:rsidRPr="00B13E62">
        <w:t xml:space="preserve"> </w:t>
      </w:r>
      <w:r w:rsidR="009F7271" w:rsidRPr="00B13E62">
        <w:t>/</w:t>
      </w:r>
      <w:proofErr w:type="spellStart"/>
      <w:r w:rsidR="009F7271" w:rsidRPr="00B13E62">
        <w:t>api</w:t>
      </w:r>
      <w:proofErr w:type="spellEnd"/>
      <w:r w:rsidR="009F7271" w:rsidRPr="00B13E62">
        <w:t>/v1/</w:t>
      </w:r>
      <w:proofErr w:type="spellStart"/>
      <w:r w:rsidR="009F7271" w:rsidRPr="00B13E62">
        <w:t>InvoiceBook</w:t>
      </w:r>
      <w:proofErr w:type="spellEnd"/>
      <w:r w:rsidR="009F7271" w:rsidRPr="00B13E62">
        <w:t>/Status/{</w:t>
      </w:r>
      <w:proofErr w:type="spellStart"/>
      <w:r w:rsidR="009F7271" w:rsidRPr="00B13E62">
        <w:t>edpId</w:t>
      </w:r>
      <w:proofErr w:type="spellEnd"/>
      <w:r w:rsidR="009F7271" w:rsidRPr="00B13E62">
        <w:t xml:space="preserve">}) </w:t>
      </w:r>
      <w:r w:rsidR="004C5AFA" w:rsidRPr="00B13E62">
        <w:rPr>
          <w:lang w:val="en-GB"/>
        </w:rPr>
        <w:t xml:space="preserve">on </w:t>
      </w:r>
      <w:r w:rsidRPr="00B13E62">
        <w:rPr>
          <w:lang w:val="en-GB"/>
        </w:rPr>
        <w:t>REST interface</w:t>
      </w:r>
      <w:r w:rsidRPr="00B13E62">
        <w:t xml:space="preserve"> </w:t>
      </w:r>
      <w:r w:rsidR="009F7271" w:rsidRPr="00B13E62">
        <w:t>(</w:t>
      </w:r>
      <w:r w:rsidRPr="00B13E62">
        <w:rPr>
          <w:lang w:val="en-GB"/>
        </w:rPr>
        <w:t>see Method</w:t>
      </w:r>
      <w:r w:rsidRPr="00B13E62">
        <w:t xml:space="preserve"> </w:t>
      </w:r>
      <w:r w:rsidR="009F7271" w:rsidRPr="00B13E62">
        <w:fldChar w:fldCharType="begin"/>
      </w:r>
      <w:r w:rsidR="009F7271" w:rsidRPr="00B13E62">
        <w:instrText xml:space="preserve"> REF _Ref173914648 \h </w:instrText>
      </w:r>
      <w:r w:rsidR="00B13E62">
        <w:instrText xml:space="preserve"> \* MERGEFORMAT </w:instrText>
      </w:r>
      <w:r w:rsidR="009F7271" w:rsidRPr="00B13E62">
        <w:fldChar w:fldCharType="separate"/>
      </w:r>
      <w:r w:rsidR="009F7271" w:rsidRPr="00B13E62">
        <w:t xml:space="preserve"> /</w:t>
      </w:r>
      <w:proofErr w:type="spellStart"/>
      <w:r w:rsidR="009F7271" w:rsidRPr="00B13E62">
        <w:t>api</w:t>
      </w:r>
      <w:proofErr w:type="spellEnd"/>
      <w:r w:rsidR="009F7271" w:rsidRPr="00B13E62">
        <w:t>/v1/</w:t>
      </w:r>
      <w:proofErr w:type="spellStart"/>
      <w:r w:rsidR="009F7271" w:rsidRPr="00B13E62">
        <w:t>InvoiceBook</w:t>
      </w:r>
      <w:proofErr w:type="spellEnd"/>
      <w:r w:rsidR="009F7271" w:rsidRPr="00B13E62">
        <w:t>/Status/{</w:t>
      </w:r>
      <w:proofErr w:type="spellStart"/>
      <w:r w:rsidR="009F7271" w:rsidRPr="00B13E62">
        <w:t>edpId</w:t>
      </w:r>
      <w:proofErr w:type="spellEnd"/>
      <w:r w:rsidR="009F7271" w:rsidRPr="00B13E62">
        <w:t>}</w:t>
      </w:r>
      <w:r w:rsidR="009F7271" w:rsidRPr="00B13E62">
        <w:fldChar w:fldCharType="end"/>
      </w:r>
      <w:r w:rsidR="009F7271" w:rsidRPr="00B13E62">
        <w:t xml:space="preserve">) </w:t>
      </w:r>
      <w:r w:rsidRPr="00B13E62">
        <w:rPr>
          <w:lang w:val="en-GB"/>
        </w:rPr>
        <w:t>or Method</w:t>
      </w:r>
      <w:r w:rsidR="009F7271" w:rsidRPr="00B13E62">
        <w:t xml:space="preserve"> </w:t>
      </w:r>
      <w:proofErr w:type="spellStart"/>
      <w:r w:rsidR="009F7271" w:rsidRPr="00B13E62">
        <w:t>GetInvoiceBookStatus</w:t>
      </w:r>
      <w:proofErr w:type="spellEnd"/>
      <w:r w:rsidR="009F7271" w:rsidRPr="00B13E62">
        <w:t xml:space="preserve"> </w:t>
      </w:r>
      <w:r w:rsidR="004C5AFA" w:rsidRPr="00B13E62">
        <w:rPr>
          <w:lang w:val="en-GB"/>
        </w:rPr>
        <w:t xml:space="preserve">on </w:t>
      </w:r>
      <w:r w:rsidRPr="00B13E62">
        <w:rPr>
          <w:lang w:val="en-GB"/>
        </w:rPr>
        <w:t>SOAP interface</w:t>
      </w:r>
      <w:r w:rsidR="009F7271" w:rsidRPr="00B13E62">
        <w:t xml:space="preserve"> (</w:t>
      </w:r>
      <w:r w:rsidR="00BF7225" w:rsidRPr="00B13E62">
        <w:rPr>
          <w:lang w:val="en-GB"/>
        </w:rPr>
        <w:t>see Method</w:t>
      </w:r>
      <w:r w:rsidR="009F7271" w:rsidRPr="00B13E62">
        <w:t xml:space="preserve"> </w:t>
      </w:r>
      <w:r w:rsidR="009F7271" w:rsidRPr="00B13E62">
        <w:fldChar w:fldCharType="begin"/>
      </w:r>
      <w:r w:rsidR="009F7271" w:rsidRPr="00B13E62">
        <w:instrText xml:space="preserve"> REF _Ref173914683 \h </w:instrText>
      </w:r>
      <w:r w:rsidR="00B13E62">
        <w:instrText xml:space="preserve"> \* MERGEFORMAT </w:instrText>
      </w:r>
      <w:r w:rsidR="009F7271" w:rsidRPr="00B13E62">
        <w:fldChar w:fldCharType="separate"/>
      </w:r>
      <w:proofErr w:type="spellStart"/>
      <w:r w:rsidR="009F7271" w:rsidRPr="00B13E62">
        <w:t>GetInvoiceBookStatus</w:t>
      </w:r>
      <w:proofErr w:type="spellEnd"/>
      <w:r w:rsidR="009F7271" w:rsidRPr="00B13E62">
        <w:fldChar w:fldCharType="end"/>
      </w:r>
      <w:r w:rsidR="009F7271" w:rsidRPr="00B13E62">
        <w:t>).</w:t>
      </w:r>
      <w:r w:rsidR="00C76E25">
        <w:t xml:space="preserve"> List </w:t>
      </w:r>
      <w:proofErr w:type="spellStart"/>
      <w:r w:rsidR="00C76E25">
        <w:t>of</w:t>
      </w:r>
      <w:proofErr w:type="spellEnd"/>
      <w:r w:rsidR="00C76E25">
        <w:t xml:space="preserve"> </w:t>
      </w:r>
      <w:proofErr w:type="spellStart"/>
      <w:r w:rsidR="00C76E25">
        <w:t>errors</w:t>
      </w:r>
      <w:proofErr w:type="spellEnd"/>
      <w:r w:rsidR="00C76E25">
        <w:t xml:space="preserve"> is </w:t>
      </w:r>
      <w:proofErr w:type="spellStart"/>
      <w:r w:rsidR="00C76E25">
        <w:t>written</w:t>
      </w:r>
      <w:proofErr w:type="spellEnd"/>
      <w:r w:rsidR="00C76E25">
        <w:t xml:space="preserve"> in </w:t>
      </w:r>
      <w:proofErr w:type="spellStart"/>
      <w:r w:rsidR="00C76E25">
        <w:t>the</w:t>
      </w:r>
      <w:proofErr w:type="spellEnd"/>
      <w:r w:rsidR="00C76E25">
        <w:t xml:space="preserve"> </w:t>
      </w:r>
      <w:proofErr w:type="spellStart"/>
      <w:r w:rsidR="00C76E25">
        <w:t>filed</w:t>
      </w:r>
      <w:proofErr w:type="spellEnd"/>
      <w:r w:rsidR="00C76E25">
        <w:t xml:space="preserve"> </w:t>
      </w:r>
      <w:proofErr w:type="spellStart"/>
      <w:r w:rsidR="00C76E25">
        <w:t>ValidationMessage</w:t>
      </w:r>
      <w:proofErr w:type="spellEnd"/>
      <w:r w:rsidR="00C76E25">
        <w:t>.</w:t>
      </w:r>
    </w:p>
    <w:p w14:paraId="2F975396" w14:textId="77777777" w:rsidR="009F7271" w:rsidRPr="00B13E62" w:rsidRDefault="009F7271" w:rsidP="009F7271"/>
    <w:p w14:paraId="5B6E5E1C" w14:textId="67522878" w:rsidR="009F7271" w:rsidRPr="00B13E62" w:rsidRDefault="00BF7225" w:rsidP="009F7271">
      <w:r w:rsidRPr="00B13E62">
        <w:rPr>
          <w:lang w:val="en-GB"/>
        </w:rPr>
        <w:t>Syntax of the error list in JSON format</w:t>
      </w:r>
      <w:r w:rsidR="009F7271" w:rsidRPr="00B13E62">
        <w:t>:</w:t>
      </w:r>
    </w:p>
    <w:p w14:paraId="341D2FFD" w14:textId="77777777" w:rsidR="009F7271" w:rsidRPr="00B13E62" w:rsidRDefault="009F7271" w:rsidP="009F7271">
      <w:pPr>
        <w:pStyle w:val="Citat"/>
        <w:rPr>
          <w:rFonts w:ascii="Courier New" w:hAnsi="Courier New" w:cs="Courier New"/>
          <w:color w:val="3B4151"/>
          <w:szCs w:val="18"/>
          <w:lang w:eastAsia="sl-SI"/>
        </w:rPr>
      </w:pPr>
      <w:r w:rsidRPr="00B13E62">
        <w:rPr>
          <w:rFonts w:ascii="Courier New" w:hAnsi="Courier New" w:cs="Courier New"/>
          <w:color w:val="3B4151"/>
          <w:szCs w:val="18"/>
          <w:lang w:eastAsia="sl-SI"/>
        </w:rPr>
        <w:t>[</w:t>
      </w:r>
      <w:proofErr w:type="spellStart"/>
      <w:r w:rsidRPr="00B13E62">
        <w:rPr>
          <w:lang w:eastAsia="sl-SI"/>
        </w:rPr>
        <w:t>ValidationError</w:t>
      </w:r>
      <w:proofErr w:type="spellEnd"/>
      <w:r w:rsidRPr="00B13E62">
        <w:rPr>
          <w:rFonts w:ascii="Courier New" w:hAnsi="Courier New" w:cs="Courier New"/>
          <w:color w:val="3B4151"/>
          <w:szCs w:val="18"/>
          <w:lang w:eastAsia="sl-SI"/>
        </w:rPr>
        <w:t>{</w:t>
      </w:r>
    </w:p>
    <w:tbl>
      <w:tblPr>
        <w:tblW w:w="9577" w:type="dxa"/>
        <w:tblCellMar>
          <w:left w:w="150" w:type="dxa"/>
          <w:right w:w="150" w:type="dxa"/>
        </w:tblCellMar>
        <w:tblLook w:val="04A0" w:firstRow="1" w:lastRow="0" w:firstColumn="1" w:lastColumn="0" w:noHBand="0" w:noVBand="1"/>
      </w:tblPr>
      <w:tblGrid>
        <w:gridCol w:w="2610"/>
        <w:gridCol w:w="6967"/>
      </w:tblGrid>
      <w:tr w:rsidR="009F7271" w:rsidRPr="00B13E62" w14:paraId="04D883C6" w14:textId="77777777" w:rsidTr="003D0923">
        <w:tc>
          <w:tcPr>
            <w:tcW w:w="2610" w:type="dxa"/>
            <w:tcMar>
              <w:top w:w="0" w:type="dxa"/>
              <w:left w:w="480" w:type="dxa"/>
              <w:bottom w:w="0" w:type="dxa"/>
              <w:right w:w="48" w:type="dxa"/>
            </w:tcMar>
            <w:hideMark/>
          </w:tcPr>
          <w:p w14:paraId="5EC6D240" w14:textId="4E1CAE7D" w:rsidR="009F7271" w:rsidRPr="00B13E62" w:rsidRDefault="00C76E25" w:rsidP="003D0923">
            <w:pPr>
              <w:pStyle w:val="Citat"/>
              <w:rPr>
                <w:rFonts w:ascii="Times New Roman" w:hAnsi="Times New Roman" w:cs="Times New Roman"/>
                <w:lang w:eastAsia="sl-SI"/>
              </w:rPr>
            </w:pPr>
            <w:proofErr w:type="spellStart"/>
            <w:r>
              <w:rPr>
                <w:lang w:eastAsia="sl-SI"/>
              </w:rPr>
              <w:t>T</w:t>
            </w:r>
            <w:r w:rsidR="009F7271" w:rsidRPr="00B13E62">
              <w:rPr>
                <w:lang w:eastAsia="sl-SI"/>
              </w:rPr>
              <w:t>ype</w:t>
            </w:r>
            <w:proofErr w:type="spellEnd"/>
          </w:p>
        </w:tc>
        <w:tc>
          <w:tcPr>
            <w:tcW w:w="0" w:type="auto"/>
            <w:tcMar>
              <w:top w:w="0" w:type="dxa"/>
              <w:left w:w="0" w:type="dxa"/>
              <w:bottom w:w="0" w:type="dxa"/>
              <w:right w:w="0" w:type="dxa"/>
            </w:tcMar>
            <w:hideMark/>
          </w:tcPr>
          <w:p w14:paraId="0C7CDD2F" w14:textId="77777777" w:rsidR="009F7271" w:rsidRPr="00B13E62" w:rsidRDefault="009F7271" w:rsidP="003D0923">
            <w:pPr>
              <w:pStyle w:val="Citat"/>
              <w:rPr>
                <w:rFonts w:ascii="Times New Roman" w:hAnsi="Times New Roman" w:cs="Times New Roman"/>
                <w:lang w:eastAsia="sl-SI"/>
              </w:rPr>
            </w:pPr>
            <w:proofErr w:type="spellStart"/>
            <w:r w:rsidRPr="00B13E62">
              <w:rPr>
                <w:lang w:eastAsia="sl-SI"/>
              </w:rPr>
              <w:t>ValidationErrorType</w:t>
            </w:r>
            <w:proofErr w:type="spellEnd"/>
            <w:r w:rsidRPr="00B13E62">
              <w:rPr>
                <w:rFonts w:ascii="Courier New" w:hAnsi="Courier New" w:cs="Courier New"/>
                <w:color w:val="3B4151"/>
                <w:szCs w:val="18"/>
                <w:lang w:eastAsia="sl-SI"/>
              </w:rPr>
              <w:t xml:space="preserve"> </w:t>
            </w:r>
            <w:proofErr w:type="spellStart"/>
            <w:r w:rsidRPr="00B13E62">
              <w:rPr>
                <w:rFonts w:ascii="Courier New" w:hAnsi="Courier New" w:cs="Courier New"/>
                <w:color w:val="5555AA"/>
                <w:szCs w:val="18"/>
                <w:lang w:eastAsia="sl-SI"/>
              </w:rPr>
              <w:t>string</w:t>
            </w:r>
            <w:proofErr w:type="spellEnd"/>
          </w:p>
          <w:p w14:paraId="2D3E182F" w14:textId="77777777" w:rsidR="009F7271" w:rsidRPr="00B13E62" w:rsidRDefault="009F7271" w:rsidP="003D0923">
            <w:pPr>
              <w:pStyle w:val="Citat"/>
              <w:rPr>
                <w:rFonts w:ascii="Times New Roman" w:hAnsi="Times New Roman" w:cs="Times New Roman"/>
                <w:lang w:eastAsia="sl-SI"/>
              </w:rPr>
            </w:pPr>
            <w:proofErr w:type="spellStart"/>
            <w:r w:rsidRPr="00B13E62">
              <w:rPr>
                <w:lang w:eastAsia="sl-SI"/>
              </w:rPr>
              <w:t>Info</w:t>
            </w:r>
            <w:proofErr w:type="spellEnd"/>
          </w:p>
          <w:p w14:paraId="4232A12F" w14:textId="77777777" w:rsidR="009F7271" w:rsidRPr="00B13E62" w:rsidRDefault="009F7271" w:rsidP="003D0923">
            <w:pPr>
              <w:pStyle w:val="Citat"/>
              <w:rPr>
                <w:lang w:eastAsia="sl-SI"/>
              </w:rPr>
            </w:pPr>
            <w:proofErr w:type="spellStart"/>
            <w:r w:rsidRPr="00B13E62">
              <w:rPr>
                <w:lang w:eastAsia="sl-SI"/>
              </w:rPr>
              <w:t>Warning</w:t>
            </w:r>
            <w:proofErr w:type="spellEnd"/>
          </w:p>
          <w:p w14:paraId="2B5E674F" w14:textId="77777777" w:rsidR="009F7271" w:rsidRPr="00B13E62" w:rsidRDefault="009F7271" w:rsidP="003D0923">
            <w:pPr>
              <w:pStyle w:val="Citat"/>
              <w:rPr>
                <w:lang w:eastAsia="sl-SI"/>
              </w:rPr>
            </w:pPr>
            <w:proofErr w:type="spellStart"/>
            <w:r w:rsidRPr="00B13E62">
              <w:rPr>
                <w:lang w:eastAsia="sl-SI"/>
              </w:rPr>
              <w:t>Error</w:t>
            </w:r>
            <w:proofErr w:type="spellEnd"/>
          </w:p>
          <w:p w14:paraId="5FAE165E" w14:textId="77777777" w:rsidR="009F7271" w:rsidRPr="00B13E62" w:rsidRDefault="009F7271" w:rsidP="003D0923">
            <w:pPr>
              <w:pStyle w:val="Citat"/>
              <w:rPr>
                <w:lang w:eastAsia="sl-SI"/>
              </w:rPr>
            </w:pPr>
            <w:proofErr w:type="spellStart"/>
            <w:r w:rsidRPr="00B13E62">
              <w:rPr>
                <w:lang w:eastAsia="sl-SI"/>
              </w:rPr>
              <w:t>Enum</w:t>
            </w:r>
            <w:proofErr w:type="spellEnd"/>
            <w:r w:rsidRPr="00B13E62">
              <w:rPr>
                <w:lang w:eastAsia="sl-SI"/>
              </w:rPr>
              <w:t>:</w:t>
            </w:r>
            <w:r w:rsidRPr="00B13E62">
              <w:rPr>
                <w:lang w:eastAsia="sl-SI"/>
              </w:rPr>
              <w:br/>
            </w:r>
            <w:proofErr w:type="spellStart"/>
            <w:r w:rsidRPr="00B13E62">
              <w:rPr>
                <w:lang w:eastAsia="sl-SI"/>
              </w:rPr>
              <w:t>Array</w:t>
            </w:r>
            <w:proofErr w:type="spellEnd"/>
            <w:r w:rsidRPr="00B13E62">
              <w:rPr>
                <w:lang w:eastAsia="sl-SI"/>
              </w:rPr>
              <w:t xml:space="preserve"> [ 3 ]</w:t>
            </w:r>
          </w:p>
          <w:p w14:paraId="349CF7BB" w14:textId="75CBEF61" w:rsidR="009F7271" w:rsidRPr="00B13E62" w:rsidRDefault="009F7271" w:rsidP="003D0923">
            <w:pPr>
              <w:rPr>
                <w:rFonts w:cstheme="minorHAnsi"/>
                <w:i/>
                <w:iCs/>
                <w:lang w:eastAsia="sl-SI"/>
              </w:rPr>
            </w:pPr>
            <w:r w:rsidRPr="00B13E62">
              <w:rPr>
                <w:rFonts w:cstheme="minorHAnsi"/>
                <w:b/>
                <w:bCs/>
                <w:i/>
                <w:iCs/>
                <w:color w:val="3B4151"/>
                <w:sz w:val="18"/>
                <w:szCs w:val="18"/>
              </w:rPr>
              <w:t xml:space="preserve"> </w:t>
            </w:r>
            <w:r w:rsidR="00BF7225" w:rsidRPr="00B13E62">
              <w:rPr>
                <w:rFonts w:cstheme="minorHAnsi"/>
                <w:b/>
                <w:bCs/>
                <w:i/>
                <w:iCs/>
                <w:color w:val="3B4151"/>
                <w:sz w:val="18"/>
                <w:szCs w:val="18"/>
                <w:lang w:val="en-GB"/>
              </w:rPr>
              <w:t>Type of error. Errors of type Error are considered critical.</w:t>
            </w:r>
          </w:p>
        </w:tc>
      </w:tr>
      <w:tr w:rsidR="009F7271" w:rsidRPr="00B13E62" w14:paraId="1337A62F" w14:textId="77777777" w:rsidTr="003D0923">
        <w:tc>
          <w:tcPr>
            <w:tcW w:w="2610" w:type="dxa"/>
            <w:tcMar>
              <w:top w:w="0" w:type="dxa"/>
              <w:left w:w="480" w:type="dxa"/>
              <w:bottom w:w="0" w:type="dxa"/>
              <w:right w:w="48" w:type="dxa"/>
            </w:tcMar>
            <w:hideMark/>
          </w:tcPr>
          <w:p w14:paraId="0143F74F" w14:textId="79601FA4" w:rsidR="009F7271" w:rsidRPr="00B13E62" w:rsidRDefault="00C76E25" w:rsidP="003D0923">
            <w:pPr>
              <w:pStyle w:val="Citat"/>
              <w:rPr>
                <w:lang w:eastAsia="sl-SI"/>
              </w:rPr>
            </w:pPr>
            <w:proofErr w:type="spellStart"/>
            <w:r>
              <w:rPr>
                <w:lang w:eastAsia="sl-SI"/>
              </w:rPr>
              <w:t>C</w:t>
            </w:r>
            <w:r w:rsidR="009F7271" w:rsidRPr="00B13E62">
              <w:rPr>
                <w:lang w:eastAsia="sl-SI"/>
              </w:rPr>
              <w:t>ode</w:t>
            </w:r>
            <w:proofErr w:type="spellEnd"/>
          </w:p>
        </w:tc>
        <w:tc>
          <w:tcPr>
            <w:tcW w:w="0" w:type="auto"/>
            <w:tcMar>
              <w:top w:w="0" w:type="dxa"/>
              <w:left w:w="0" w:type="dxa"/>
              <w:bottom w:w="0" w:type="dxa"/>
              <w:right w:w="0" w:type="dxa"/>
            </w:tcMar>
            <w:hideMark/>
          </w:tcPr>
          <w:p w14:paraId="277343E7" w14:textId="77777777" w:rsidR="009F7271" w:rsidRPr="00B13E62" w:rsidRDefault="009F7271" w:rsidP="003D0923">
            <w:pPr>
              <w:pStyle w:val="Citat"/>
              <w:rPr>
                <w:rFonts w:ascii="Times New Roman" w:hAnsi="Times New Roman" w:cs="Times New Roman"/>
                <w:lang w:eastAsia="sl-SI"/>
              </w:rPr>
            </w:pPr>
            <w:proofErr w:type="spellStart"/>
            <w:r w:rsidRPr="00B13E62">
              <w:rPr>
                <w:lang w:eastAsia="sl-SI"/>
              </w:rPr>
              <w:t>ValidationErrorMessaage</w:t>
            </w:r>
            <w:proofErr w:type="spellEnd"/>
            <w:r w:rsidRPr="00B13E62">
              <w:rPr>
                <w:rFonts w:ascii="Courier New" w:hAnsi="Courier New" w:cs="Courier New"/>
                <w:color w:val="3B4151"/>
                <w:szCs w:val="18"/>
                <w:lang w:eastAsia="sl-SI"/>
              </w:rPr>
              <w:t xml:space="preserve"> </w:t>
            </w:r>
            <w:proofErr w:type="spellStart"/>
            <w:r w:rsidRPr="00B13E62">
              <w:rPr>
                <w:rFonts w:ascii="Courier New" w:hAnsi="Courier New" w:cs="Courier New"/>
                <w:color w:val="5555AA"/>
                <w:szCs w:val="18"/>
                <w:lang w:eastAsia="sl-SI"/>
              </w:rPr>
              <w:t>string</w:t>
            </w:r>
            <w:proofErr w:type="spellEnd"/>
          </w:p>
          <w:p w14:paraId="0C00C339" w14:textId="77777777" w:rsidR="009F7271" w:rsidRPr="00B13E62" w:rsidRDefault="009F7271" w:rsidP="003D0923">
            <w:pPr>
              <w:pStyle w:val="Citat"/>
              <w:rPr>
                <w:lang w:eastAsia="sl-SI"/>
              </w:rPr>
            </w:pPr>
            <w:proofErr w:type="spellStart"/>
            <w:r w:rsidRPr="00B13E62">
              <w:rPr>
                <w:lang w:eastAsia="sl-SI"/>
              </w:rPr>
              <w:t>Enum</w:t>
            </w:r>
            <w:proofErr w:type="spellEnd"/>
            <w:r w:rsidRPr="00B13E62">
              <w:rPr>
                <w:lang w:eastAsia="sl-SI"/>
              </w:rPr>
              <w:t>:</w:t>
            </w:r>
            <w:r w:rsidRPr="00B13E62">
              <w:rPr>
                <w:lang w:eastAsia="sl-SI"/>
              </w:rPr>
              <w:br/>
            </w:r>
            <w:proofErr w:type="spellStart"/>
            <w:r w:rsidRPr="00B13E62">
              <w:rPr>
                <w:lang w:eastAsia="sl-SI"/>
              </w:rPr>
              <w:t>Array</w:t>
            </w:r>
            <w:proofErr w:type="spellEnd"/>
            <w:r w:rsidRPr="00B13E62">
              <w:rPr>
                <w:lang w:eastAsia="sl-SI"/>
              </w:rPr>
              <w:t xml:space="preserve"> [ 48 ]</w:t>
            </w:r>
          </w:p>
          <w:p w14:paraId="144E1992" w14:textId="2BAB4EBB" w:rsidR="009F7271" w:rsidRPr="00B13E62" w:rsidRDefault="003532A1" w:rsidP="003D0923">
            <w:pPr>
              <w:rPr>
                <w:lang w:eastAsia="sl-SI"/>
              </w:rPr>
            </w:pPr>
            <w:r w:rsidRPr="00B13E62">
              <w:rPr>
                <w:rFonts w:cstheme="minorHAnsi"/>
                <w:b/>
                <w:bCs/>
                <w:i/>
                <w:iCs/>
                <w:color w:val="3B4151"/>
                <w:sz w:val="18"/>
                <w:szCs w:val="18"/>
                <w:lang w:val="en-GB"/>
              </w:rPr>
              <w:t xml:space="preserve">Code of error in </w:t>
            </w:r>
            <w:proofErr w:type="spellStart"/>
            <w:r w:rsidRPr="00B13E62">
              <w:rPr>
                <w:rFonts w:cstheme="minorHAnsi"/>
                <w:b/>
                <w:bCs/>
                <w:i/>
                <w:iCs/>
                <w:color w:val="3B4151"/>
                <w:sz w:val="18"/>
                <w:szCs w:val="18"/>
                <w:lang w:val="en-GB"/>
              </w:rPr>
              <w:t>eDavki</w:t>
            </w:r>
            <w:proofErr w:type="spellEnd"/>
            <w:r w:rsidRPr="00B13E62">
              <w:rPr>
                <w:rFonts w:cstheme="minorHAnsi"/>
                <w:b/>
                <w:bCs/>
                <w:i/>
                <w:iCs/>
                <w:color w:val="3B4151"/>
                <w:sz w:val="18"/>
                <w:szCs w:val="18"/>
                <w:lang w:val="en-GB"/>
              </w:rPr>
              <w:t xml:space="preserve"> system.</w:t>
            </w:r>
          </w:p>
        </w:tc>
      </w:tr>
      <w:tr w:rsidR="009F7271" w:rsidRPr="00B13E62" w14:paraId="6185CF7A" w14:textId="77777777" w:rsidTr="003D0923">
        <w:tc>
          <w:tcPr>
            <w:tcW w:w="2610" w:type="dxa"/>
            <w:tcMar>
              <w:top w:w="0" w:type="dxa"/>
              <w:left w:w="480" w:type="dxa"/>
              <w:bottom w:w="0" w:type="dxa"/>
              <w:right w:w="48" w:type="dxa"/>
            </w:tcMar>
            <w:hideMark/>
          </w:tcPr>
          <w:p w14:paraId="58EF1461" w14:textId="70A540E6" w:rsidR="009F7271" w:rsidRPr="00B13E62" w:rsidRDefault="00C76E25" w:rsidP="003D0923">
            <w:pPr>
              <w:pStyle w:val="Citat"/>
              <w:rPr>
                <w:lang w:eastAsia="sl-SI"/>
              </w:rPr>
            </w:pPr>
            <w:proofErr w:type="spellStart"/>
            <w:r>
              <w:rPr>
                <w:lang w:eastAsia="sl-SI"/>
              </w:rPr>
              <w:t>M</w:t>
            </w:r>
            <w:r w:rsidR="009F7271" w:rsidRPr="00B13E62">
              <w:rPr>
                <w:lang w:eastAsia="sl-SI"/>
              </w:rPr>
              <w:t>essage</w:t>
            </w:r>
            <w:proofErr w:type="spellEnd"/>
          </w:p>
        </w:tc>
        <w:tc>
          <w:tcPr>
            <w:tcW w:w="0" w:type="auto"/>
            <w:tcMar>
              <w:top w:w="0" w:type="dxa"/>
              <w:left w:w="0" w:type="dxa"/>
              <w:bottom w:w="0" w:type="dxa"/>
              <w:right w:w="0" w:type="dxa"/>
            </w:tcMar>
            <w:hideMark/>
          </w:tcPr>
          <w:p w14:paraId="66EDB161" w14:textId="77777777" w:rsidR="009F7271" w:rsidRPr="00B13E62" w:rsidRDefault="009F7271" w:rsidP="003D0923">
            <w:pPr>
              <w:pStyle w:val="Citat"/>
              <w:rPr>
                <w:lang w:eastAsia="sl-SI"/>
              </w:rPr>
            </w:pPr>
            <w:proofErr w:type="spellStart"/>
            <w:r w:rsidRPr="00B13E62">
              <w:rPr>
                <w:color w:val="5555AA"/>
                <w:lang w:eastAsia="sl-SI"/>
              </w:rPr>
              <w:t>string</w:t>
            </w:r>
            <w:proofErr w:type="spellEnd"/>
            <w:r w:rsidRPr="00B13E62">
              <w:rPr>
                <w:lang w:eastAsia="sl-SI"/>
              </w:rPr>
              <w:br/>
            </w:r>
            <w:proofErr w:type="spellStart"/>
            <w:r w:rsidRPr="00B13E62">
              <w:rPr>
                <w:lang w:eastAsia="sl-SI"/>
              </w:rPr>
              <w:t>nullable</w:t>
            </w:r>
            <w:proofErr w:type="spellEnd"/>
            <w:r w:rsidRPr="00B13E62">
              <w:rPr>
                <w:lang w:eastAsia="sl-SI"/>
              </w:rPr>
              <w:t>: </w:t>
            </w:r>
            <w:proofErr w:type="spellStart"/>
            <w:r w:rsidRPr="00B13E62">
              <w:rPr>
                <w:lang w:eastAsia="sl-SI"/>
              </w:rPr>
              <w:t>true</w:t>
            </w:r>
            <w:proofErr w:type="spellEnd"/>
          </w:p>
          <w:p w14:paraId="47BABA31" w14:textId="7B98DC9A" w:rsidR="009F7271" w:rsidRPr="00B13E62" w:rsidRDefault="003532A1" w:rsidP="003D0923">
            <w:pPr>
              <w:rPr>
                <w:lang w:eastAsia="sl-SI"/>
              </w:rPr>
            </w:pPr>
            <w:r w:rsidRPr="00B13E62">
              <w:rPr>
                <w:rFonts w:cstheme="minorHAnsi"/>
                <w:b/>
                <w:bCs/>
                <w:i/>
                <w:iCs/>
                <w:color w:val="3B4151"/>
                <w:sz w:val="18"/>
                <w:szCs w:val="18"/>
              </w:rPr>
              <w:t xml:space="preserve"> </w:t>
            </w:r>
            <w:r w:rsidRPr="00B13E62">
              <w:rPr>
                <w:rFonts w:cstheme="minorHAnsi"/>
                <w:b/>
                <w:bCs/>
                <w:i/>
                <w:iCs/>
                <w:color w:val="3B4151"/>
                <w:sz w:val="18"/>
                <w:szCs w:val="18"/>
                <w:lang w:val="en-GB"/>
              </w:rPr>
              <w:t>Description of error.</w:t>
            </w:r>
          </w:p>
        </w:tc>
      </w:tr>
      <w:tr w:rsidR="009F7271" w:rsidRPr="00B13E62" w14:paraId="4E04EFE4" w14:textId="77777777" w:rsidTr="003D0923">
        <w:tc>
          <w:tcPr>
            <w:tcW w:w="2610" w:type="dxa"/>
            <w:tcMar>
              <w:top w:w="0" w:type="dxa"/>
              <w:left w:w="480" w:type="dxa"/>
              <w:bottom w:w="0" w:type="dxa"/>
              <w:right w:w="48" w:type="dxa"/>
            </w:tcMar>
            <w:hideMark/>
          </w:tcPr>
          <w:p w14:paraId="657567D1" w14:textId="3F8E6632" w:rsidR="009F7271" w:rsidRPr="00B13E62" w:rsidRDefault="00C76E25" w:rsidP="003D0923">
            <w:pPr>
              <w:pStyle w:val="Citat"/>
              <w:rPr>
                <w:lang w:eastAsia="sl-SI"/>
              </w:rPr>
            </w:pPr>
            <w:proofErr w:type="spellStart"/>
            <w:r>
              <w:rPr>
                <w:lang w:eastAsia="sl-SI"/>
              </w:rPr>
              <w:t>B</w:t>
            </w:r>
            <w:r w:rsidR="009F7271" w:rsidRPr="00B13E62">
              <w:rPr>
                <w:lang w:eastAsia="sl-SI"/>
              </w:rPr>
              <w:t>ookId</w:t>
            </w:r>
            <w:proofErr w:type="spellEnd"/>
          </w:p>
        </w:tc>
        <w:tc>
          <w:tcPr>
            <w:tcW w:w="0" w:type="auto"/>
            <w:tcMar>
              <w:top w:w="0" w:type="dxa"/>
              <w:left w:w="0" w:type="dxa"/>
              <w:bottom w:w="0" w:type="dxa"/>
              <w:right w:w="0" w:type="dxa"/>
            </w:tcMar>
            <w:hideMark/>
          </w:tcPr>
          <w:p w14:paraId="641C975D" w14:textId="77777777" w:rsidR="009F7271" w:rsidRPr="00B13E62" w:rsidRDefault="009F7271" w:rsidP="003D0923">
            <w:pPr>
              <w:pStyle w:val="Citat"/>
              <w:rPr>
                <w:lang w:eastAsia="sl-SI"/>
              </w:rPr>
            </w:pPr>
            <w:proofErr w:type="spellStart"/>
            <w:r w:rsidRPr="00B13E62">
              <w:rPr>
                <w:color w:val="5555AA"/>
                <w:lang w:eastAsia="sl-SI"/>
              </w:rPr>
              <w:t>integer</w:t>
            </w:r>
            <w:proofErr w:type="spellEnd"/>
            <w:r w:rsidRPr="00B13E62">
              <w:rPr>
                <w:color w:val="606060"/>
                <w:lang w:eastAsia="sl-SI"/>
              </w:rPr>
              <w:t>($int32)</w:t>
            </w:r>
            <w:r w:rsidRPr="00B13E62">
              <w:rPr>
                <w:lang w:eastAsia="sl-SI"/>
              </w:rPr>
              <w:br/>
            </w:r>
            <w:proofErr w:type="spellStart"/>
            <w:r w:rsidRPr="00B13E62">
              <w:rPr>
                <w:lang w:eastAsia="sl-SI"/>
              </w:rPr>
              <w:t>nullable</w:t>
            </w:r>
            <w:proofErr w:type="spellEnd"/>
            <w:r w:rsidRPr="00B13E62">
              <w:rPr>
                <w:lang w:eastAsia="sl-SI"/>
              </w:rPr>
              <w:t>: </w:t>
            </w:r>
            <w:proofErr w:type="spellStart"/>
            <w:r w:rsidRPr="00B13E62">
              <w:rPr>
                <w:lang w:eastAsia="sl-SI"/>
              </w:rPr>
              <w:t>true</w:t>
            </w:r>
            <w:proofErr w:type="spellEnd"/>
          </w:p>
          <w:p w14:paraId="37E7ADD7" w14:textId="2163245C" w:rsidR="003532A1" w:rsidRPr="00B13E62" w:rsidRDefault="003532A1" w:rsidP="003D0923">
            <w:pPr>
              <w:rPr>
                <w:sz w:val="18"/>
                <w:szCs w:val="18"/>
                <w:lang w:val="en-GB" w:eastAsia="sl-SI"/>
              </w:rPr>
            </w:pPr>
            <w:r w:rsidRPr="00B13E62">
              <w:rPr>
                <w:i/>
                <w:iCs/>
                <w:sz w:val="18"/>
                <w:szCs w:val="18"/>
                <w:lang w:val="en-GB" w:eastAsia="sl-SI"/>
              </w:rPr>
              <w:t xml:space="preserve">Sequence number of </w:t>
            </w:r>
            <w:proofErr w:type="gramStart"/>
            <w:r w:rsidRPr="00B13E62">
              <w:rPr>
                <w:i/>
                <w:iCs/>
                <w:sz w:val="18"/>
                <w:szCs w:val="18"/>
                <w:lang w:val="en-GB" w:eastAsia="sl-SI"/>
              </w:rPr>
              <w:t>entry</w:t>
            </w:r>
            <w:proofErr w:type="gramEnd"/>
            <w:r w:rsidRPr="00B13E62">
              <w:rPr>
                <w:i/>
                <w:iCs/>
                <w:sz w:val="18"/>
                <w:szCs w:val="18"/>
                <w:lang w:val="en-GB" w:eastAsia="sl-SI"/>
              </w:rPr>
              <w:t xml:space="preserve"> in the list of invoices, which includes an error. Not defined for errors in the header.</w:t>
            </w:r>
          </w:p>
        </w:tc>
      </w:tr>
      <w:tr w:rsidR="009F7271" w:rsidRPr="00B13E62" w14:paraId="099702A0" w14:textId="77777777" w:rsidTr="003D0923">
        <w:tc>
          <w:tcPr>
            <w:tcW w:w="2610" w:type="dxa"/>
            <w:tcMar>
              <w:top w:w="0" w:type="dxa"/>
              <w:left w:w="480" w:type="dxa"/>
              <w:bottom w:w="0" w:type="dxa"/>
              <w:right w:w="48" w:type="dxa"/>
            </w:tcMar>
            <w:hideMark/>
          </w:tcPr>
          <w:p w14:paraId="2E73CF0D" w14:textId="1AE76BA8" w:rsidR="009F7271" w:rsidRPr="00B13E62" w:rsidRDefault="00C76E25" w:rsidP="003D0923">
            <w:pPr>
              <w:pStyle w:val="Citat"/>
              <w:rPr>
                <w:lang w:eastAsia="sl-SI"/>
              </w:rPr>
            </w:pPr>
            <w:proofErr w:type="spellStart"/>
            <w:r>
              <w:rPr>
                <w:lang w:eastAsia="sl-SI"/>
              </w:rPr>
              <w:t>B</w:t>
            </w:r>
            <w:r w:rsidR="009F7271" w:rsidRPr="00B13E62">
              <w:rPr>
                <w:lang w:eastAsia="sl-SI"/>
              </w:rPr>
              <w:t>ookArrayIndex</w:t>
            </w:r>
            <w:proofErr w:type="spellEnd"/>
          </w:p>
        </w:tc>
        <w:tc>
          <w:tcPr>
            <w:tcW w:w="0" w:type="auto"/>
            <w:tcMar>
              <w:top w:w="0" w:type="dxa"/>
              <w:left w:w="0" w:type="dxa"/>
              <w:bottom w:w="0" w:type="dxa"/>
              <w:right w:w="0" w:type="dxa"/>
            </w:tcMar>
            <w:hideMark/>
          </w:tcPr>
          <w:p w14:paraId="2BDAFBAB" w14:textId="77777777" w:rsidR="009F7271" w:rsidRPr="00B13E62" w:rsidRDefault="009F7271" w:rsidP="003D0923">
            <w:pPr>
              <w:pStyle w:val="Citat"/>
              <w:rPr>
                <w:lang w:eastAsia="sl-SI"/>
              </w:rPr>
            </w:pPr>
            <w:proofErr w:type="spellStart"/>
            <w:r w:rsidRPr="00B13E62">
              <w:rPr>
                <w:color w:val="5555AA"/>
                <w:lang w:eastAsia="sl-SI"/>
              </w:rPr>
              <w:t>integer</w:t>
            </w:r>
            <w:proofErr w:type="spellEnd"/>
            <w:r w:rsidRPr="00B13E62">
              <w:rPr>
                <w:color w:val="606060"/>
                <w:lang w:eastAsia="sl-SI"/>
              </w:rPr>
              <w:t>($int32)</w:t>
            </w:r>
            <w:r w:rsidRPr="00B13E62">
              <w:rPr>
                <w:lang w:eastAsia="sl-SI"/>
              </w:rPr>
              <w:br/>
            </w:r>
            <w:proofErr w:type="spellStart"/>
            <w:r w:rsidRPr="00B13E62">
              <w:rPr>
                <w:lang w:eastAsia="sl-SI"/>
              </w:rPr>
              <w:t>nullable</w:t>
            </w:r>
            <w:proofErr w:type="spellEnd"/>
            <w:r w:rsidRPr="00B13E62">
              <w:rPr>
                <w:lang w:eastAsia="sl-SI"/>
              </w:rPr>
              <w:t>: </w:t>
            </w:r>
            <w:proofErr w:type="spellStart"/>
            <w:r w:rsidRPr="00B13E62">
              <w:rPr>
                <w:lang w:eastAsia="sl-SI"/>
              </w:rPr>
              <w:t>true</w:t>
            </w:r>
            <w:proofErr w:type="spellEnd"/>
          </w:p>
          <w:p w14:paraId="0AF58FB6" w14:textId="2229154E" w:rsidR="003532A1" w:rsidRPr="00B13E62" w:rsidRDefault="003532A1" w:rsidP="003D0923">
            <w:pPr>
              <w:rPr>
                <w:lang w:val="en-GB" w:eastAsia="sl-SI"/>
              </w:rPr>
            </w:pPr>
            <w:r w:rsidRPr="00B13E62">
              <w:rPr>
                <w:rFonts w:cstheme="minorHAnsi"/>
                <w:b/>
                <w:bCs/>
                <w:i/>
                <w:iCs/>
                <w:color w:val="3B4151"/>
                <w:sz w:val="18"/>
                <w:szCs w:val="18"/>
                <w:lang w:val="en-GB"/>
              </w:rPr>
              <w:t>Sequence number of the field in the entry, which includes an error if it is possible to define.</w:t>
            </w:r>
          </w:p>
        </w:tc>
      </w:tr>
      <w:tr w:rsidR="00C76E25" w:rsidRPr="00DB0DA6" w14:paraId="11CE04CA" w14:textId="77777777" w:rsidTr="00C76E25">
        <w:tc>
          <w:tcPr>
            <w:tcW w:w="2610" w:type="dxa"/>
            <w:tcMar>
              <w:top w:w="0" w:type="dxa"/>
              <w:left w:w="480" w:type="dxa"/>
              <w:bottom w:w="0" w:type="dxa"/>
              <w:right w:w="48" w:type="dxa"/>
            </w:tcMar>
            <w:hideMark/>
          </w:tcPr>
          <w:p w14:paraId="14B99946" w14:textId="77777777" w:rsidR="00C76E25" w:rsidRPr="008F5819" w:rsidRDefault="00C76E25" w:rsidP="00044B17">
            <w:pPr>
              <w:pStyle w:val="Citat"/>
              <w:rPr>
                <w:lang w:eastAsia="sl-SI"/>
              </w:rPr>
            </w:pPr>
            <w:proofErr w:type="spellStart"/>
            <w:r w:rsidRPr="00C76E25">
              <w:rPr>
                <w:lang w:eastAsia="sl-SI"/>
              </w:rPr>
              <w:t>BookIds</w:t>
            </w:r>
            <w:proofErr w:type="spellEnd"/>
          </w:p>
        </w:tc>
        <w:tc>
          <w:tcPr>
            <w:tcW w:w="0" w:type="auto"/>
            <w:tcMar>
              <w:top w:w="0" w:type="dxa"/>
              <w:left w:w="0" w:type="dxa"/>
              <w:bottom w:w="0" w:type="dxa"/>
              <w:right w:w="0" w:type="dxa"/>
            </w:tcMar>
            <w:hideMark/>
          </w:tcPr>
          <w:p w14:paraId="2F39D318" w14:textId="77777777" w:rsidR="00C76E25" w:rsidRPr="00DB0DA6" w:rsidRDefault="00C76E25" w:rsidP="00044B17">
            <w:pPr>
              <w:pStyle w:val="Citat"/>
              <w:rPr>
                <w:color w:val="5555AA"/>
                <w:lang w:eastAsia="sl-SI"/>
              </w:rPr>
            </w:pPr>
            <w:r>
              <w:rPr>
                <w:color w:val="5555AA"/>
                <w:lang w:eastAsia="sl-SI"/>
              </w:rPr>
              <w:t>[</w:t>
            </w:r>
            <w:proofErr w:type="spellStart"/>
            <w:r w:rsidRPr="008F5819">
              <w:rPr>
                <w:color w:val="5555AA"/>
                <w:lang w:eastAsia="sl-SI"/>
              </w:rPr>
              <w:t>integer</w:t>
            </w:r>
            <w:proofErr w:type="spellEnd"/>
            <w:r w:rsidRPr="00DB0DA6">
              <w:rPr>
                <w:color w:val="5555AA"/>
                <w:lang w:eastAsia="sl-SI"/>
              </w:rPr>
              <w:t>($int32)</w:t>
            </w:r>
            <w:r>
              <w:rPr>
                <w:color w:val="5555AA"/>
                <w:lang w:eastAsia="sl-SI"/>
              </w:rPr>
              <w:t>]</w:t>
            </w:r>
            <w:r w:rsidRPr="00DB0DA6">
              <w:rPr>
                <w:color w:val="5555AA"/>
                <w:lang w:eastAsia="sl-SI"/>
              </w:rPr>
              <w:br/>
            </w:r>
            <w:proofErr w:type="spellStart"/>
            <w:r w:rsidRPr="00DB0DA6">
              <w:rPr>
                <w:color w:val="5555AA"/>
                <w:lang w:eastAsia="sl-SI"/>
              </w:rPr>
              <w:t>nullable</w:t>
            </w:r>
            <w:proofErr w:type="spellEnd"/>
            <w:r w:rsidRPr="00DB0DA6">
              <w:rPr>
                <w:color w:val="5555AA"/>
                <w:lang w:eastAsia="sl-SI"/>
              </w:rPr>
              <w:t>: </w:t>
            </w:r>
            <w:proofErr w:type="spellStart"/>
            <w:r w:rsidRPr="00DB0DA6">
              <w:rPr>
                <w:color w:val="5555AA"/>
                <w:lang w:eastAsia="sl-SI"/>
              </w:rPr>
              <w:t>true</w:t>
            </w:r>
            <w:proofErr w:type="spellEnd"/>
          </w:p>
          <w:p w14:paraId="58641031" w14:textId="1CC60A15" w:rsidR="00C76E25" w:rsidRPr="00DB0DA6" w:rsidRDefault="00C76E25" w:rsidP="00044B17">
            <w:pPr>
              <w:pStyle w:val="Citat"/>
              <w:rPr>
                <w:color w:val="5555AA"/>
                <w:lang w:eastAsia="sl-SI"/>
              </w:rPr>
            </w:pPr>
            <w:r w:rsidRPr="00C76E25">
              <w:rPr>
                <w:color w:val="5555AA"/>
                <w:lang w:eastAsia="sl-SI"/>
              </w:rPr>
              <w:t xml:space="preserve">List </w:t>
            </w:r>
            <w:proofErr w:type="spellStart"/>
            <w:r w:rsidRPr="00C76E25">
              <w:rPr>
                <w:color w:val="5555AA"/>
                <w:lang w:eastAsia="sl-SI"/>
              </w:rPr>
              <w:t>of</w:t>
            </w:r>
            <w:proofErr w:type="spellEnd"/>
            <w:r w:rsidRPr="00C76E25">
              <w:rPr>
                <w:color w:val="5555AA"/>
                <w:lang w:eastAsia="sl-SI"/>
              </w:rPr>
              <w:t xml:space="preserve"> </w:t>
            </w:r>
            <w:proofErr w:type="spellStart"/>
            <w:r w:rsidRPr="00C76E25">
              <w:rPr>
                <w:color w:val="5555AA"/>
                <w:lang w:eastAsia="sl-SI"/>
              </w:rPr>
              <w:t>sequential</w:t>
            </w:r>
            <w:proofErr w:type="spellEnd"/>
            <w:r w:rsidRPr="00C76E25">
              <w:rPr>
                <w:color w:val="5555AA"/>
                <w:lang w:eastAsia="sl-SI"/>
              </w:rPr>
              <w:t xml:space="preserve"> </w:t>
            </w:r>
            <w:proofErr w:type="spellStart"/>
            <w:r w:rsidRPr="00C76E25">
              <w:rPr>
                <w:color w:val="5555AA"/>
                <w:lang w:eastAsia="sl-SI"/>
              </w:rPr>
              <w:t>numbers</w:t>
            </w:r>
            <w:proofErr w:type="spellEnd"/>
            <w:r w:rsidRPr="00C76E25">
              <w:rPr>
                <w:color w:val="5555AA"/>
                <w:lang w:eastAsia="sl-SI"/>
              </w:rPr>
              <w:t xml:space="preserve"> </w:t>
            </w:r>
            <w:proofErr w:type="spellStart"/>
            <w:r w:rsidRPr="00C76E25">
              <w:rPr>
                <w:color w:val="5555AA"/>
                <w:lang w:eastAsia="sl-SI"/>
              </w:rPr>
              <w:t>of</w:t>
            </w:r>
            <w:proofErr w:type="spellEnd"/>
            <w:r w:rsidRPr="00C76E25">
              <w:rPr>
                <w:color w:val="5555AA"/>
                <w:lang w:eastAsia="sl-SI"/>
              </w:rPr>
              <w:t xml:space="preserve"> </w:t>
            </w:r>
            <w:proofErr w:type="spellStart"/>
            <w:r w:rsidRPr="00C76E25">
              <w:rPr>
                <w:color w:val="5555AA"/>
                <w:lang w:eastAsia="sl-SI"/>
              </w:rPr>
              <w:t>an</w:t>
            </w:r>
            <w:proofErr w:type="spellEnd"/>
            <w:r w:rsidRPr="00C76E25">
              <w:rPr>
                <w:color w:val="5555AA"/>
                <w:lang w:eastAsia="sl-SI"/>
              </w:rPr>
              <w:t xml:space="preserve"> </w:t>
            </w:r>
            <w:proofErr w:type="spellStart"/>
            <w:r w:rsidRPr="00C76E25">
              <w:rPr>
                <w:color w:val="5555AA"/>
                <w:lang w:eastAsia="sl-SI"/>
              </w:rPr>
              <w:t>entry</w:t>
            </w:r>
            <w:proofErr w:type="spellEnd"/>
            <w:r w:rsidRPr="00C76E25">
              <w:rPr>
                <w:color w:val="5555AA"/>
                <w:lang w:eastAsia="sl-SI"/>
              </w:rPr>
              <w:t xml:space="preserve"> in </w:t>
            </w:r>
            <w:proofErr w:type="spellStart"/>
            <w:r w:rsidRPr="00C76E25">
              <w:rPr>
                <w:color w:val="5555AA"/>
                <w:lang w:eastAsia="sl-SI"/>
              </w:rPr>
              <w:t>the</w:t>
            </w:r>
            <w:proofErr w:type="spellEnd"/>
            <w:r w:rsidRPr="00C76E25">
              <w:rPr>
                <w:color w:val="5555AA"/>
                <w:lang w:eastAsia="sl-SI"/>
              </w:rPr>
              <w:t xml:space="preserve"> </w:t>
            </w:r>
            <w:proofErr w:type="spellStart"/>
            <w:r w:rsidRPr="00C76E25">
              <w:rPr>
                <w:color w:val="5555AA"/>
                <w:lang w:eastAsia="sl-SI"/>
              </w:rPr>
              <w:t>invoice</w:t>
            </w:r>
            <w:proofErr w:type="spellEnd"/>
            <w:r w:rsidRPr="00C76E25">
              <w:rPr>
                <w:color w:val="5555AA"/>
                <w:lang w:eastAsia="sl-SI"/>
              </w:rPr>
              <w:t xml:space="preserve"> list </w:t>
            </w:r>
            <w:proofErr w:type="spellStart"/>
            <w:r w:rsidRPr="00C76E25">
              <w:rPr>
                <w:color w:val="5555AA"/>
                <w:lang w:eastAsia="sl-SI"/>
              </w:rPr>
              <w:t>that</w:t>
            </w:r>
            <w:proofErr w:type="spellEnd"/>
            <w:r w:rsidRPr="00C76E25">
              <w:rPr>
                <w:color w:val="5555AA"/>
                <w:lang w:eastAsia="sl-SI"/>
              </w:rPr>
              <w:t xml:space="preserve"> </w:t>
            </w:r>
            <w:proofErr w:type="spellStart"/>
            <w:r w:rsidRPr="00C76E25">
              <w:rPr>
                <w:color w:val="5555AA"/>
                <w:lang w:eastAsia="sl-SI"/>
              </w:rPr>
              <w:t>contains</w:t>
            </w:r>
            <w:proofErr w:type="spellEnd"/>
            <w:r w:rsidRPr="00C76E25">
              <w:rPr>
                <w:color w:val="5555AA"/>
                <w:lang w:eastAsia="sl-SI"/>
              </w:rPr>
              <w:t xml:space="preserve"> a </w:t>
            </w:r>
            <w:proofErr w:type="spellStart"/>
            <w:r w:rsidRPr="00C76E25">
              <w:rPr>
                <w:color w:val="5555AA"/>
                <w:lang w:eastAsia="sl-SI"/>
              </w:rPr>
              <w:t>warning</w:t>
            </w:r>
            <w:proofErr w:type="spellEnd"/>
            <w:r w:rsidRPr="00C76E25">
              <w:rPr>
                <w:color w:val="5555AA"/>
                <w:lang w:eastAsia="sl-SI"/>
              </w:rPr>
              <w:t xml:space="preserve"> </w:t>
            </w:r>
            <w:proofErr w:type="spellStart"/>
            <w:r w:rsidRPr="00C76E25">
              <w:rPr>
                <w:color w:val="5555AA"/>
                <w:lang w:eastAsia="sl-SI"/>
              </w:rPr>
              <w:t>type</w:t>
            </w:r>
            <w:proofErr w:type="spellEnd"/>
            <w:r w:rsidRPr="00C76E25">
              <w:rPr>
                <w:color w:val="5555AA"/>
                <w:lang w:eastAsia="sl-SI"/>
              </w:rPr>
              <w:t xml:space="preserve"> </w:t>
            </w:r>
            <w:proofErr w:type="spellStart"/>
            <w:r w:rsidRPr="00C76E25">
              <w:rPr>
                <w:color w:val="5555AA"/>
                <w:lang w:eastAsia="sl-SI"/>
              </w:rPr>
              <w:t>error</w:t>
            </w:r>
            <w:proofErr w:type="spellEnd"/>
            <w:r w:rsidRPr="00C76E25">
              <w:rPr>
                <w:color w:val="5555AA"/>
                <w:lang w:eastAsia="sl-SI"/>
              </w:rPr>
              <w:t xml:space="preserve">. Not </w:t>
            </w:r>
            <w:proofErr w:type="spellStart"/>
            <w:r w:rsidRPr="00C76E25">
              <w:rPr>
                <w:color w:val="5555AA"/>
                <w:lang w:eastAsia="sl-SI"/>
              </w:rPr>
              <w:t>defined</w:t>
            </w:r>
            <w:proofErr w:type="spellEnd"/>
            <w:r w:rsidRPr="00C76E25">
              <w:rPr>
                <w:color w:val="5555AA"/>
                <w:lang w:eastAsia="sl-SI"/>
              </w:rPr>
              <w:t xml:space="preserve"> </w:t>
            </w:r>
            <w:proofErr w:type="spellStart"/>
            <w:r w:rsidRPr="00C76E25">
              <w:rPr>
                <w:color w:val="5555AA"/>
                <w:lang w:eastAsia="sl-SI"/>
              </w:rPr>
              <w:t>for</w:t>
            </w:r>
            <w:proofErr w:type="spellEnd"/>
            <w:r w:rsidRPr="00C76E25">
              <w:rPr>
                <w:color w:val="5555AA"/>
                <w:lang w:eastAsia="sl-SI"/>
              </w:rPr>
              <w:t xml:space="preserve"> </w:t>
            </w:r>
            <w:proofErr w:type="spellStart"/>
            <w:r w:rsidRPr="00C76E25">
              <w:rPr>
                <w:color w:val="5555AA"/>
                <w:lang w:eastAsia="sl-SI"/>
              </w:rPr>
              <w:t>header</w:t>
            </w:r>
            <w:proofErr w:type="spellEnd"/>
            <w:r w:rsidRPr="00C76E25">
              <w:rPr>
                <w:color w:val="5555AA"/>
                <w:lang w:eastAsia="sl-SI"/>
              </w:rPr>
              <w:t xml:space="preserve"> </w:t>
            </w:r>
            <w:proofErr w:type="spellStart"/>
            <w:r w:rsidRPr="00C76E25">
              <w:rPr>
                <w:color w:val="5555AA"/>
                <w:lang w:eastAsia="sl-SI"/>
              </w:rPr>
              <w:t>errors</w:t>
            </w:r>
            <w:proofErr w:type="spellEnd"/>
            <w:r>
              <w:rPr>
                <w:color w:val="5555AA"/>
                <w:lang w:eastAsia="sl-SI"/>
              </w:rPr>
              <w:t>.</w:t>
            </w:r>
            <w:r w:rsidRPr="00DB0DA6">
              <w:rPr>
                <w:color w:val="5555AA"/>
                <w:lang w:eastAsia="sl-SI"/>
              </w:rPr>
              <w:t xml:space="preserve"> </w:t>
            </w:r>
          </w:p>
        </w:tc>
      </w:tr>
    </w:tbl>
    <w:p w14:paraId="388EE1D0" w14:textId="77777777" w:rsidR="00C76E25" w:rsidRDefault="00C76E25" w:rsidP="009F7271">
      <w:pPr>
        <w:pStyle w:val="Citat"/>
        <w:rPr>
          <w:lang w:eastAsia="sl-SI"/>
        </w:rPr>
      </w:pPr>
    </w:p>
    <w:p w14:paraId="014C6EDF" w14:textId="741C6137" w:rsidR="009F7271" w:rsidRPr="00B13E62" w:rsidRDefault="009F7271" w:rsidP="009F7271">
      <w:pPr>
        <w:pStyle w:val="Citat"/>
        <w:rPr>
          <w:lang w:eastAsia="sl-SI"/>
        </w:rPr>
      </w:pPr>
      <w:r w:rsidRPr="00B13E62">
        <w:rPr>
          <w:lang w:eastAsia="sl-SI"/>
        </w:rPr>
        <w:t>}]</w:t>
      </w:r>
    </w:p>
    <w:p w14:paraId="2250204E" w14:textId="77777777" w:rsidR="009F7271" w:rsidRPr="00B13E62" w:rsidRDefault="009F7271" w:rsidP="009F7271">
      <w:pPr>
        <w:rPr>
          <w:lang w:eastAsia="sl-SI"/>
        </w:rPr>
      </w:pPr>
    </w:p>
    <w:p w14:paraId="1AD9F306" w14:textId="77777777" w:rsidR="00254595" w:rsidRPr="00B13E62" w:rsidRDefault="00254595" w:rsidP="009F7271">
      <w:pPr>
        <w:rPr>
          <w:lang w:eastAsia="sl-SI"/>
        </w:rPr>
      </w:pPr>
    </w:p>
    <w:p w14:paraId="633D7593" w14:textId="2BE1E3E7" w:rsidR="00C76E25" w:rsidRDefault="00F111A1" w:rsidP="00C76E25">
      <w:pPr>
        <w:rPr>
          <w:lang w:eastAsia="sl-SI"/>
        </w:rPr>
      </w:pPr>
      <w:proofErr w:type="spellStart"/>
      <w:r w:rsidRPr="00F111A1">
        <w:rPr>
          <w:lang w:eastAsia="sl-SI"/>
        </w:rPr>
        <w:lastRenderedPageBreak/>
        <w:t>Depending</w:t>
      </w:r>
      <w:proofErr w:type="spellEnd"/>
      <w:r w:rsidRPr="00F111A1">
        <w:rPr>
          <w:lang w:eastAsia="sl-SI"/>
        </w:rPr>
        <w:t xml:space="preserve"> on </w:t>
      </w:r>
      <w:proofErr w:type="spellStart"/>
      <w:r w:rsidRPr="00F111A1">
        <w:rPr>
          <w:lang w:eastAsia="sl-SI"/>
        </w:rPr>
        <w:t>the</w:t>
      </w:r>
      <w:proofErr w:type="spellEnd"/>
      <w:r w:rsidRPr="00F111A1">
        <w:rPr>
          <w:lang w:eastAsia="sl-SI"/>
        </w:rPr>
        <w:t xml:space="preserve"> </w:t>
      </w:r>
      <w:proofErr w:type="spellStart"/>
      <w:r w:rsidRPr="00F111A1">
        <w:rPr>
          <w:lang w:eastAsia="sl-SI"/>
        </w:rPr>
        <w:t>result</w:t>
      </w:r>
      <w:proofErr w:type="spellEnd"/>
      <w:r w:rsidRPr="00F111A1">
        <w:rPr>
          <w:lang w:eastAsia="sl-SI"/>
        </w:rPr>
        <w:t xml:space="preserve"> </w:t>
      </w:r>
      <w:proofErr w:type="spellStart"/>
      <w:r w:rsidRPr="00F111A1">
        <w:rPr>
          <w:lang w:eastAsia="sl-SI"/>
        </w:rPr>
        <w:t>of</w:t>
      </w:r>
      <w:proofErr w:type="spellEnd"/>
      <w:r w:rsidRPr="00F111A1">
        <w:rPr>
          <w:lang w:eastAsia="sl-SI"/>
        </w:rPr>
        <w:t xml:space="preserve"> </w:t>
      </w:r>
      <w:proofErr w:type="spellStart"/>
      <w:r w:rsidRPr="00F111A1">
        <w:rPr>
          <w:lang w:eastAsia="sl-SI"/>
        </w:rPr>
        <w:t>the</w:t>
      </w:r>
      <w:proofErr w:type="spellEnd"/>
      <w:r w:rsidRPr="00F111A1">
        <w:rPr>
          <w:lang w:eastAsia="sl-SI"/>
        </w:rPr>
        <w:t xml:space="preserve"> </w:t>
      </w:r>
      <w:proofErr w:type="spellStart"/>
      <w:r w:rsidRPr="00F111A1">
        <w:rPr>
          <w:lang w:eastAsia="sl-SI"/>
        </w:rPr>
        <w:t>validation</w:t>
      </w:r>
      <w:proofErr w:type="spellEnd"/>
      <w:r w:rsidRPr="00F111A1">
        <w:rPr>
          <w:lang w:eastAsia="sl-SI"/>
        </w:rPr>
        <w:t xml:space="preserve"> </w:t>
      </w:r>
      <w:proofErr w:type="spellStart"/>
      <w:r w:rsidRPr="00F111A1">
        <w:rPr>
          <w:lang w:eastAsia="sl-SI"/>
        </w:rPr>
        <w:t>of</w:t>
      </w:r>
      <w:proofErr w:type="spellEnd"/>
      <w:r w:rsidRPr="00F111A1">
        <w:rPr>
          <w:lang w:eastAsia="sl-SI"/>
        </w:rPr>
        <w:t xml:space="preserve"> </w:t>
      </w:r>
      <w:proofErr w:type="spellStart"/>
      <w:r w:rsidRPr="00F111A1">
        <w:rPr>
          <w:lang w:eastAsia="sl-SI"/>
        </w:rPr>
        <w:t>the</w:t>
      </w:r>
      <w:proofErr w:type="spellEnd"/>
      <w:r w:rsidRPr="00F111A1">
        <w:rPr>
          <w:lang w:eastAsia="sl-SI"/>
        </w:rPr>
        <w:t xml:space="preserve"> </w:t>
      </w:r>
      <w:proofErr w:type="spellStart"/>
      <w:r w:rsidRPr="00F111A1">
        <w:rPr>
          <w:lang w:eastAsia="sl-SI"/>
        </w:rPr>
        <w:t>book</w:t>
      </w:r>
      <w:proofErr w:type="spellEnd"/>
      <w:r w:rsidRPr="00F111A1">
        <w:rPr>
          <w:lang w:eastAsia="sl-SI"/>
        </w:rPr>
        <w:t xml:space="preserve">, </w:t>
      </w:r>
      <w:proofErr w:type="spellStart"/>
      <w:r w:rsidRPr="00F111A1">
        <w:rPr>
          <w:lang w:eastAsia="sl-SI"/>
        </w:rPr>
        <w:t>we</w:t>
      </w:r>
      <w:proofErr w:type="spellEnd"/>
      <w:r w:rsidRPr="00F111A1">
        <w:rPr>
          <w:lang w:eastAsia="sl-SI"/>
        </w:rPr>
        <w:t xml:space="preserve"> </w:t>
      </w:r>
      <w:proofErr w:type="spellStart"/>
      <w:r w:rsidRPr="00F111A1">
        <w:rPr>
          <w:lang w:eastAsia="sl-SI"/>
        </w:rPr>
        <w:t>distinguish</w:t>
      </w:r>
      <w:proofErr w:type="spellEnd"/>
      <w:r w:rsidRPr="00F111A1">
        <w:rPr>
          <w:lang w:eastAsia="sl-SI"/>
        </w:rPr>
        <w:t xml:space="preserve"> </w:t>
      </w:r>
      <w:proofErr w:type="spellStart"/>
      <w:r w:rsidRPr="00F111A1">
        <w:rPr>
          <w:lang w:eastAsia="sl-SI"/>
        </w:rPr>
        <w:t>three</w:t>
      </w:r>
      <w:proofErr w:type="spellEnd"/>
      <w:r w:rsidRPr="00F111A1">
        <w:rPr>
          <w:lang w:eastAsia="sl-SI"/>
        </w:rPr>
        <w:t xml:space="preserve"> </w:t>
      </w:r>
      <w:proofErr w:type="spellStart"/>
      <w:r w:rsidRPr="00F111A1">
        <w:rPr>
          <w:lang w:eastAsia="sl-SI"/>
        </w:rPr>
        <w:t>cases</w:t>
      </w:r>
      <w:proofErr w:type="spellEnd"/>
      <w:r w:rsidR="00C76E25">
        <w:rPr>
          <w:lang w:eastAsia="sl-SI"/>
        </w:rPr>
        <w:t>:</w:t>
      </w:r>
    </w:p>
    <w:p w14:paraId="47D477F8" w14:textId="1C10543A" w:rsidR="00C76E25" w:rsidRDefault="00F111A1" w:rsidP="00C76E25">
      <w:pPr>
        <w:pStyle w:val="Odstavekseznama"/>
        <w:numPr>
          <w:ilvl w:val="0"/>
          <w:numId w:val="9"/>
        </w:numPr>
        <w:rPr>
          <w:lang w:eastAsia="sl-SI"/>
        </w:rPr>
      </w:pPr>
      <w:proofErr w:type="spellStart"/>
      <w:r w:rsidRPr="00F111A1">
        <w:rPr>
          <w:lang w:eastAsia="sl-SI"/>
        </w:rPr>
        <w:t>The</w:t>
      </w:r>
      <w:proofErr w:type="spellEnd"/>
      <w:r w:rsidRPr="00F111A1">
        <w:rPr>
          <w:lang w:eastAsia="sl-SI"/>
        </w:rPr>
        <w:t xml:space="preserve"> </w:t>
      </w:r>
      <w:proofErr w:type="spellStart"/>
      <w:r w:rsidRPr="00F111A1">
        <w:rPr>
          <w:lang w:eastAsia="sl-SI"/>
        </w:rPr>
        <w:t>book</w:t>
      </w:r>
      <w:proofErr w:type="spellEnd"/>
      <w:r w:rsidRPr="00F111A1">
        <w:rPr>
          <w:lang w:eastAsia="sl-SI"/>
        </w:rPr>
        <w:t xml:space="preserve"> </w:t>
      </w:r>
      <w:proofErr w:type="spellStart"/>
      <w:r w:rsidRPr="00F111A1">
        <w:rPr>
          <w:lang w:eastAsia="sl-SI"/>
        </w:rPr>
        <w:t>was</w:t>
      </w:r>
      <w:proofErr w:type="spellEnd"/>
      <w:r w:rsidRPr="00F111A1">
        <w:rPr>
          <w:lang w:eastAsia="sl-SI"/>
        </w:rPr>
        <w:t xml:space="preserve"> </w:t>
      </w:r>
      <w:proofErr w:type="spellStart"/>
      <w:r w:rsidRPr="00F111A1">
        <w:rPr>
          <w:lang w:eastAsia="sl-SI"/>
        </w:rPr>
        <w:t>validated</w:t>
      </w:r>
      <w:proofErr w:type="spellEnd"/>
      <w:r w:rsidRPr="00F111A1">
        <w:rPr>
          <w:lang w:eastAsia="sl-SI"/>
        </w:rPr>
        <w:t xml:space="preserve"> </w:t>
      </w:r>
      <w:proofErr w:type="spellStart"/>
      <w:r w:rsidRPr="00F111A1">
        <w:rPr>
          <w:lang w:eastAsia="sl-SI"/>
        </w:rPr>
        <w:t>without</w:t>
      </w:r>
      <w:proofErr w:type="spellEnd"/>
      <w:r w:rsidRPr="00F111A1">
        <w:rPr>
          <w:lang w:eastAsia="sl-SI"/>
        </w:rPr>
        <w:t xml:space="preserve"> </w:t>
      </w:r>
      <w:proofErr w:type="spellStart"/>
      <w:r w:rsidRPr="00F111A1">
        <w:rPr>
          <w:lang w:eastAsia="sl-SI"/>
        </w:rPr>
        <w:t>errors</w:t>
      </w:r>
      <w:proofErr w:type="spellEnd"/>
      <w:r w:rsidRPr="00F111A1">
        <w:rPr>
          <w:lang w:eastAsia="sl-SI"/>
        </w:rPr>
        <w:t xml:space="preserve">. </w:t>
      </w:r>
      <w:proofErr w:type="spellStart"/>
      <w:r w:rsidRPr="00F111A1">
        <w:rPr>
          <w:lang w:eastAsia="sl-SI"/>
        </w:rPr>
        <w:t>The</w:t>
      </w:r>
      <w:proofErr w:type="spellEnd"/>
      <w:r w:rsidRPr="00F111A1">
        <w:rPr>
          <w:lang w:eastAsia="sl-SI"/>
        </w:rPr>
        <w:t xml:space="preserve"> </w:t>
      </w:r>
      <w:proofErr w:type="spellStart"/>
      <w:r w:rsidRPr="00F111A1">
        <w:rPr>
          <w:lang w:eastAsia="sl-SI"/>
        </w:rPr>
        <w:t>book</w:t>
      </w:r>
      <w:proofErr w:type="spellEnd"/>
      <w:r w:rsidRPr="00F111A1">
        <w:rPr>
          <w:lang w:eastAsia="sl-SI"/>
        </w:rPr>
        <w:t xml:space="preserve"> </w:t>
      </w:r>
      <w:proofErr w:type="spellStart"/>
      <w:r w:rsidRPr="00F111A1">
        <w:rPr>
          <w:lang w:eastAsia="sl-SI"/>
        </w:rPr>
        <w:t>gets</w:t>
      </w:r>
      <w:proofErr w:type="spellEnd"/>
      <w:r w:rsidRPr="00F111A1">
        <w:rPr>
          <w:lang w:eastAsia="sl-SI"/>
        </w:rPr>
        <w:t xml:space="preserve"> status 2 = </w:t>
      </w:r>
      <w:proofErr w:type="spellStart"/>
      <w:r w:rsidRPr="00F111A1">
        <w:rPr>
          <w:lang w:eastAsia="sl-SI"/>
        </w:rPr>
        <w:t>ValidatedOk</w:t>
      </w:r>
      <w:proofErr w:type="spellEnd"/>
      <w:r w:rsidRPr="00F111A1">
        <w:rPr>
          <w:lang w:eastAsia="sl-SI"/>
        </w:rPr>
        <w:t xml:space="preserve"> </w:t>
      </w:r>
      <w:proofErr w:type="spellStart"/>
      <w:r w:rsidRPr="00F111A1">
        <w:rPr>
          <w:lang w:eastAsia="sl-SI"/>
        </w:rPr>
        <w:t>and</w:t>
      </w:r>
      <w:proofErr w:type="spellEnd"/>
      <w:r w:rsidRPr="00F111A1">
        <w:rPr>
          <w:lang w:eastAsia="sl-SI"/>
        </w:rPr>
        <w:t xml:space="preserve"> is </w:t>
      </w:r>
      <w:proofErr w:type="spellStart"/>
      <w:r w:rsidRPr="00F111A1">
        <w:rPr>
          <w:lang w:eastAsia="sl-SI"/>
        </w:rPr>
        <w:t>transferred</w:t>
      </w:r>
      <w:proofErr w:type="spellEnd"/>
      <w:r w:rsidRPr="00F111A1">
        <w:rPr>
          <w:lang w:eastAsia="sl-SI"/>
        </w:rPr>
        <w:t xml:space="preserve"> to </w:t>
      </w:r>
      <w:proofErr w:type="spellStart"/>
      <w:r w:rsidRPr="00F111A1">
        <w:rPr>
          <w:lang w:eastAsia="sl-SI"/>
        </w:rPr>
        <w:t>the</w:t>
      </w:r>
      <w:proofErr w:type="spellEnd"/>
      <w:r w:rsidRPr="00F111A1">
        <w:rPr>
          <w:lang w:eastAsia="sl-SI"/>
        </w:rPr>
        <w:t xml:space="preserve"> </w:t>
      </w:r>
      <w:proofErr w:type="spellStart"/>
      <w:r w:rsidRPr="00F111A1">
        <w:rPr>
          <w:lang w:eastAsia="sl-SI"/>
        </w:rPr>
        <w:t>backend</w:t>
      </w:r>
      <w:proofErr w:type="spellEnd"/>
      <w:r w:rsidRPr="00F111A1">
        <w:rPr>
          <w:lang w:eastAsia="sl-SI"/>
        </w:rPr>
        <w:t xml:space="preserve">. </w:t>
      </w:r>
      <w:proofErr w:type="spellStart"/>
      <w:r w:rsidRPr="00F111A1">
        <w:rPr>
          <w:lang w:eastAsia="sl-SI"/>
        </w:rPr>
        <w:t>The</w:t>
      </w:r>
      <w:proofErr w:type="spellEnd"/>
      <w:r w:rsidRPr="00F111A1">
        <w:rPr>
          <w:lang w:eastAsia="sl-SI"/>
        </w:rPr>
        <w:t xml:space="preserve"> </w:t>
      </w:r>
      <w:proofErr w:type="spellStart"/>
      <w:r w:rsidRPr="00F111A1">
        <w:rPr>
          <w:lang w:eastAsia="sl-SI"/>
        </w:rPr>
        <w:t>error</w:t>
      </w:r>
      <w:proofErr w:type="spellEnd"/>
      <w:r w:rsidRPr="00F111A1">
        <w:rPr>
          <w:lang w:eastAsia="sl-SI"/>
        </w:rPr>
        <w:t xml:space="preserve"> list is </w:t>
      </w:r>
      <w:proofErr w:type="spellStart"/>
      <w:r w:rsidRPr="00F111A1">
        <w:rPr>
          <w:lang w:eastAsia="sl-SI"/>
        </w:rPr>
        <w:t>empty</w:t>
      </w:r>
      <w:proofErr w:type="spellEnd"/>
      <w:r w:rsidRPr="00F111A1">
        <w:rPr>
          <w:lang w:eastAsia="sl-SI"/>
        </w:rPr>
        <w:t xml:space="preserve">. </w:t>
      </w:r>
      <w:r w:rsidR="00C76E25">
        <w:rPr>
          <w:lang w:eastAsia="sl-SI"/>
        </w:rPr>
        <w:t>(</w:t>
      </w:r>
      <w:r>
        <w:rPr>
          <w:lang w:eastAsia="sl-SI"/>
        </w:rPr>
        <w:t xml:space="preserve">it is </w:t>
      </w:r>
      <w:proofErr w:type="spellStart"/>
      <w:r>
        <w:rPr>
          <w:lang w:eastAsia="sl-SI"/>
        </w:rPr>
        <w:t>equal</w:t>
      </w:r>
      <w:proofErr w:type="spellEnd"/>
      <w:r w:rsidR="00C76E25">
        <w:rPr>
          <w:lang w:eastAsia="sl-SI"/>
        </w:rPr>
        <w:t xml:space="preserve"> »[]«).</w:t>
      </w:r>
    </w:p>
    <w:p w14:paraId="3D0B50B1" w14:textId="30337D19" w:rsidR="00C76E25" w:rsidRDefault="00F111A1" w:rsidP="00C76E25">
      <w:pPr>
        <w:pStyle w:val="Odstavekseznama"/>
        <w:numPr>
          <w:ilvl w:val="0"/>
          <w:numId w:val="9"/>
        </w:numPr>
        <w:rPr>
          <w:lang w:eastAsia="sl-SI"/>
        </w:rPr>
      </w:pPr>
      <w:proofErr w:type="spellStart"/>
      <w:r w:rsidRPr="00F111A1">
        <w:rPr>
          <w:lang w:eastAsia="sl-SI"/>
        </w:rPr>
        <w:t>The</w:t>
      </w:r>
      <w:proofErr w:type="spellEnd"/>
      <w:r w:rsidRPr="00F111A1">
        <w:rPr>
          <w:lang w:eastAsia="sl-SI"/>
        </w:rPr>
        <w:t xml:space="preserve"> </w:t>
      </w:r>
      <w:proofErr w:type="spellStart"/>
      <w:r w:rsidRPr="00F111A1">
        <w:rPr>
          <w:lang w:eastAsia="sl-SI"/>
        </w:rPr>
        <w:t>book</w:t>
      </w:r>
      <w:proofErr w:type="spellEnd"/>
      <w:r w:rsidRPr="00F111A1">
        <w:rPr>
          <w:lang w:eastAsia="sl-SI"/>
        </w:rPr>
        <w:t xml:space="preserve"> is </w:t>
      </w:r>
      <w:proofErr w:type="spellStart"/>
      <w:r w:rsidRPr="00F111A1">
        <w:rPr>
          <w:lang w:eastAsia="sl-SI"/>
        </w:rPr>
        <w:t>validated</w:t>
      </w:r>
      <w:proofErr w:type="spellEnd"/>
      <w:r w:rsidRPr="00F111A1">
        <w:rPr>
          <w:lang w:eastAsia="sl-SI"/>
        </w:rPr>
        <w:t xml:space="preserve"> </w:t>
      </w:r>
      <w:proofErr w:type="spellStart"/>
      <w:r w:rsidRPr="00F111A1">
        <w:rPr>
          <w:lang w:eastAsia="sl-SI"/>
        </w:rPr>
        <w:t>with</w:t>
      </w:r>
      <w:proofErr w:type="spellEnd"/>
      <w:r w:rsidRPr="00F111A1">
        <w:rPr>
          <w:lang w:eastAsia="sl-SI"/>
        </w:rPr>
        <w:t xml:space="preserve"> </w:t>
      </w:r>
      <w:proofErr w:type="spellStart"/>
      <w:r w:rsidRPr="00F111A1">
        <w:rPr>
          <w:lang w:eastAsia="sl-SI"/>
        </w:rPr>
        <w:t>warnings</w:t>
      </w:r>
      <w:proofErr w:type="spellEnd"/>
      <w:r w:rsidRPr="00F111A1">
        <w:rPr>
          <w:lang w:eastAsia="sl-SI"/>
        </w:rPr>
        <w:t xml:space="preserve"> </w:t>
      </w:r>
      <w:r w:rsidR="00C76E25">
        <w:rPr>
          <w:lang w:eastAsia="sl-SI"/>
        </w:rPr>
        <w:t>(</w:t>
      </w:r>
      <w:r w:rsidR="00C76E25" w:rsidRPr="005D077D">
        <w:rPr>
          <w:lang w:eastAsia="sl-SI"/>
        </w:rPr>
        <w:t>"</w:t>
      </w:r>
      <w:proofErr w:type="spellStart"/>
      <w:r w:rsidR="00C76E25" w:rsidRPr="005D077D">
        <w:rPr>
          <w:lang w:eastAsia="sl-SI"/>
        </w:rPr>
        <w:t>Type</w:t>
      </w:r>
      <w:proofErr w:type="spellEnd"/>
      <w:r w:rsidR="00C76E25" w:rsidRPr="005D077D">
        <w:rPr>
          <w:lang w:eastAsia="sl-SI"/>
        </w:rPr>
        <w:t>": "</w:t>
      </w:r>
      <w:proofErr w:type="spellStart"/>
      <w:r w:rsidR="00C76E25" w:rsidRPr="005D077D">
        <w:rPr>
          <w:lang w:eastAsia="sl-SI"/>
        </w:rPr>
        <w:t>Warning</w:t>
      </w:r>
      <w:proofErr w:type="spellEnd"/>
      <w:r w:rsidR="00C76E25" w:rsidRPr="005D077D">
        <w:rPr>
          <w:lang w:eastAsia="sl-SI"/>
        </w:rPr>
        <w:t>"</w:t>
      </w:r>
      <w:r w:rsidR="00C76E25">
        <w:rPr>
          <w:lang w:eastAsia="sl-SI"/>
        </w:rPr>
        <w:t xml:space="preserve">) </w:t>
      </w:r>
      <w:proofErr w:type="spellStart"/>
      <w:r>
        <w:rPr>
          <w:lang w:eastAsia="sl-SI"/>
        </w:rPr>
        <w:t>and</w:t>
      </w:r>
      <w:proofErr w:type="spellEnd"/>
      <w:r>
        <w:rPr>
          <w:lang w:eastAsia="sl-SI"/>
        </w:rPr>
        <w:t xml:space="preserve"> </w:t>
      </w:r>
      <w:proofErr w:type="spellStart"/>
      <w:r>
        <w:rPr>
          <w:lang w:eastAsia="sl-SI"/>
        </w:rPr>
        <w:t>without</w:t>
      </w:r>
      <w:proofErr w:type="spellEnd"/>
      <w:r>
        <w:rPr>
          <w:lang w:eastAsia="sl-SI"/>
        </w:rPr>
        <w:t xml:space="preserve"> </w:t>
      </w:r>
      <w:proofErr w:type="spellStart"/>
      <w:r>
        <w:rPr>
          <w:lang w:eastAsia="sl-SI"/>
        </w:rPr>
        <w:t>critical</w:t>
      </w:r>
      <w:proofErr w:type="spellEnd"/>
      <w:r>
        <w:rPr>
          <w:lang w:eastAsia="sl-SI"/>
        </w:rPr>
        <w:t xml:space="preserve"> </w:t>
      </w:r>
      <w:proofErr w:type="spellStart"/>
      <w:r>
        <w:rPr>
          <w:lang w:eastAsia="sl-SI"/>
        </w:rPr>
        <w:t>errors</w:t>
      </w:r>
      <w:proofErr w:type="spellEnd"/>
      <w:r w:rsidR="00C76E25">
        <w:rPr>
          <w:lang w:eastAsia="sl-SI"/>
        </w:rPr>
        <w:t xml:space="preserve">. </w:t>
      </w:r>
      <w:proofErr w:type="spellStart"/>
      <w:r w:rsidR="005D1E64">
        <w:rPr>
          <w:lang w:eastAsia="sl-SI"/>
        </w:rPr>
        <w:t>The</w:t>
      </w:r>
      <w:proofErr w:type="spellEnd"/>
      <w:r w:rsidR="005D1E64">
        <w:rPr>
          <w:lang w:eastAsia="sl-SI"/>
        </w:rPr>
        <w:t xml:space="preserve"> </w:t>
      </w:r>
      <w:proofErr w:type="spellStart"/>
      <w:r w:rsidR="005D1E64">
        <w:rPr>
          <w:lang w:eastAsia="sl-SI"/>
        </w:rPr>
        <w:t>book</w:t>
      </w:r>
      <w:proofErr w:type="spellEnd"/>
      <w:r w:rsidR="005D1E64">
        <w:rPr>
          <w:lang w:eastAsia="sl-SI"/>
        </w:rPr>
        <w:t xml:space="preserve"> </w:t>
      </w:r>
      <w:proofErr w:type="spellStart"/>
      <w:r w:rsidR="005D1E64">
        <w:rPr>
          <w:lang w:eastAsia="sl-SI"/>
        </w:rPr>
        <w:t>gets</w:t>
      </w:r>
      <w:proofErr w:type="spellEnd"/>
      <w:r w:rsidR="00C76E25">
        <w:rPr>
          <w:lang w:eastAsia="sl-SI"/>
        </w:rPr>
        <w:t xml:space="preserve"> status </w:t>
      </w:r>
      <w:r w:rsidR="00C76E25" w:rsidRPr="00091BF9">
        <w:rPr>
          <w:lang w:eastAsia="sl-SI"/>
        </w:rPr>
        <w:t xml:space="preserve">2 = </w:t>
      </w:r>
      <w:proofErr w:type="spellStart"/>
      <w:r w:rsidR="00C76E25" w:rsidRPr="00091BF9">
        <w:rPr>
          <w:lang w:eastAsia="sl-SI"/>
        </w:rPr>
        <w:t>ValidatedOk</w:t>
      </w:r>
      <w:proofErr w:type="spellEnd"/>
      <w:r w:rsidR="00C76E25">
        <w:rPr>
          <w:lang w:eastAsia="sl-SI"/>
        </w:rPr>
        <w:t xml:space="preserve"> </w:t>
      </w:r>
      <w:proofErr w:type="spellStart"/>
      <w:r w:rsidR="005D1E64" w:rsidRPr="00F111A1">
        <w:rPr>
          <w:lang w:eastAsia="sl-SI"/>
        </w:rPr>
        <w:t>and</w:t>
      </w:r>
      <w:proofErr w:type="spellEnd"/>
      <w:r w:rsidR="005D1E64" w:rsidRPr="00F111A1">
        <w:rPr>
          <w:lang w:eastAsia="sl-SI"/>
        </w:rPr>
        <w:t xml:space="preserve"> is </w:t>
      </w:r>
      <w:proofErr w:type="spellStart"/>
      <w:r w:rsidR="005D1E64" w:rsidRPr="00F111A1">
        <w:rPr>
          <w:lang w:eastAsia="sl-SI"/>
        </w:rPr>
        <w:t>transferred</w:t>
      </w:r>
      <w:proofErr w:type="spellEnd"/>
      <w:r w:rsidR="005D1E64" w:rsidRPr="00F111A1">
        <w:rPr>
          <w:lang w:eastAsia="sl-SI"/>
        </w:rPr>
        <w:t xml:space="preserve"> to </w:t>
      </w:r>
      <w:proofErr w:type="spellStart"/>
      <w:r w:rsidR="005D1E64" w:rsidRPr="00F111A1">
        <w:rPr>
          <w:lang w:eastAsia="sl-SI"/>
        </w:rPr>
        <w:t>the</w:t>
      </w:r>
      <w:proofErr w:type="spellEnd"/>
      <w:r w:rsidR="005D1E64" w:rsidRPr="00F111A1">
        <w:rPr>
          <w:lang w:eastAsia="sl-SI"/>
        </w:rPr>
        <w:t xml:space="preserve"> </w:t>
      </w:r>
      <w:proofErr w:type="spellStart"/>
      <w:r w:rsidR="005D1E64" w:rsidRPr="00F111A1">
        <w:rPr>
          <w:lang w:eastAsia="sl-SI"/>
        </w:rPr>
        <w:t>backend</w:t>
      </w:r>
      <w:proofErr w:type="spellEnd"/>
      <w:r w:rsidR="00C76E25">
        <w:rPr>
          <w:lang w:eastAsia="sl-SI"/>
        </w:rPr>
        <w:t xml:space="preserve">. </w:t>
      </w:r>
      <w:proofErr w:type="spellStart"/>
      <w:r w:rsidR="005D1E64" w:rsidRPr="005D1E64">
        <w:rPr>
          <w:lang w:eastAsia="sl-SI"/>
        </w:rPr>
        <w:t>If</w:t>
      </w:r>
      <w:proofErr w:type="spellEnd"/>
      <w:r w:rsidR="005D1E64" w:rsidRPr="005D1E64">
        <w:rPr>
          <w:lang w:eastAsia="sl-SI"/>
        </w:rPr>
        <w:t xml:space="preserve"> </w:t>
      </w:r>
      <w:proofErr w:type="spellStart"/>
      <w:r w:rsidR="005D1E64" w:rsidRPr="005D1E64">
        <w:rPr>
          <w:lang w:eastAsia="sl-SI"/>
        </w:rPr>
        <w:t>the</w:t>
      </w:r>
      <w:proofErr w:type="spellEnd"/>
      <w:r w:rsidR="005D1E64" w:rsidRPr="005D1E64">
        <w:rPr>
          <w:lang w:eastAsia="sl-SI"/>
        </w:rPr>
        <w:t xml:space="preserve"> same </w:t>
      </w:r>
      <w:proofErr w:type="spellStart"/>
      <w:r w:rsidR="005D1E64" w:rsidRPr="005D1E64">
        <w:rPr>
          <w:lang w:eastAsia="sl-SI"/>
        </w:rPr>
        <w:t>warning</w:t>
      </w:r>
      <w:proofErr w:type="spellEnd"/>
      <w:r w:rsidR="005D1E64" w:rsidRPr="005D1E64">
        <w:rPr>
          <w:lang w:eastAsia="sl-SI"/>
        </w:rPr>
        <w:t xml:space="preserve"> </w:t>
      </w:r>
      <w:proofErr w:type="spellStart"/>
      <w:r w:rsidR="005D1E64" w:rsidRPr="005D1E64">
        <w:rPr>
          <w:lang w:eastAsia="sl-SI"/>
        </w:rPr>
        <w:t>appears</w:t>
      </w:r>
      <w:proofErr w:type="spellEnd"/>
      <w:r w:rsidR="005D1E64" w:rsidRPr="005D1E64">
        <w:rPr>
          <w:lang w:eastAsia="sl-SI"/>
        </w:rPr>
        <w:t xml:space="preserve"> in multiple </w:t>
      </w:r>
      <w:proofErr w:type="spellStart"/>
      <w:r w:rsidR="005D1E64" w:rsidRPr="005D1E64">
        <w:rPr>
          <w:lang w:eastAsia="sl-SI"/>
        </w:rPr>
        <w:t>entries</w:t>
      </w:r>
      <w:proofErr w:type="spellEnd"/>
      <w:r w:rsidR="005D1E64" w:rsidRPr="005D1E64">
        <w:rPr>
          <w:lang w:eastAsia="sl-SI"/>
        </w:rPr>
        <w:t xml:space="preserve">, it is </w:t>
      </w:r>
      <w:proofErr w:type="spellStart"/>
      <w:r w:rsidR="005D1E64" w:rsidRPr="005D1E64">
        <w:rPr>
          <w:lang w:eastAsia="sl-SI"/>
        </w:rPr>
        <w:t>recorded</w:t>
      </w:r>
      <w:proofErr w:type="spellEnd"/>
      <w:r w:rsidR="005D1E64" w:rsidRPr="005D1E64">
        <w:rPr>
          <w:lang w:eastAsia="sl-SI"/>
        </w:rPr>
        <w:t xml:space="preserve"> </w:t>
      </w:r>
      <w:proofErr w:type="spellStart"/>
      <w:r w:rsidR="005D1E64" w:rsidRPr="005D1E64">
        <w:rPr>
          <w:lang w:eastAsia="sl-SI"/>
        </w:rPr>
        <w:t>only</w:t>
      </w:r>
      <w:proofErr w:type="spellEnd"/>
      <w:r w:rsidR="005D1E64" w:rsidRPr="005D1E64">
        <w:rPr>
          <w:lang w:eastAsia="sl-SI"/>
        </w:rPr>
        <w:t xml:space="preserve"> </w:t>
      </w:r>
      <w:proofErr w:type="spellStart"/>
      <w:r w:rsidR="005D1E64" w:rsidRPr="005D1E64">
        <w:rPr>
          <w:lang w:eastAsia="sl-SI"/>
        </w:rPr>
        <w:t>once</w:t>
      </w:r>
      <w:proofErr w:type="spellEnd"/>
      <w:r w:rsidR="005D1E64" w:rsidRPr="005D1E64">
        <w:rPr>
          <w:lang w:eastAsia="sl-SI"/>
        </w:rPr>
        <w:t xml:space="preserve">, </w:t>
      </w:r>
      <w:proofErr w:type="spellStart"/>
      <w:r w:rsidR="005D1E64" w:rsidRPr="005D1E64">
        <w:rPr>
          <w:lang w:eastAsia="sl-SI"/>
        </w:rPr>
        <w:t>and</w:t>
      </w:r>
      <w:proofErr w:type="spellEnd"/>
      <w:r w:rsidR="005D1E64" w:rsidRPr="005D1E64">
        <w:rPr>
          <w:lang w:eastAsia="sl-SI"/>
        </w:rPr>
        <w:t xml:space="preserve"> </w:t>
      </w:r>
      <w:proofErr w:type="spellStart"/>
      <w:r w:rsidR="005D1E64" w:rsidRPr="005D1E64">
        <w:rPr>
          <w:lang w:eastAsia="sl-SI"/>
        </w:rPr>
        <w:t>the</w:t>
      </w:r>
      <w:proofErr w:type="spellEnd"/>
      <w:r w:rsidR="005D1E64" w:rsidRPr="005D1E64">
        <w:rPr>
          <w:lang w:eastAsia="sl-SI"/>
        </w:rPr>
        <w:t xml:space="preserve"> </w:t>
      </w:r>
      <w:proofErr w:type="spellStart"/>
      <w:r w:rsidR="005D1E64" w:rsidRPr="005D1E64">
        <w:rPr>
          <w:lang w:eastAsia="sl-SI"/>
        </w:rPr>
        <w:t>corresponding</w:t>
      </w:r>
      <w:proofErr w:type="spellEnd"/>
      <w:r w:rsidR="005D1E64" w:rsidRPr="005D1E64">
        <w:rPr>
          <w:lang w:eastAsia="sl-SI"/>
        </w:rPr>
        <w:t xml:space="preserve"> </w:t>
      </w:r>
      <w:proofErr w:type="spellStart"/>
      <w:r w:rsidR="005D1E64" w:rsidRPr="005D1E64">
        <w:rPr>
          <w:lang w:eastAsia="sl-SI"/>
        </w:rPr>
        <w:t>sequential</w:t>
      </w:r>
      <w:proofErr w:type="spellEnd"/>
      <w:r w:rsidR="005D1E64" w:rsidRPr="005D1E64">
        <w:rPr>
          <w:lang w:eastAsia="sl-SI"/>
        </w:rPr>
        <w:t xml:space="preserve"> </w:t>
      </w:r>
      <w:proofErr w:type="spellStart"/>
      <w:r w:rsidR="005D1E64" w:rsidRPr="005D1E64">
        <w:rPr>
          <w:lang w:eastAsia="sl-SI"/>
        </w:rPr>
        <w:t>numbers</w:t>
      </w:r>
      <w:proofErr w:type="spellEnd"/>
      <w:r w:rsidR="005D1E64" w:rsidRPr="005D1E64">
        <w:rPr>
          <w:lang w:eastAsia="sl-SI"/>
        </w:rPr>
        <w:t xml:space="preserve"> </w:t>
      </w:r>
      <w:proofErr w:type="spellStart"/>
      <w:r w:rsidR="005D1E64" w:rsidRPr="005D1E64">
        <w:rPr>
          <w:lang w:eastAsia="sl-SI"/>
        </w:rPr>
        <w:t>of</w:t>
      </w:r>
      <w:proofErr w:type="spellEnd"/>
      <w:r w:rsidR="005D1E64" w:rsidRPr="005D1E64">
        <w:rPr>
          <w:lang w:eastAsia="sl-SI"/>
        </w:rPr>
        <w:t xml:space="preserve"> </w:t>
      </w:r>
      <w:proofErr w:type="spellStart"/>
      <w:r w:rsidR="005D1E64" w:rsidRPr="005D1E64">
        <w:rPr>
          <w:lang w:eastAsia="sl-SI"/>
        </w:rPr>
        <w:t>the</w:t>
      </w:r>
      <w:proofErr w:type="spellEnd"/>
      <w:r w:rsidR="005D1E64" w:rsidRPr="005D1E64">
        <w:rPr>
          <w:lang w:eastAsia="sl-SI"/>
        </w:rPr>
        <w:t xml:space="preserve"> </w:t>
      </w:r>
      <w:proofErr w:type="spellStart"/>
      <w:r w:rsidR="005D1E64" w:rsidRPr="005D1E64">
        <w:rPr>
          <w:lang w:eastAsia="sl-SI"/>
        </w:rPr>
        <w:t>entries</w:t>
      </w:r>
      <w:proofErr w:type="spellEnd"/>
      <w:r w:rsidR="005D1E64" w:rsidRPr="005D1E64">
        <w:rPr>
          <w:lang w:eastAsia="sl-SI"/>
        </w:rPr>
        <w:t xml:space="preserve"> are </w:t>
      </w:r>
      <w:proofErr w:type="spellStart"/>
      <w:r w:rsidR="005D1E64" w:rsidRPr="005D1E64">
        <w:rPr>
          <w:lang w:eastAsia="sl-SI"/>
        </w:rPr>
        <w:t>listed</w:t>
      </w:r>
      <w:proofErr w:type="spellEnd"/>
      <w:r w:rsidR="005D1E64" w:rsidRPr="005D1E64">
        <w:rPr>
          <w:lang w:eastAsia="sl-SI"/>
        </w:rPr>
        <w:t xml:space="preserve"> in </w:t>
      </w:r>
      <w:proofErr w:type="spellStart"/>
      <w:r w:rsidR="005D1E64" w:rsidRPr="005D1E64">
        <w:rPr>
          <w:lang w:eastAsia="sl-SI"/>
        </w:rPr>
        <w:t>the</w:t>
      </w:r>
      <w:proofErr w:type="spellEnd"/>
      <w:r w:rsidR="005D1E64" w:rsidRPr="005D1E64">
        <w:rPr>
          <w:lang w:eastAsia="sl-SI"/>
        </w:rPr>
        <w:t xml:space="preserve"> </w:t>
      </w:r>
      <w:proofErr w:type="spellStart"/>
      <w:r w:rsidR="005D1E64" w:rsidRPr="005D1E64">
        <w:rPr>
          <w:lang w:eastAsia="sl-SI"/>
        </w:rPr>
        <w:t>BookIds</w:t>
      </w:r>
      <w:proofErr w:type="spellEnd"/>
      <w:r w:rsidR="005D1E64" w:rsidRPr="005D1E64">
        <w:rPr>
          <w:lang w:eastAsia="sl-SI"/>
        </w:rPr>
        <w:t xml:space="preserve"> </w:t>
      </w:r>
      <w:proofErr w:type="spellStart"/>
      <w:r w:rsidR="005D1E64" w:rsidRPr="005D1E64">
        <w:rPr>
          <w:lang w:eastAsia="sl-SI"/>
        </w:rPr>
        <w:t>field</w:t>
      </w:r>
      <w:proofErr w:type="spellEnd"/>
      <w:r w:rsidR="005D1E64" w:rsidRPr="005D1E64">
        <w:rPr>
          <w:lang w:eastAsia="sl-SI"/>
        </w:rPr>
        <w:t>.</w:t>
      </w:r>
      <w:r w:rsidR="00C76E25">
        <w:rPr>
          <w:lang w:eastAsia="sl-SI"/>
        </w:rPr>
        <w:t xml:space="preserve"> </w:t>
      </w:r>
      <w:proofErr w:type="spellStart"/>
      <w:r w:rsidR="005D1E64" w:rsidRPr="005D1E64">
        <w:rPr>
          <w:lang w:eastAsia="sl-SI"/>
        </w:rPr>
        <w:t>Example</w:t>
      </w:r>
      <w:proofErr w:type="spellEnd"/>
      <w:r w:rsidR="005D1E64" w:rsidRPr="005D1E64">
        <w:rPr>
          <w:lang w:eastAsia="sl-SI"/>
        </w:rPr>
        <w:t xml:space="preserve"> </w:t>
      </w:r>
      <w:proofErr w:type="spellStart"/>
      <w:r w:rsidR="005D1E64" w:rsidRPr="005D1E64">
        <w:rPr>
          <w:lang w:eastAsia="sl-SI"/>
        </w:rPr>
        <w:t>of</w:t>
      </w:r>
      <w:proofErr w:type="spellEnd"/>
      <w:r w:rsidR="005D1E64" w:rsidRPr="005D1E64">
        <w:rPr>
          <w:lang w:eastAsia="sl-SI"/>
        </w:rPr>
        <w:t xml:space="preserve"> a list </w:t>
      </w:r>
      <w:proofErr w:type="spellStart"/>
      <w:r w:rsidR="005D1E64" w:rsidRPr="005D1E64">
        <w:rPr>
          <w:lang w:eastAsia="sl-SI"/>
        </w:rPr>
        <w:t>of</w:t>
      </w:r>
      <w:proofErr w:type="spellEnd"/>
      <w:r w:rsidR="005D1E64">
        <w:rPr>
          <w:lang w:eastAsia="sl-SI"/>
        </w:rPr>
        <w:t xml:space="preserve"> </w:t>
      </w:r>
      <w:proofErr w:type="spellStart"/>
      <w:r w:rsidR="005D1E64">
        <w:rPr>
          <w:lang w:eastAsia="sl-SI"/>
        </w:rPr>
        <w:t>warnings</w:t>
      </w:r>
      <w:proofErr w:type="spellEnd"/>
      <w:r w:rsidR="00C76E25">
        <w:rPr>
          <w:lang w:eastAsia="sl-SI"/>
        </w:rPr>
        <w:t>:</w:t>
      </w:r>
      <w:r w:rsidR="00C76E25">
        <w:rPr>
          <w:lang w:eastAsia="sl-SI"/>
        </w:rPr>
        <w:br/>
      </w:r>
      <w:r w:rsidR="00C76E25">
        <w:rPr>
          <w:lang w:eastAsia="sl-SI"/>
        </w:rPr>
        <w:br/>
      </w:r>
      <w:r w:rsidR="00C76E25" w:rsidRPr="00F111A1">
        <w:rPr>
          <w:sz w:val="18"/>
          <w:szCs w:val="18"/>
          <w:lang w:eastAsia="sl-SI"/>
        </w:rPr>
        <w:t>[{</w:t>
      </w:r>
      <w:r w:rsidR="00C76E25" w:rsidRPr="00F111A1">
        <w:rPr>
          <w:sz w:val="18"/>
          <w:szCs w:val="18"/>
          <w:lang w:eastAsia="sl-SI"/>
        </w:rPr>
        <w:br/>
        <w:t xml:space="preserve">        "</w:t>
      </w:r>
      <w:proofErr w:type="spellStart"/>
      <w:r w:rsidR="00C76E25" w:rsidRPr="00F111A1">
        <w:rPr>
          <w:sz w:val="18"/>
          <w:szCs w:val="18"/>
          <w:lang w:eastAsia="sl-SI"/>
        </w:rPr>
        <w:t>Type</w:t>
      </w:r>
      <w:proofErr w:type="spellEnd"/>
      <w:r w:rsidR="00C76E25" w:rsidRPr="00F111A1">
        <w:rPr>
          <w:sz w:val="18"/>
          <w:szCs w:val="18"/>
          <w:lang w:eastAsia="sl-SI"/>
        </w:rPr>
        <w:t>": "</w:t>
      </w:r>
      <w:proofErr w:type="spellStart"/>
      <w:r w:rsidR="00C76E25" w:rsidRPr="00F111A1">
        <w:rPr>
          <w:sz w:val="18"/>
          <w:szCs w:val="18"/>
          <w:lang w:eastAsia="sl-SI"/>
        </w:rPr>
        <w:t>Warning</w:t>
      </w:r>
      <w:proofErr w:type="spellEnd"/>
      <w:r w:rsidR="00C76E25" w:rsidRPr="00F111A1">
        <w:rPr>
          <w:sz w:val="18"/>
          <w:szCs w:val="18"/>
          <w:lang w:eastAsia="sl-SI"/>
        </w:rPr>
        <w:t>",</w:t>
      </w:r>
      <w:r w:rsidR="00C76E25" w:rsidRPr="00F111A1">
        <w:rPr>
          <w:sz w:val="18"/>
          <w:szCs w:val="18"/>
          <w:lang w:eastAsia="sl-SI"/>
        </w:rPr>
        <w:br/>
        <w:t xml:space="preserve">        "</w:t>
      </w:r>
      <w:proofErr w:type="spellStart"/>
      <w:r w:rsidR="00C76E25" w:rsidRPr="00F111A1">
        <w:rPr>
          <w:sz w:val="18"/>
          <w:szCs w:val="18"/>
          <w:lang w:eastAsia="sl-SI"/>
        </w:rPr>
        <w:t>Code</w:t>
      </w:r>
      <w:proofErr w:type="spellEnd"/>
      <w:r w:rsidR="00C76E25" w:rsidRPr="00F111A1">
        <w:rPr>
          <w:sz w:val="18"/>
          <w:szCs w:val="18"/>
          <w:lang w:eastAsia="sl-SI"/>
        </w:rPr>
        <w:t>": "KirFieldWarning1",</w:t>
      </w:r>
      <w:r w:rsidR="00C76E25" w:rsidRPr="00F111A1">
        <w:rPr>
          <w:sz w:val="18"/>
          <w:szCs w:val="18"/>
          <w:lang w:eastAsia="sl-SI"/>
        </w:rPr>
        <w:br/>
        <w:t xml:space="preserve">        "</w:t>
      </w:r>
      <w:proofErr w:type="spellStart"/>
      <w:r w:rsidR="00C76E25" w:rsidRPr="00F111A1">
        <w:rPr>
          <w:sz w:val="18"/>
          <w:szCs w:val="18"/>
          <w:lang w:eastAsia="sl-SI"/>
        </w:rPr>
        <w:t>Message</w:t>
      </w:r>
      <w:proofErr w:type="spellEnd"/>
      <w:r w:rsidR="00C76E25" w:rsidRPr="00F111A1">
        <w:rPr>
          <w:sz w:val="18"/>
          <w:szCs w:val="18"/>
          <w:lang w:eastAsia="sl-SI"/>
        </w:rPr>
        <w:t>": "Preverite obračunani DDV v poljih P14, P15 in P16 glede na vpisano vrednost v polju P7.",</w:t>
      </w:r>
      <w:r w:rsidR="00C76E25" w:rsidRPr="00F111A1">
        <w:rPr>
          <w:sz w:val="18"/>
          <w:szCs w:val="18"/>
          <w:lang w:eastAsia="sl-SI"/>
        </w:rPr>
        <w:br/>
        <w:t xml:space="preserve">        "</w:t>
      </w:r>
      <w:proofErr w:type="spellStart"/>
      <w:r w:rsidR="00C76E25" w:rsidRPr="00F111A1">
        <w:rPr>
          <w:sz w:val="18"/>
          <w:szCs w:val="18"/>
          <w:lang w:eastAsia="sl-SI"/>
        </w:rPr>
        <w:t>BookId</w:t>
      </w:r>
      <w:proofErr w:type="spellEnd"/>
      <w:r w:rsidR="00C76E25" w:rsidRPr="00F111A1">
        <w:rPr>
          <w:sz w:val="18"/>
          <w:szCs w:val="18"/>
          <w:lang w:eastAsia="sl-SI"/>
        </w:rPr>
        <w:t xml:space="preserve">": </w:t>
      </w:r>
      <w:proofErr w:type="spellStart"/>
      <w:r w:rsidR="00C76E25" w:rsidRPr="00F111A1">
        <w:rPr>
          <w:sz w:val="18"/>
          <w:szCs w:val="18"/>
          <w:lang w:eastAsia="sl-SI"/>
        </w:rPr>
        <w:t>null</w:t>
      </w:r>
      <w:proofErr w:type="spellEnd"/>
      <w:r w:rsidR="00C76E25" w:rsidRPr="00F111A1">
        <w:rPr>
          <w:sz w:val="18"/>
          <w:szCs w:val="18"/>
          <w:lang w:eastAsia="sl-SI"/>
        </w:rPr>
        <w:t>,</w:t>
      </w:r>
      <w:r w:rsidR="00C76E25" w:rsidRPr="00F111A1">
        <w:rPr>
          <w:sz w:val="18"/>
          <w:szCs w:val="18"/>
          <w:lang w:eastAsia="sl-SI"/>
        </w:rPr>
        <w:br/>
        <w:t xml:space="preserve">        "</w:t>
      </w:r>
      <w:proofErr w:type="spellStart"/>
      <w:r w:rsidR="00C76E25" w:rsidRPr="00F111A1">
        <w:rPr>
          <w:sz w:val="18"/>
          <w:szCs w:val="18"/>
          <w:lang w:eastAsia="sl-SI"/>
        </w:rPr>
        <w:t>BookArrayIndex</w:t>
      </w:r>
      <w:proofErr w:type="spellEnd"/>
      <w:r w:rsidR="00C76E25" w:rsidRPr="00F111A1">
        <w:rPr>
          <w:sz w:val="18"/>
          <w:szCs w:val="18"/>
          <w:lang w:eastAsia="sl-SI"/>
        </w:rPr>
        <w:t xml:space="preserve">": </w:t>
      </w:r>
      <w:proofErr w:type="spellStart"/>
      <w:r w:rsidR="00C76E25" w:rsidRPr="00F111A1">
        <w:rPr>
          <w:sz w:val="18"/>
          <w:szCs w:val="18"/>
          <w:lang w:eastAsia="sl-SI"/>
        </w:rPr>
        <w:t>null</w:t>
      </w:r>
      <w:proofErr w:type="spellEnd"/>
      <w:r w:rsidR="00C76E25" w:rsidRPr="00F111A1">
        <w:rPr>
          <w:sz w:val="18"/>
          <w:szCs w:val="18"/>
          <w:lang w:eastAsia="sl-SI"/>
        </w:rPr>
        <w:t>,</w:t>
      </w:r>
      <w:r w:rsidR="00C76E25" w:rsidRPr="00F111A1">
        <w:rPr>
          <w:sz w:val="18"/>
          <w:szCs w:val="18"/>
          <w:lang w:eastAsia="sl-SI"/>
        </w:rPr>
        <w:br/>
        <w:t xml:space="preserve">        "</w:t>
      </w:r>
      <w:proofErr w:type="spellStart"/>
      <w:r w:rsidR="00C76E25" w:rsidRPr="00F111A1">
        <w:rPr>
          <w:sz w:val="18"/>
          <w:szCs w:val="18"/>
          <w:lang w:eastAsia="sl-SI"/>
        </w:rPr>
        <w:t>BookIds</w:t>
      </w:r>
      <w:proofErr w:type="spellEnd"/>
      <w:r w:rsidR="00C76E25" w:rsidRPr="00F111A1">
        <w:rPr>
          <w:sz w:val="18"/>
          <w:szCs w:val="18"/>
          <w:lang w:eastAsia="sl-SI"/>
        </w:rPr>
        <w:t>": [1</w:t>
      </w:r>
      <w:r w:rsidR="00C76E25">
        <w:rPr>
          <w:sz w:val="18"/>
          <w:szCs w:val="18"/>
          <w:lang w:eastAsia="sl-SI"/>
        </w:rPr>
        <w:t>, 2</w:t>
      </w:r>
      <w:r w:rsidR="00C76E25" w:rsidRPr="00F111A1">
        <w:rPr>
          <w:sz w:val="18"/>
          <w:szCs w:val="18"/>
          <w:lang w:eastAsia="sl-SI"/>
        </w:rPr>
        <w:t>]</w:t>
      </w:r>
      <w:r w:rsidR="00C76E25" w:rsidRPr="00F111A1">
        <w:rPr>
          <w:sz w:val="18"/>
          <w:szCs w:val="18"/>
          <w:lang w:eastAsia="sl-SI"/>
        </w:rPr>
        <w:br/>
        <w:t xml:space="preserve">    }, {</w:t>
      </w:r>
      <w:r w:rsidR="00C76E25" w:rsidRPr="00F111A1">
        <w:rPr>
          <w:sz w:val="18"/>
          <w:szCs w:val="18"/>
          <w:lang w:eastAsia="sl-SI"/>
        </w:rPr>
        <w:br/>
        <w:t xml:space="preserve">        "</w:t>
      </w:r>
      <w:proofErr w:type="spellStart"/>
      <w:r w:rsidR="00C76E25" w:rsidRPr="00F111A1">
        <w:rPr>
          <w:sz w:val="18"/>
          <w:szCs w:val="18"/>
          <w:lang w:eastAsia="sl-SI"/>
        </w:rPr>
        <w:t>Type</w:t>
      </w:r>
      <w:proofErr w:type="spellEnd"/>
      <w:r w:rsidR="00C76E25" w:rsidRPr="00F111A1">
        <w:rPr>
          <w:sz w:val="18"/>
          <w:szCs w:val="18"/>
          <w:lang w:eastAsia="sl-SI"/>
        </w:rPr>
        <w:t>": "</w:t>
      </w:r>
      <w:proofErr w:type="spellStart"/>
      <w:r w:rsidR="00C76E25" w:rsidRPr="00F111A1">
        <w:rPr>
          <w:sz w:val="18"/>
          <w:szCs w:val="18"/>
          <w:lang w:eastAsia="sl-SI"/>
        </w:rPr>
        <w:t>Warning</w:t>
      </w:r>
      <w:proofErr w:type="spellEnd"/>
      <w:r w:rsidR="00C76E25" w:rsidRPr="00F111A1">
        <w:rPr>
          <w:sz w:val="18"/>
          <w:szCs w:val="18"/>
          <w:lang w:eastAsia="sl-SI"/>
        </w:rPr>
        <w:t>",</w:t>
      </w:r>
      <w:r w:rsidR="00C76E25" w:rsidRPr="00F111A1">
        <w:rPr>
          <w:sz w:val="18"/>
          <w:szCs w:val="18"/>
          <w:lang w:eastAsia="sl-SI"/>
        </w:rPr>
        <w:br/>
        <w:t xml:space="preserve">        "</w:t>
      </w:r>
      <w:proofErr w:type="spellStart"/>
      <w:r w:rsidR="00C76E25" w:rsidRPr="00F111A1">
        <w:rPr>
          <w:sz w:val="18"/>
          <w:szCs w:val="18"/>
          <w:lang w:eastAsia="sl-SI"/>
        </w:rPr>
        <w:t>Code</w:t>
      </w:r>
      <w:proofErr w:type="spellEnd"/>
      <w:r w:rsidR="00C76E25" w:rsidRPr="00F111A1">
        <w:rPr>
          <w:sz w:val="18"/>
          <w:szCs w:val="18"/>
          <w:lang w:eastAsia="sl-SI"/>
        </w:rPr>
        <w:t>": "KirFieldWarning3",</w:t>
      </w:r>
      <w:r w:rsidR="00C76E25" w:rsidRPr="00F111A1">
        <w:rPr>
          <w:sz w:val="18"/>
          <w:szCs w:val="18"/>
          <w:lang w:eastAsia="sl-SI"/>
        </w:rPr>
        <w:br/>
        <w:t xml:space="preserve">        "</w:t>
      </w:r>
      <w:proofErr w:type="spellStart"/>
      <w:r w:rsidR="00C76E25" w:rsidRPr="00F111A1">
        <w:rPr>
          <w:sz w:val="18"/>
          <w:szCs w:val="18"/>
          <w:lang w:eastAsia="sl-SI"/>
        </w:rPr>
        <w:t>Message</w:t>
      </w:r>
      <w:proofErr w:type="spellEnd"/>
      <w:r w:rsidR="00C76E25" w:rsidRPr="00F111A1">
        <w:rPr>
          <w:sz w:val="18"/>
          <w:szCs w:val="18"/>
          <w:lang w:eastAsia="sl-SI"/>
        </w:rPr>
        <w:t>": "Glede na vpisano vrednost v polju P7 se pričakuje obračunani DDV v poljih P14, P15 in/ali P16.",</w:t>
      </w:r>
      <w:r w:rsidR="00C76E25" w:rsidRPr="00F111A1">
        <w:rPr>
          <w:sz w:val="18"/>
          <w:szCs w:val="18"/>
          <w:lang w:eastAsia="sl-SI"/>
        </w:rPr>
        <w:br/>
        <w:t xml:space="preserve">        "</w:t>
      </w:r>
      <w:proofErr w:type="spellStart"/>
      <w:r w:rsidR="00C76E25" w:rsidRPr="00F111A1">
        <w:rPr>
          <w:sz w:val="18"/>
          <w:szCs w:val="18"/>
          <w:lang w:eastAsia="sl-SI"/>
        </w:rPr>
        <w:t>BookId</w:t>
      </w:r>
      <w:proofErr w:type="spellEnd"/>
      <w:r w:rsidR="00C76E25" w:rsidRPr="00F111A1">
        <w:rPr>
          <w:sz w:val="18"/>
          <w:szCs w:val="18"/>
          <w:lang w:eastAsia="sl-SI"/>
        </w:rPr>
        <w:t xml:space="preserve">": </w:t>
      </w:r>
      <w:proofErr w:type="spellStart"/>
      <w:r w:rsidR="00C76E25" w:rsidRPr="00F111A1">
        <w:rPr>
          <w:sz w:val="18"/>
          <w:szCs w:val="18"/>
          <w:lang w:eastAsia="sl-SI"/>
        </w:rPr>
        <w:t>null</w:t>
      </w:r>
      <w:proofErr w:type="spellEnd"/>
      <w:r w:rsidR="00C76E25" w:rsidRPr="00F111A1">
        <w:rPr>
          <w:sz w:val="18"/>
          <w:szCs w:val="18"/>
          <w:lang w:eastAsia="sl-SI"/>
        </w:rPr>
        <w:t>,</w:t>
      </w:r>
      <w:r w:rsidR="00C76E25" w:rsidRPr="00F111A1">
        <w:rPr>
          <w:sz w:val="18"/>
          <w:szCs w:val="18"/>
          <w:lang w:eastAsia="sl-SI"/>
        </w:rPr>
        <w:br/>
        <w:t xml:space="preserve">        "</w:t>
      </w:r>
      <w:proofErr w:type="spellStart"/>
      <w:r w:rsidR="00C76E25" w:rsidRPr="00F111A1">
        <w:rPr>
          <w:sz w:val="18"/>
          <w:szCs w:val="18"/>
          <w:lang w:eastAsia="sl-SI"/>
        </w:rPr>
        <w:t>BookArrayIndex</w:t>
      </w:r>
      <w:proofErr w:type="spellEnd"/>
      <w:r w:rsidR="00C76E25" w:rsidRPr="00F111A1">
        <w:rPr>
          <w:sz w:val="18"/>
          <w:szCs w:val="18"/>
          <w:lang w:eastAsia="sl-SI"/>
        </w:rPr>
        <w:t xml:space="preserve">": </w:t>
      </w:r>
      <w:proofErr w:type="spellStart"/>
      <w:r w:rsidR="00C76E25" w:rsidRPr="00F111A1">
        <w:rPr>
          <w:sz w:val="18"/>
          <w:szCs w:val="18"/>
          <w:lang w:eastAsia="sl-SI"/>
        </w:rPr>
        <w:t>null</w:t>
      </w:r>
      <w:proofErr w:type="spellEnd"/>
      <w:r w:rsidR="00C76E25" w:rsidRPr="00F111A1">
        <w:rPr>
          <w:sz w:val="18"/>
          <w:szCs w:val="18"/>
          <w:lang w:eastAsia="sl-SI"/>
        </w:rPr>
        <w:t>,</w:t>
      </w:r>
      <w:r w:rsidR="00C76E25" w:rsidRPr="00F111A1">
        <w:rPr>
          <w:sz w:val="18"/>
          <w:szCs w:val="18"/>
          <w:lang w:eastAsia="sl-SI"/>
        </w:rPr>
        <w:br/>
        <w:t xml:space="preserve">        "</w:t>
      </w:r>
      <w:proofErr w:type="spellStart"/>
      <w:r w:rsidR="00C76E25" w:rsidRPr="00F111A1">
        <w:rPr>
          <w:sz w:val="18"/>
          <w:szCs w:val="18"/>
          <w:lang w:eastAsia="sl-SI"/>
        </w:rPr>
        <w:t>BookIds</w:t>
      </w:r>
      <w:proofErr w:type="spellEnd"/>
      <w:r w:rsidR="00C76E25" w:rsidRPr="00F111A1">
        <w:rPr>
          <w:sz w:val="18"/>
          <w:szCs w:val="18"/>
          <w:lang w:eastAsia="sl-SI"/>
        </w:rPr>
        <w:t>": [1]</w:t>
      </w:r>
      <w:r w:rsidR="00C76E25" w:rsidRPr="00F111A1">
        <w:rPr>
          <w:sz w:val="18"/>
          <w:szCs w:val="18"/>
          <w:lang w:eastAsia="sl-SI"/>
        </w:rPr>
        <w:br/>
        <w:t xml:space="preserve">    }</w:t>
      </w:r>
      <w:r w:rsidR="00C76E25" w:rsidRPr="00F111A1">
        <w:rPr>
          <w:sz w:val="18"/>
          <w:szCs w:val="18"/>
          <w:lang w:eastAsia="sl-SI"/>
        </w:rPr>
        <w:br/>
        <w:t>]</w:t>
      </w:r>
      <w:r w:rsidR="00C76E25">
        <w:rPr>
          <w:lang w:eastAsia="sl-SI"/>
        </w:rPr>
        <w:br/>
      </w:r>
    </w:p>
    <w:p w14:paraId="5F9E8E8C" w14:textId="20A5CB52" w:rsidR="00EB30C7" w:rsidRDefault="00272BD8" w:rsidP="003E3111">
      <w:pPr>
        <w:pStyle w:val="Odstavekseznama"/>
        <w:numPr>
          <w:ilvl w:val="0"/>
          <w:numId w:val="9"/>
        </w:numPr>
        <w:rPr>
          <w:lang w:eastAsia="sl-SI"/>
        </w:rPr>
      </w:pPr>
      <w:proofErr w:type="spellStart"/>
      <w:r w:rsidRPr="00272BD8">
        <w:rPr>
          <w:lang w:eastAsia="sl-SI"/>
        </w:rPr>
        <w:t>The</w:t>
      </w:r>
      <w:proofErr w:type="spellEnd"/>
      <w:r w:rsidRPr="00272BD8">
        <w:rPr>
          <w:lang w:eastAsia="sl-SI"/>
        </w:rPr>
        <w:t xml:space="preserve"> </w:t>
      </w:r>
      <w:proofErr w:type="spellStart"/>
      <w:r w:rsidRPr="00272BD8">
        <w:rPr>
          <w:lang w:eastAsia="sl-SI"/>
        </w:rPr>
        <w:t>book</w:t>
      </w:r>
      <w:proofErr w:type="spellEnd"/>
      <w:r w:rsidRPr="00272BD8">
        <w:rPr>
          <w:lang w:eastAsia="sl-SI"/>
        </w:rPr>
        <w:t xml:space="preserve"> is </w:t>
      </w:r>
      <w:proofErr w:type="spellStart"/>
      <w:r w:rsidRPr="00272BD8">
        <w:rPr>
          <w:lang w:eastAsia="sl-SI"/>
        </w:rPr>
        <w:t>validated</w:t>
      </w:r>
      <w:proofErr w:type="spellEnd"/>
      <w:r w:rsidRPr="00272BD8">
        <w:rPr>
          <w:lang w:eastAsia="sl-SI"/>
        </w:rPr>
        <w:t xml:space="preserve"> </w:t>
      </w:r>
      <w:proofErr w:type="spellStart"/>
      <w:r w:rsidRPr="00272BD8">
        <w:rPr>
          <w:lang w:eastAsia="sl-SI"/>
        </w:rPr>
        <w:t>with</w:t>
      </w:r>
      <w:proofErr w:type="spellEnd"/>
      <w:r w:rsidRPr="00272BD8">
        <w:rPr>
          <w:lang w:eastAsia="sl-SI"/>
        </w:rPr>
        <w:t xml:space="preserve"> one </w:t>
      </w:r>
      <w:proofErr w:type="spellStart"/>
      <w:r w:rsidRPr="00272BD8">
        <w:rPr>
          <w:lang w:eastAsia="sl-SI"/>
        </w:rPr>
        <w:t>or</w:t>
      </w:r>
      <w:proofErr w:type="spellEnd"/>
      <w:r w:rsidRPr="00272BD8">
        <w:rPr>
          <w:lang w:eastAsia="sl-SI"/>
        </w:rPr>
        <w:t xml:space="preserve"> more </w:t>
      </w:r>
      <w:proofErr w:type="spellStart"/>
      <w:r w:rsidRPr="00272BD8">
        <w:rPr>
          <w:lang w:eastAsia="sl-SI"/>
        </w:rPr>
        <w:t>critical</w:t>
      </w:r>
      <w:proofErr w:type="spellEnd"/>
      <w:r w:rsidRPr="00272BD8">
        <w:rPr>
          <w:lang w:eastAsia="sl-SI"/>
        </w:rPr>
        <w:t xml:space="preserve"> </w:t>
      </w:r>
      <w:proofErr w:type="spellStart"/>
      <w:r w:rsidRPr="00272BD8">
        <w:rPr>
          <w:lang w:eastAsia="sl-SI"/>
        </w:rPr>
        <w:t>errors</w:t>
      </w:r>
      <w:proofErr w:type="spellEnd"/>
      <w:r w:rsidRPr="00272BD8">
        <w:rPr>
          <w:lang w:eastAsia="sl-SI"/>
        </w:rPr>
        <w:t xml:space="preserve"> ("</w:t>
      </w:r>
      <w:proofErr w:type="spellStart"/>
      <w:r w:rsidRPr="00272BD8">
        <w:rPr>
          <w:lang w:eastAsia="sl-SI"/>
        </w:rPr>
        <w:t>Type</w:t>
      </w:r>
      <w:proofErr w:type="spellEnd"/>
      <w:r w:rsidRPr="00272BD8">
        <w:rPr>
          <w:lang w:eastAsia="sl-SI"/>
        </w:rPr>
        <w:t>": "</w:t>
      </w:r>
      <w:proofErr w:type="spellStart"/>
      <w:r w:rsidRPr="00272BD8">
        <w:rPr>
          <w:lang w:eastAsia="sl-SI"/>
        </w:rPr>
        <w:t>Error</w:t>
      </w:r>
      <w:proofErr w:type="spellEnd"/>
      <w:r w:rsidRPr="00272BD8">
        <w:rPr>
          <w:lang w:eastAsia="sl-SI"/>
        </w:rPr>
        <w:t xml:space="preserve">"). </w:t>
      </w:r>
      <w:proofErr w:type="spellStart"/>
      <w:r w:rsidRPr="00272BD8">
        <w:rPr>
          <w:lang w:eastAsia="sl-SI"/>
        </w:rPr>
        <w:t>Each</w:t>
      </w:r>
      <w:proofErr w:type="spellEnd"/>
      <w:r w:rsidRPr="00272BD8">
        <w:rPr>
          <w:lang w:eastAsia="sl-SI"/>
        </w:rPr>
        <w:t xml:space="preserve"> </w:t>
      </w:r>
      <w:proofErr w:type="spellStart"/>
      <w:r w:rsidRPr="00272BD8">
        <w:rPr>
          <w:lang w:eastAsia="sl-SI"/>
        </w:rPr>
        <w:t>critical</w:t>
      </w:r>
      <w:proofErr w:type="spellEnd"/>
      <w:r w:rsidRPr="00272BD8">
        <w:rPr>
          <w:lang w:eastAsia="sl-SI"/>
        </w:rPr>
        <w:t xml:space="preserve"> </w:t>
      </w:r>
      <w:proofErr w:type="spellStart"/>
      <w:r w:rsidRPr="00272BD8">
        <w:rPr>
          <w:lang w:eastAsia="sl-SI"/>
        </w:rPr>
        <w:t>error</w:t>
      </w:r>
      <w:proofErr w:type="spellEnd"/>
      <w:r w:rsidRPr="00272BD8">
        <w:rPr>
          <w:lang w:eastAsia="sl-SI"/>
        </w:rPr>
        <w:t xml:space="preserve"> is </w:t>
      </w:r>
      <w:proofErr w:type="spellStart"/>
      <w:r w:rsidRPr="00272BD8">
        <w:rPr>
          <w:lang w:eastAsia="sl-SI"/>
        </w:rPr>
        <w:t>recorded</w:t>
      </w:r>
      <w:proofErr w:type="spellEnd"/>
      <w:r w:rsidRPr="00272BD8">
        <w:rPr>
          <w:lang w:eastAsia="sl-SI"/>
        </w:rPr>
        <w:t xml:space="preserve"> </w:t>
      </w:r>
      <w:proofErr w:type="spellStart"/>
      <w:r w:rsidRPr="00272BD8">
        <w:rPr>
          <w:lang w:eastAsia="sl-SI"/>
        </w:rPr>
        <w:t>separately</w:t>
      </w:r>
      <w:proofErr w:type="spellEnd"/>
      <w:r w:rsidRPr="00272BD8">
        <w:rPr>
          <w:lang w:eastAsia="sl-SI"/>
        </w:rPr>
        <w:t xml:space="preserve">, </w:t>
      </w:r>
      <w:proofErr w:type="spellStart"/>
      <w:r w:rsidRPr="00272BD8">
        <w:rPr>
          <w:lang w:eastAsia="sl-SI"/>
        </w:rPr>
        <w:t>even</w:t>
      </w:r>
      <w:proofErr w:type="spellEnd"/>
      <w:r w:rsidRPr="00272BD8">
        <w:rPr>
          <w:lang w:eastAsia="sl-SI"/>
        </w:rPr>
        <w:t xml:space="preserve"> </w:t>
      </w:r>
      <w:proofErr w:type="spellStart"/>
      <w:r w:rsidRPr="00272BD8">
        <w:rPr>
          <w:lang w:eastAsia="sl-SI"/>
        </w:rPr>
        <w:t>if</w:t>
      </w:r>
      <w:proofErr w:type="spellEnd"/>
      <w:r w:rsidRPr="00272BD8">
        <w:rPr>
          <w:lang w:eastAsia="sl-SI"/>
        </w:rPr>
        <w:t xml:space="preserve"> </w:t>
      </w:r>
      <w:proofErr w:type="spellStart"/>
      <w:r w:rsidRPr="00272BD8">
        <w:rPr>
          <w:lang w:eastAsia="sl-SI"/>
        </w:rPr>
        <w:t>the</w:t>
      </w:r>
      <w:proofErr w:type="spellEnd"/>
      <w:r w:rsidRPr="00272BD8">
        <w:rPr>
          <w:lang w:eastAsia="sl-SI"/>
        </w:rPr>
        <w:t xml:space="preserve"> same </w:t>
      </w:r>
      <w:proofErr w:type="spellStart"/>
      <w:r w:rsidRPr="00272BD8">
        <w:rPr>
          <w:lang w:eastAsia="sl-SI"/>
        </w:rPr>
        <w:t>error</w:t>
      </w:r>
      <w:proofErr w:type="spellEnd"/>
      <w:r w:rsidRPr="00272BD8">
        <w:rPr>
          <w:lang w:eastAsia="sl-SI"/>
        </w:rPr>
        <w:t xml:space="preserve"> </w:t>
      </w:r>
      <w:proofErr w:type="spellStart"/>
      <w:r w:rsidRPr="00272BD8">
        <w:rPr>
          <w:lang w:eastAsia="sl-SI"/>
        </w:rPr>
        <w:t>occurs</w:t>
      </w:r>
      <w:proofErr w:type="spellEnd"/>
      <w:r w:rsidRPr="00272BD8">
        <w:rPr>
          <w:lang w:eastAsia="sl-SI"/>
        </w:rPr>
        <w:t xml:space="preserve"> in multiple </w:t>
      </w:r>
      <w:proofErr w:type="spellStart"/>
      <w:r w:rsidRPr="00272BD8">
        <w:rPr>
          <w:lang w:eastAsia="sl-SI"/>
        </w:rPr>
        <w:t>entries</w:t>
      </w:r>
      <w:proofErr w:type="spellEnd"/>
      <w:r w:rsidRPr="00272BD8">
        <w:rPr>
          <w:lang w:eastAsia="sl-SI"/>
        </w:rPr>
        <w:t xml:space="preserve"> (</w:t>
      </w:r>
      <w:proofErr w:type="spellStart"/>
      <w:r w:rsidRPr="00272BD8">
        <w:rPr>
          <w:lang w:eastAsia="sl-SI"/>
        </w:rPr>
        <w:t>unlike</w:t>
      </w:r>
      <w:proofErr w:type="spellEnd"/>
      <w:r w:rsidRPr="00272BD8">
        <w:rPr>
          <w:lang w:eastAsia="sl-SI"/>
        </w:rPr>
        <w:t xml:space="preserve"> </w:t>
      </w:r>
      <w:proofErr w:type="spellStart"/>
      <w:r w:rsidRPr="00272BD8">
        <w:rPr>
          <w:lang w:eastAsia="sl-SI"/>
        </w:rPr>
        <w:t>warnings</w:t>
      </w:r>
      <w:proofErr w:type="spellEnd"/>
      <w:r w:rsidRPr="00272BD8">
        <w:rPr>
          <w:lang w:eastAsia="sl-SI"/>
        </w:rPr>
        <w:t xml:space="preserve">, </w:t>
      </w:r>
      <w:proofErr w:type="spellStart"/>
      <w:r w:rsidRPr="00272BD8">
        <w:rPr>
          <w:lang w:eastAsia="sl-SI"/>
        </w:rPr>
        <w:t>which</w:t>
      </w:r>
      <w:proofErr w:type="spellEnd"/>
      <w:r w:rsidRPr="00272BD8">
        <w:rPr>
          <w:lang w:eastAsia="sl-SI"/>
        </w:rPr>
        <w:t xml:space="preserve"> are </w:t>
      </w:r>
      <w:proofErr w:type="spellStart"/>
      <w:r w:rsidRPr="00272BD8">
        <w:rPr>
          <w:lang w:eastAsia="sl-SI"/>
        </w:rPr>
        <w:t>combined</w:t>
      </w:r>
      <w:proofErr w:type="spellEnd"/>
      <w:r w:rsidRPr="00272BD8">
        <w:rPr>
          <w:lang w:eastAsia="sl-SI"/>
        </w:rPr>
        <w:t xml:space="preserve"> - </w:t>
      </w:r>
      <w:proofErr w:type="spellStart"/>
      <w:r w:rsidRPr="00272BD8">
        <w:rPr>
          <w:lang w:eastAsia="sl-SI"/>
        </w:rPr>
        <w:t>see</w:t>
      </w:r>
      <w:proofErr w:type="spellEnd"/>
      <w:r w:rsidRPr="00272BD8">
        <w:rPr>
          <w:lang w:eastAsia="sl-SI"/>
        </w:rPr>
        <w:t xml:space="preserve"> </w:t>
      </w:r>
      <w:proofErr w:type="spellStart"/>
      <w:r w:rsidRPr="00272BD8">
        <w:rPr>
          <w:lang w:eastAsia="sl-SI"/>
        </w:rPr>
        <w:t>above</w:t>
      </w:r>
      <w:proofErr w:type="spellEnd"/>
      <w:r w:rsidRPr="00272BD8">
        <w:rPr>
          <w:lang w:eastAsia="sl-SI"/>
        </w:rPr>
        <w:t>).</w:t>
      </w:r>
      <w:r>
        <w:rPr>
          <w:lang w:eastAsia="sl-SI"/>
        </w:rPr>
        <w:t xml:space="preserve"> </w:t>
      </w:r>
      <w:proofErr w:type="spellStart"/>
      <w:r w:rsidRPr="00272BD8">
        <w:rPr>
          <w:lang w:eastAsia="sl-SI"/>
        </w:rPr>
        <w:t>The</w:t>
      </w:r>
      <w:proofErr w:type="spellEnd"/>
      <w:r w:rsidRPr="00272BD8">
        <w:rPr>
          <w:lang w:eastAsia="sl-SI"/>
        </w:rPr>
        <w:t xml:space="preserve"> </w:t>
      </w:r>
      <w:proofErr w:type="spellStart"/>
      <w:r w:rsidRPr="00272BD8">
        <w:rPr>
          <w:lang w:eastAsia="sl-SI"/>
        </w:rPr>
        <w:t>book</w:t>
      </w:r>
      <w:proofErr w:type="spellEnd"/>
      <w:r w:rsidRPr="00272BD8">
        <w:rPr>
          <w:lang w:eastAsia="sl-SI"/>
        </w:rPr>
        <w:t xml:space="preserve"> </w:t>
      </w:r>
      <w:proofErr w:type="spellStart"/>
      <w:r w:rsidRPr="00272BD8">
        <w:rPr>
          <w:lang w:eastAsia="sl-SI"/>
        </w:rPr>
        <w:t>gets</w:t>
      </w:r>
      <w:proofErr w:type="spellEnd"/>
      <w:r w:rsidRPr="00272BD8">
        <w:rPr>
          <w:lang w:eastAsia="sl-SI"/>
        </w:rPr>
        <w:t xml:space="preserve"> status 3 = </w:t>
      </w:r>
      <w:proofErr w:type="spellStart"/>
      <w:r w:rsidRPr="00272BD8">
        <w:rPr>
          <w:lang w:eastAsia="sl-SI"/>
        </w:rPr>
        <w:t>ValidationError</w:t>
      </w:r>
      <w:proofErr w:type="spellEnd"/>
      <w:r w:rsidRPr="00272BD8">
        <w:rPr>
          <w:lang w:eastAsia="sl-SI"/>
        </w:rPr>
        <w:t xml:space="preserve"> </w:t>
      </w:r>
      <w:proofErr w:type="spellStart"/>
      <w:r w:rsidRPr="00272BD8">
        <w:rPr>
          <w:lang w:eastAsia="sl-SI"/>
        </w:rPr>
        <w:t>and</w:t>
      </w:r>
      <w:proofErr w:type="spellEnd"/>
      <w:r w:rsidRPr="00272BD8">
        <w:rPr>
          <w:lang w:eastAsia="sl-SI"/>
        </w:rPr>
        <w:t xml:space="preserve"> is not </w:t>
      </w:r>
      <w:proofErr w:type="spellStart"/>
      <w:r w:rsidRPr="00272BD8">
        <w:rPr>
          <w:lang w:eastAsia="sl-SI"/>
        </w:rPr>
        <w:t>uploaded</w:t>
      </w:r>
      <w:proofErr w:type="spellEnd"/>
      <w:r w:rsidRPr="00272BD8">
        <w:rPr>
          <w:lang w:eastAsia="sl-SI"/>
        </w:rPr>
        <w:t xml:space="preserve"> to </w:t>
      </w:r>
      <w:proofErr w:type="spellStart"/>
      <w:r w:rsidRPr="00272BD8">
        <w:rPr>
          <w:lang w:eastAsia="sl-SI"/>
        </w:rPr>
        <w:t>the</w:t>
      </w:r>
      <w:proofErr w:type="spellEnd"/>
      <w:r w:rsidRPr="00272BD8">
        <w:rPr>
          <w:lang w:eastAsia="sl-SI"/>
        </w:rPr>
        <w:t xml:space="preserve"> </w:t>
      </w:r>
      <w:proofErr w:type="spellStart"/>
      <w:r w:rsidRPr="00272BD8">
        <w:rPr>
          <w:lang w:eastAsia="sl-SI"/>
        </w:rPr>
        <w:t>backend</w:t>
      </w:r>
      <w:proofErr w:type="spellEnd"/>
      <w:r w:rsidR="00C76E25">
        <w:rPr>
          <w:lang w:eastAsia="sl-SI"/>
        </w:rPr>
        <w:t xml:space="preserve">. </w:t>
      </w:r>
      <w:proofErr w:type="spellStart"/>
      <w:r w:rsidRPr="005D1E64">
        <w:rPr>
          <w:lang w:eastAsia="sl-SI"/>
        </w:rPr>
        <w:t>Example</w:t>
      </w:r>
      <w:proofErr w:type="spellEnd"/>
      <w:r w:rsidRPr="005D1E64">
        <w:rPr>
          <w:lang w:eastAsia="sl-SI"/>
        </w:rPr>
        <w:t xml:space="preserve"> </w:t>
      </w:r>
      <w:proofErr w:type="spellStart"/>
      <w:r w:rsidRPr="005D1E64">
        <w:rPr>
          <w:lang w:eastAsia="sl-SI"/>
        </w:rPr>
        <w:t>of</w:t>
      </w:r>
      <w:proofErr w:type="spellEnd"/>
      <w:r w:rsidRPr="005D1E64">
        <w:rPr>
          <w:lang w:eastAsia="sl-SI"/>
        </w:rPr>
        <w:t xml:space="preserve"> a list </w:t>
      </w:r>
      <w:proofErr w:type="spellStart"/>
      <w:r w:rsidRPr="005D1E64">
        <w:rPr>
          <w:lang w:eastAsia="sl-SI"/>
        </w:rPr>
        <w:t>of</w:t>
      </w:r>
      <w:proofErr w:type="spellEnd"/>
      <w:r>
        <w:rPr>
          <w:lang w:eastAsia="sl-SI"/>
        </w:rPr>
        <w:t xml:space="preserve"> </w:t>
      </w:r>
      <w:proofErr w:type="spellStart"/>
      <w:r>
        <w:rPr>
          <w:lang w:eastAsia="sl-SI"/>
        </w:rPr>
        <w:t>errors</w:t>
      </w:r>
      <w:proofErr w:type="spellEnd"/>
      <w:r w:rsidR="00C76E25">
        <w:rPr>
          <w:lang w:eastAsia="sl-SI"/>
        </w:rPr>
        <w:t>:</w:t>
      </w:r>
      <w:r w:rsidR="00C76E25">
        <w:rPr>
          <w:lang w:eastAsia="sl-SI"/>
        </w:rPr>
        <w:br/>
      </w:r>
      <w:r w:rsidR="00C76E25" w:rsidRPr="00D66886">
        <w:rPr>
          <w:sz w:val="18"/>
          <w:szCs w:val="18"/>
          <w:lang w:eastAsia="sl-SI"/>
        </w:rPr>
        <w:br/>
        <w:t>[{</w:t>
      </w:r>
      <w:r w:rsidR="00C76E25" w:rsidRPr="00D66886">
        <w:rPr>
          <w:sz w:val="18"/>
          <w:szCs w:val="18"/>
          <w:lang w:eastAsia="sl-SI"/>
        </w:rPr>
        <w:br/>
        <w:t xml:space="preserve">        "</w:t>
      </w:r>
      <w:proofErr w:type="spellStart"/>
      <w:r w:rsidR="00C76E25" w:rsidRPr="00D66886">
        <w:rPr>
          <w:sz w:val="18"/>
          <w:szCs w:val="18"/>
          <w:lang w:eastAsia="sl-SI"/>
        </w:rPr>
        <w:t>Type</w:t>
      </w:r>
      <w:proofErr w:type="spellEnd"/>
      <w:r w:rsidR="00C76E25" w:rsidRPr="00D66886">
        <w:rPr>
          <w:sz w:val="18"/>
          <w:szCs w:val="18"/>
          <w:lang w:eastAsia="sl-SI"/>
        </w:rPr>
        <w:t>": "</w:t>
      </w:r>
      <w:proofErr w:type="spellStart"/>
      <w:r w:rsidR="00C76E25" w:rsidRPr="00D66886">
        <w:rPr>
          <w:sz w:val="18"/>
          <w:szCs w:val="18"/>
          <w:lang w:eastAsia="sl-SI"/>
        </w:rPr>
        <w:t>Error</w:t>
      </w:r>
      <w:proofErr w:type="spellEnd"/>
      <w:r w:rsidR="00C76E25" w:rsidRPr="00D66886">
        <w:rPr>
          <w:sz w:val="18"/>
          <w:szCs w:val="18"/>
          <w:lang w:eastAsia="sl-SI"/>
        </w:rPr>
        <w:t>",</w:t>
      </w:r>
      <w:r w:rsidR="00C76E25" w:rsidRPr="00D66886">
        <w:rPr>
          <w:sz w:val="18"/>
          <w:szCs w:val="18"/>
          <w:lang w:eastAsia="sl-SI"/>
        </w:rPr>
        <w:br/>
        <w:t xml:space="preserve">        "</w:t>
      </w:r>
      <w:proofErr w:type="spellStart"/>
      <w:r w:rsidR="00C76E25" w:rsidRPr="00D66886">
        <w:rPr>
          <w:sz w:val="18"/>
          <w:szCs w:val="18"/>
          <w:lang w:eastAsia="sl-SI"/>
        </w:rPr>
        <w:t>Code</w:t>
      </w:r>
      <w:proofErr w:type="spellEnd"/>
      <w:r w:rsidR="00C76E25" w:rsidRPr="00D66886">
        <w:rPr>
          <w:sz w:val="18"/>
          <w:szCs w:val="18"/>
          <w:lang w:eastAsia="sl-SI"/>
        </w:rPr>
        <w:t>": "KirFieldP6P6DsNotMatching",</w:t>
      </w:r>
      <w:r w:rsidR="00C76E25" w:rsidRPr="00D66886">
        <w:rPr>
          <w:sz w:val="18"/>
          <w:szCs w:val="18"/>
          <w:lang w:eastAsia="sl-SI"/>
        </w:rPr>
        <w:br/>
        <w:t xml:space="preserve">        "</w:t>
      </w:r>
      <w:proofErr w:type="spellStart"/>
      <w:r w:rsidR="00C76E25" w:rsidRPr="00D66886">
        <w:rPr>
          <w:sz w:val="18"/>
          <w:szCs w:val="18"/>
          <w:lang w:eastAsia="sl-SI"/>
        </w:rPr>
        <w:t>Message</w:t>
      </w:r>
      <w:proofErr w:type="spellEnd"/>
      <w:r w:rsidR="00C76E25" w:rsidRPr="00D66886">
        <w:rPr>
          <w:sz w:val="18"/>
          <w:szCs w:val="18"/>
          <w:lang w:eastAsia="sl-SI"/>
        </w:rPr>
        <w:t>": "Izpolnite obe polji 'P6' in 'P6DS' ali nobenega od njiju.",</w:t>
      </w:r>
      <w:r w:rsidR="00C76E25" w:rsidRPr="00D66886">
        <w:rPr>
          <w:sz w:val="18"/>
          <w:szCs w:val="18"/>
          <w:lang w:eastAsia="sl-SI"/>
        </w:rPr>
        <w:br/>
        <w:t xml:space="preserve">        "</w:t>
      </w:r>
      <w:proofErr w:type="spellStart"/>
      <w:r w:rsidR="00C76E25" w:rsidRPr="00D66886">
        <w:rPr>
          <w:sz w:val="18"/>
          <w:szCs w:val="18"/>
          <w:lang w:eastAsia="sl-SI"/>
        </w:rPr>
        <w:t>BookId</w:t>
      </w:r>
      <w:proofErr w:type="spellEnd"/>
      <w:r w:rsidR="00C76E25" w:rsidRPr="00D66886">
        <w:rPr>
          <w:sz w:val="18"/>
          <w:szCs w:val="18"/>
          <w:lang w:eastAsia="sl-SI"/>
        </w:rPr>
        <w:t>": 1,</w:t>
      </w:r>
      <w:r w:rsidR="00C76E25" w:rsidRPr="00D66886">
        <w:rPr>
          <w:sz w:val="18"/>
          <w:szCs w:val="18"/>
          <w:lang w:eastAsia="sl-SI"/>
        </w:rPr>
        <w:br/>
        <w:t xml:space="preserve">        "</w:t>
      </w:r>
      <w:proofErr w:type="spellStart"/>
      <w:r w:rsidR="00C76E25" w:rsidRPr="00D66886">
        <w:rPr>
          <w:sz w:val="18"/>
          <w:szCs w:val="18"/>
          <w:lang w:eastAsia="sl-SI"/>
        </w:rPr>
        <w:t>BookArrayIndex</w:t>
      </w:r>
      <w:proofErr w:type="spellEnd"/>
      <w:r w:rsidR="00C76E25" w:rsidRPr="00D66886">
        <w:rPr>
          <w:sz w:val="18"/>
          <w:szCs w:val="18"/>
          <w:lang w:eastAsia="sl-SI"/>
        </w:rPr>
        <w:t xml:space="preserve">": </w:t>
      </w:r>
      <w:proofErr w:type="spellStart"/>
      <w:r w:rsidR="00C76E25" w:rsidRPr="00D66886">
        <w:rPr>
          <w:sz w:val="18"/>
          <w:szCs w:val="18"/>
          <w:lang w:eastAsia="sl-SI"/>
        </w:rPr>
        <w:t>null</w:t>
      </w:r>
      <w:proofErr w:type="spellEnd"/>
      <w:r w:rsidR="00C76E25" w:rsidRPr="00D66886">
        <w:rPr>
          <w:sz w:val="18"/>
          <w:szCs w:val="18"/>
          <w:lang w:eastAsia="sl-SI"/>
        </w:rPr>
        <w:br/>
        <w:t xml:space="preserve">    }, {</w:t>
      </w:r>
      <w:r w:rsidR="00C76E25" w:rsidRPr="00D66886">
        <w:rPr>
          <w:sz w:val="18"/>
          <w:szCs w:val="18"/>
          <w:lang w:eastAsia="sl-SI"/>
        </w:rPr>
        <w:br/>
        <w:t xml:space="preserve">        "</w:t>
      </w:r>
      <w:proofErr w:type="spellStart"/>
      <w:r w:rsidR="00C76E25" w:rsidRPr="00D66886">
        <w:rPr>
          <w:sz w:val="18"/>
          <w:szCs w:val="18"/>
          <w:lang w:eastAsia="sl-SI"/>
        </w:rPr>
        <w:t>Type</w:t>
      </w:r>
      <w:proofErr w:type="spellEnd"/>
      <w:r w:rsidR="00C76E25" w:rsidRPr="00D66886">
        <w:rPr>
          <w:sz w:val="18"/>
          <w:szCs w:val="18"/>
          <w:lang w:eastAsia="sl-SI"/>
        </w:rPr>
        <w:t>": "</w:t>
      </w:r>
      <w:proofErr w:type="spellStart"/>
      <w:r w:rsidR="00C76E25" w:rsidRPr="00D66886">
        <w:rPr>
          <w:sz w:val="18"/>
          <w:szCs w:val="18"/>
          <w:lang w:eastAsia="sl-SI"/>
        </w:rPr>
        <w:t>Error</w:t>
      </w:r>
      <w:proofErr w:type="spellEnd"/>
      <w:r w:rsidR="00C76E25" w:rsidRPr="00D66886">
        <w:rPr>
          <w:sz w:val="18"/>
          <w:szCs w:val="18"/>
          <w:lang w:eastAsia="sl-SI"/>
        </w:rPr>
        <w:t>",</w:t>
      </w:r>
      <w:r w:rsidR="00C76E25" w:rsidRPr="00D66886">
        <w:rPr>
          <w:sz w:val="18"/>
          <w:szCs w:val="18"/>
          <w:lang w:eastAsia="sl-SI"/>
        </w:rPr>
        <w:br/>
        <w:t xml:space="preserve">        "</w:t>
      </w:r>
      <w:proofErr w:type="spellStart"/>
      <w:r w:rsidR="00C76E25" w:rsidRPr="00D66886">
        <w:rPr>
          <w:sz w:val="18"/>
          <w:szCs w:val="18"/>
          <w:lang w:eastAsia="sl-SI"/>
        </w:rPr>
        <w:t>Code</w:t>
      </w:r>
      <w:proofErr w:type="spellEnd"/>
      <w:r w:rsidR="00C76E25" w:rsidRPr="00D66886">
        <w:rPr>
          <w:sz w:val="18"/>
          <w:szCs w:val="18"/>
          <w:lang w:eastAsia="sl-SI"/>
        </w:rPr>
        <w:t>": "</w:t>
      </w:r>
      <w:proofErr w:type="spellStart"/>
      <w:r w:rsidR="00C76E25" w:rsidRPr="00D66886">
        <w:rPr>
          <w:sz w:val="18"/>
          <w:szCs w:val="18"/>
          <w:lang w:eastAsia="sl-SI"/>
        </w:rPr>
        <w:t>KprFieldMandatory</w:t>
      </w:r>
      <w:proofErr w:type="spellEnd"/>
      <w:r w:rsidR="00C76E25" w:rsidRPr="00D66886">
        <w:rPr>
          <w:sz w:val="18"/>
          <w:szCs w:val="18"/>
          <w:lang w:eastAsia="sl-SI"/>
        </w:rPr>
        <w:t>",</w:t>
      </w:r>
      <w:r w:rsidR="00C76E25" w:rsidRPr="00D66886">
        <w:rPr>
          <w:sz w:val="18"/>
          <w:szCs w:val="18"/>
          <w:lang w:eastAsia="sl-SI"/>
        </w:rPr>
        <w:br/>
        <w:t xml:space="preserve">        "</w:t>
      </w:r>
      <w:proofErr w:type="spellStart"/>
      <w:r w:rsidR="00C76E25" w:rsidRPr="00D66886">
        <w:rPr>
          <w:sz w:val="18"/>
          <w:szCs w:val="18"/>
          <w:lang w:eastAsia="sl-SI"/>
        </w:rPr>
        <w:t>Message</w:t>
      </w:r>
      <w:proofErr w:type="spellEnd"/>
      <w:r w:rsidR="00C76E25" w:rsidRPr="00D66886">
        <w:rPr>
          <w:sz w:val="18"/>
          <w:szCs w:val="18"/>
          <w:lang w:eastAsia="sl-SI"/>
        </w:rPr>
        <w:t>": "Za prejete račune je vrednost v polju 'P7' obvezna.",</w:t>
      </w:r>
      <w:r w:rsidR="00C76E25" w:rsidRPr="00D66886">
        <w:rPr>
          <w:sz w:val="18"/>
          <w:szCs w:val="18"/>
          <w:lang w:eastAsia="sl-SI"/>
        </w:rPr>
        <w:br/>
        <w:t xml:space="preserve">        "</w:t>
      </w:r>
      <w:proofErr w:type="spellStart"/>
      <w:r w:rsidR="00C76E25" w:rsidRPr="00D66886">
        <w:rPr>
          <w:sz w:val="18"/>
          <w:szCs w:val="18"/>
          <w:lang w:eastAsia="sl-SI"/>
        </w:rPr>
        <w:t>BookId</w:t>
      </w:r>
      <w:proofErr w:type="spellEnd"/>
      <w:r w:rsidR="00C76E25" w:rsidRPr="00D66886">
        <w:rPr>
          <w:sz w:val="18"/>
          <w:szCs w:val="18"/>
          <w:lang w:eastAsia="sl-SI"/>
        </w:rPr>
        <w:t>": 1,</w:t>
      </w:r>
      <w:r w:rsidR="00C76E25" w:rsidRPr="00D66886">
        <w:rPr>
          <w:sz w:val="18"/>
          <w:szCs w:val="18"/>
          <w:lang w:eastAsia="sl-SI"/>
        </w:rPr>
        <w:br/>
        <w:t xml:space="preserve">        "</w:t>
      </w:r>
      <w:proofErr w:type="spellStart"/>
      <w:r w:rsidR="00C76E25" w:rsidRPr="00D66886">
        <w:rPr>
          <w:sz w:val="18"/>
          <w:szCs w:val="18"/>
          <w:lang w:eastAsia="sl-SI"/>
        </w:rPr>
        <w:t>BookArrayIndex</w:t>
      </w:r>
      <w:proofErr w:type="spellEnd"/>
      <w:r w:rsidR="00C76E25" w:rsidRPr="00D66886">
        <w:rPr>
          <w:sz w:val="18"/>
          <w:szCs w:val="18"/>
          <w:lang w:eastAsia="sl-SI"/>
        </w:rPr>
        <w:t xml:space="preserve">": </w:t>
      </w:r>
      <w:proofErr w:type="spellStart"/>
      <w:r w:rsidR="00C76E25" w:rsidRPr="00D66886">
        <w:rPr>
          <w:sz w:val="18"/>
          <w:szCs w:val="18"/>
          <w:lang w:eastAsia="sl-SI"/>
        </w:rPr>
        <w:t>null</w:t>
      </w:r>
      <w:proofErr w:type="spellEnd"/>
      <w:r w:rsidR="00C76E25" w:rsidRPr="00D66886">
        <w:rPr>
          <w:sz w:val="18"/>
          <w:szCs w:val="18"/>
          <w:lang w:eastAsia="sl-SI"/>
        </w:rPr>
        <w:br/>
        <w:t xml:space="preserve">    }, {</w:t>
      </w:r>
      <w:r w:rsidR="00C76E25" w:rsidRPr="00D66886">
        <w:rPr>
          <w:sz w:val="18"/>
          <w:szCs w:val="18"/>
          <w:lang w:eastAsia="sl-SI"/>
        </w:rPr>
        <w:br/>
        <w:t xml:space="preserve">        "</w:t>
      </w:r>
      <w:proofErr w:type="spellStart"/>
      <w:r w:rsidR="00C76E25" w:rsidRPr="00D66886">
        <w:rPr>
          <w:sz w:val="18"/>
          <w:szCs w:val="18"/>
          <w:lang w:eastAsia="sl-SI"/>
        </w:rPr>
        <w:t>Type</w:t>
      </w:r>
      <w:proofErr w:type="spellEnd"/>
      <w:r w:rsidR="00C76E25" w:rsidRPr="00D66886">
        <w:rPr>
          <w:sz w:val="18"/>
          <w:szCs w:val="18"/>
          <w:lang w:eastAsia="sl-SI"/>
        </w:rPr>
        <w:t>": "</w:t>
      </w:r>
      <w:proofErr w:type="spellStart"/>
      <w:r w:rsidR="00C76E25" w:rsidRPr="00D66886">
        <w:rPr>
          <w:sz w:val="18"/>
          <w:szCs w:val="18"/>
          <w:lang w:eastAsia="sl-SI"/>
        </w:rPr>
        <w:t>Error</w:t>
      </w:r>
      <w:proofErr w:type="spellEnd"/>
      <w:r w:rsidR="00C76E25" w:rsidRPr="00D66886">
        <w:rPr>
          <w:sz w:val="18"/>
          <w:szCs w:val="18"/>
          <w:lang w:eastAsia="sl-SI"/>
        </w:rPr>
        <w:t>",</w:t>
      </w:r>
      <w:r w:rsidR="00C76E25" w:rsidRPr="00D66886">
        <w:rPr>
          <w:sz w:val="18"/>
          <w:szCs w:val="18"/>
          <w:lang w:eastAsia="sl-SI"/>
        </w:rPr>
        <w:br/>
        <w:t xml:space="preserve">        "</w:t>
      </w:r>
      <w:proofErr w:type="spellStart"/>
      <w:r w:rsidR="00C76E25" w:rsidRPr="00D66886">
        <w:rPr>
          <w:sz w:val="18"/>
          <w:szCs w:val="18"/>
          <w:lang w:eastAsia="sl-SI"/>
        </w:rPr>
        <w:t>Code</w:t>
      </w:r>
      <w:proofErr w:type="spellEnd"/>
      <w:r w:rsidR="00C76E25" w:rsidRPr="00D66886">
        <w:rPr>
          <w:sz w:val="18"/>
          <w:szCs w:val="18"/>
          <w:lang w:eastAsia="sl-SI"/>
        </w:rPr>
        <w:t>": "KirFieldP6P6DsNotMatching",</w:t>
      </w:r>
      <w:r w:rsidR="00C76E25" w:rsidRPr="00D66886">
        <w:rPr>
          <w:sz w:val="18"/>
          <w:szCs w:val="18"/>
          <w:lang w:eastAsia="sl-SI"/>
        </w:rPr>
        <w:br/>
        <w:t xml:space="preserve">        "</w:t>
      </w:r>
      <w:proofErr w:type="spellStart"/>
      <w:r w:rsidR="00C76E25" w:rsidRPr="00D66886">
        <w:rPr>
          <w:sz w:val="18"/>
          <w:szCs w:val="18"/>
          <w:lang w:eastAsia="sl-SI"/>
        </w:rPr>
        <w:t>Message</w:t>
      </w:r>
      <w:proofErr w:type="spellEnd"/>
      <w:r w:rsidR="00C76E25" w:rsidRPr="00D66886">
        <w:rPr>
          <w:sz w:val="18"/>
          <w:szCs w:val="18"/>
          <w:lang w:eastAsia="sl-SI"/>
        </w:rPr>
        <w:t>": "Izpolnite obe polji 'P6' in 'P6DS' ali nobenega od njiju.",</w:t>
      </w:r>
      <w:r w:rsidR="00C76E25" w:rsidRPr="00D66886">
        <w:rPr>
          <w:sz w:val="18"/>
          <w:szCs w:val="18"/>
          <w:lang w:eastAsia="sl-SI"/>
        </w:rPr>
        <w:br/>
        <w:t xml:space="preserve">        "</w:t>
      </w:r>
      <w:proofErr w:type="spellStart"/>
      <w:r w:rsidR="00C76E25" w:rsidRPr="00D66886">
        <w:rPr>
          <w:sz w:val="18"/>
          <w:szCs w:val="18"/>
          <w:lang w:eastAsia="sl-SI"/>
        </w:rPr>
        <w:t>BookId</w:t>
      </w:r>
      <w:proofErr w:type="spellEnd"/>
      <w:r w:rsidR="00C76E25" w:rsidRPr="00D66886">
        <w:rPr>
          <w:sz w:val="18"/>
          <w:szCs w:val="18"/>
          <w:lang w:eastAsia="sl-SI"/>
        </w:rPr>
        <w:t>": 2,</w:t>
      </w:r>
      <w:r w:rsidR="00C76E25" w:rsidRPr="00D66886">
        <w:rPr>
          <w:sz w:val="18"/>
          <w:szCs w:val="18"/>
          <w:lang w:eastAsia="sl-SI"/>
        </w:rPr>
        <w:br/>
        <w:t xml:space="preserve">        "</w:t>
      </w:r>
      <w:proofErr w:type="spellStart"/>
      <w:r w:rsidR="00C76E25" w:rsidRPr="00D66886">
        <w:rPr>
          <w:sz w:val="18"/>
          <w:szCs w:val="18"/>
          <w:lang w:eastAsia="sl-SI"/>
        </w:rPr>
        <w:t>BookArrayIndex</w:t>
      </w:r>
      <w:proofErr w:type="spellEnd"/>
      <w:r w:rsidR="00C76E25" w:rsidRPr="00D66886">
        <w:rPr>
          <w:sz w:val="18"/>
          <w:szCs w:val="18"/>
          <w:lang w:eastAsia="sl-SI"/>
        </w:rPr>
        <w:t xml:space="preserve">": </w:t>
      </w:r>
      <w:proofErr w:type="spellStart"/>
      <w:r w:rsidR="00C76E25" w:rsidRPr="00D66886">
        <w:rPr>
          <w:sz w:val="18"/>
          <w:szCs w:val="18"/>
          <w:lang w:eastAsia="sl-SI"/>
        </w:rPr>
        <w:t>null</w:t>
      </w:r>
      <w:proofErr w:type="spellEnd"/>
      <w:r w:rsidR="00C76E25" w:rsidRPr="00D66886">
        <w:rPr>
          <w:sz w:val="18"/>
          <w:szCs w:val="18"/>
          <w:lang w:eastAsia="sl-SI"/>
        </w:rPr>
        <w:br/>
        <w:t xml:space="preserve">    }, {</w:t>
      </w:r>
      <w:r w:rsidR="00C76E25" w:rsidRPr="00D66886">
        <w:rPr>
          <w:sz w:val="18"/>
          <w:szCs w:val="18"/>
          <w:lang w:eastAsia="sl-SI"/>
        </w:rPr>
        <w:br/>
        <w:t xml:space="preserve">        "</w:t>
      </w:r>
      <w:proofErr w:type="spellStart"/>
      <w:r w:rsidR="00C76E25" w:rsidRPr="00D66886">
        <w:rPr>
          <w:sz w:val="18"/>
          <w:szCs w:val="18"/>
          <w:lang w:eastAsia="sl-SI"/>
        </w:rPr>
        <w:t>Type</w:t>
      </w:r>
      <w:proofErr w:type="spellEnd"/>
      <w:r w:rsidR="00C76E25" w:rsidRPr="00D66886">
        <w:rPr>
          <w:sz w:val="18"/>
          <w:szCs w:val="18"/>
          <w:lang w:eastAsia="sl-SI"/>
        </w:rPr>
        <w:t>": "</w:t>
      </w:r>
      <w:proofErr w:type="spellStart"/>
      <w:r w:rsidR="00C76E25" w:rsidRPr="00D66886">
        <w:rPr>
          <w:sz w:val="18"/>
          <w:szCs w:val="18"/>
          <w:lang w:eastAsia="sl-SI"/>
        </w:rPr>
        <w:t>Error</w:t>
      </w:r>
      <w:proofErr w:type="spellEnd"/>
      <w:r w:rsidR="00C76E25" w:rsidRPr="00D66886">
        <w:rPr>
          <w:sz w:val="18"/>
          <w:szCs w:val="18"/>
          <w:lang w:eastAsia="sl-SI"/>
        </w:rPr>
        <w:t>",</w:t>
      </w:r>
      <w:r w:rsidR="00C76E25" w:rsidRPr="00D66886">
        <w:rPr>
          <w:sz w:val="18"/>
          <w:szCs w:val="18"/>
          <w:lang w:eastAsia="sl-SI"/>
        </w:rPr>
        <w:br/>
        <w:t xml:space="preserve">        "</w:t>
      </w:r>
      <w:proofErr w:type="spellStart"/>
      <w:r w:rsidR="00C76E25" w:rsidRPr="00D66886">
        <w:rPr>
          <w:sz w:val="18"/>
          <w:szCs w:val="18"/>
          <w:lang w:eastAsia="sl-SI"/>
        </w:rPr>
        <w:t>Code</w:t>
      </w:r>
      <w:proofErr w:type="spellEnd"/>
      <w:r w:rsidR="00C76E25" w:rsidRPr="00D66886">
        <w:rPr>
          <w:sz w:val="18"/>
          <w:szCs w:val="18"/>
          <w:lang w:eastAsia="sl-SI"/>
        </w:rPr>
        <w:t>": "</w:t>
      </w:r>
      <w:proofErr w:type="spellStart"/>
      <w:r w:rsidR="00C76E25" w:rsidRPr="00D66886">
        <w:rPr>
          <w:sz w:val="18"/>
          <w:szCs w:val="18"/>
          <w:lang w:eastAsia="sl-SI"/>
        </w:rPr>
        <w:t>KprFieldMandatory</w:t>
      </w:r>
      <w:proofErr w:type="spellEnd"/>
      <w:r w:rsidR="00C76E25" w:rsidRPr="00D66886">
        <w:rPr>
          <w:sz w:val="18"/>
          <w:szCs w:val="18"/>
          <w:lang w:eastAsia="sl-SI"/>
        </w:rPr>
        <w:t>",</w:t>
      </w:r>
      <w:r w:rsidR="00C76E25" w:rsidRPr="00D66886">
        <w:rPr>
          <w:sz w:val="18"/>
          <w:szCs w:val="18"/>
          <w:lang w:eastAsia="sl-SI"/>
        </w:rPr>
        <w:br/>
      </w:r>
      <w:r w:rsidR="00C76E25" w:rsidRPr="00D66886">
        <w:rPr>
          <w:sz w:val="18"/>
          <w:szCs w:val="18"/>
          <w:lang w:eastAsia="sl-SI"/>
        </w:rPr>
        <w:lastRenderedPageBreak/>
        <w:t xml:space="preserve">        "</w:t>
      </w:r>
      <w:proofErr w:type="spellStart"/>
      <w:r w:rsidR="00C76E25" w:rsidRPr="00D66886">
        <w:rPr>
          <w:sz w:val="18"/>
          <w:szCs w:val="18"/>
          <w:lang w:eastAsia="sl-SI"/>
        </w:rPr>
        <w:t>Message</w:t>
      </w:r>
      <w:proofErr w:type="spellEnd"/>
      <w:r w:rsidR="00C76E25" w:rsidRPr="00D66886">
        <w:rPr>
          <w:sz w:val="18"/>
          <w:szCs w:val="18"/>
          <w:lang w:eastAsia="sl-SI"/>
        </w:rPr>
        <w:t>": "Za prejete račune je vrednost v polju 'P7' obvezna.",</w:t>
      </w:r>
      <w:r w:rsidR="00C76E25" w:rsidRPr="00D66886">
        <w:rPr>
          <w:sz w:val="18"/>
          <w:szCs w:val="18"/>
          <w:lang w:eastAsia="sl-SI"/>
        </w:rPr>
        <w:br/>
        <w:t xml:space="preserve">        "</w:t>
      </w:r>
      <w:proofErr w:type="spellStart"/>
      <w:r w:rsidR="00C76E25" w:rsidRPr="00D66886">
        <w:rPr>
          <w:sz w:val="18"/>
          <w:szCs w:val="18"/>
          <w:lang w:eastAsia="sl-SI"/>
        </w:rPr>
        <w:t>BookId</w:t>
      </w:r>
      <w:proofErr w:type="spellEnd"/>
      <w:r w:rsidR="00C76E25" w:rsidRPr="00D66886">
        <w:rPr>
          <w:sz w:val="18"/>
          <w:szCs w:val="18"/>
          <w:lang w:eastAsia="sl-SI"/>
        </w:rPr>
        <w:t>": 2,</w:t>
      </w:r>
      <w:r w:rsidR="00C76E25" w:rsidRPr="00D66886">
        <w:rPr>
          <w:sz w:val="18"/>
          <w:szCs w:val="18"/>
          <w:lang w:eastAsia="sl-SI"/>
        </w:rPr>
        <w:br/>
        <w:t xml:space="preserve">        "</w:t>
      </w:r>
      <w:proofErr w:type="spellStart"/>
      <w:r w:rsidR="00C76E25" w:rsidRPr="00D66886">
        <w:rPr>
          <w:sz w:val="18"/>
          <w:szCs w:val="18"/>
          <w:lang w:eastAsia="sl-SI"/>
        </w:rPr>
        <w:t>BookArrayIndex</w:t>
      </w:r>
      <w:proofErr w:type="spellEnd"/>
      <w:r w:rsidR="00C76E25" w:rsidRPr="00D66886">
        <w:rPr>
          <w:sz w:val="18"/>
          <w:szCs w:val="18"/>
          <w:lang w:eastAsia="sl-SI"/>
        </w:rPr>
        <w:t xml:space="preserve">": </w:t>
      </w:r>
      <w:proofErr w:type="spellStart"/>
      <w:r w:rsidR="00C76E25" w:rsidRPr="00D66886">
        <w:rPr>
          <w:sz w:val="18"/>
          <w:szCs w:val="18"/>
          <w:lang w:eastAsia="sl-SI"/>
        </w:rPr>
        <w:t>null</w:t>
      </w:r>
      <w:proofErr w:type="spellEnd"/>
      <w:r w:rsidR="00C76E25" w:rsidRPr="00D66886">
        <w:rPr>
          <w:sz w:val="18"/>
          <w:szCs w:val="18"/>
          <w:lang w:eastAsia="sl-SI"/>
        </w:rPr>
        <w:br/>
        <w:t xml:space="preserve">    }</w:t>
      </w:r>
      <w:r w:rsidR="00C76E25" w:rsidRPr="00D66886">
        <w:rPr>
          <w:sz w:val="18"/>
          <w:szCs w:val="18"/>
          <w:lang w:eastAsia="sl-SI"/>
        </w:rPr>
        <w:br/>
        <w:t>]</w:t>
      </w:r>
      <w:r w:rsidR="00C76E25" w:rsidRPr="00D66886">
        <w:rPr>
          <w:sz w:val="18"/>
          <w:szCs w:val="18"/>
          <w:lang w:eastAsia="sl-SI"/>
        </w:rPr>
        <w:br/>
      </w:r>
    </w:p>
    <w:p w14:paraId="76F403A9" w14:textId="4BF913C9" w:rsidR="009F7271" w:rsidRPr="00B13E62" w:rsidRDefault="003532A1" w:rsidP="009F7271">
      <w:pPr>
        <w:pStyle w:val="Naslov1"/>
        <w:rPr>
          <w:lang w:val="en-GB"/>
        </w:rPr>
      </w:pPr>
      <w:bookmarkStart w:id="32" w:name="_Toc199419294"/>
      <w:r w:rsidRPr="00B13E62">
        <w:rPr>
          <w:lang w:val="en-GB"/>
        </w:rPr>
        <w:t>Annexes</w:t>
      </w:r>
      <w:bookmarkEnd w:id="32"/>
    </w:p>
    <w:p w14:paraId="1374D697" w14:textId="77777777" w:rsidR="009F7271" w:rsidRPr="00B13E62" w:rsidRDefault="009F7271" w:rsidP="009F7271">
      <w:pPr>
        <w:sectPr w:rsidR="009F7271" w:rsidRPr="00B13E62" w:rsidSect="001A6474">
          <w:headerReference w:type="default" r:id="rId26"/>
          <w:footerReference w:type="default" r:id="rId27"/>
          <w:headerReference w:type="first" r:id="rId28"/>
          <w:type w:val="continuous"/>
          <w:pgSz w:w="11906" w:h="16838" w:code="9"/>
          <w:pgMar w:top="1361" w:right="1247" w:bottom="1247" w:left="1418" w:header="709" w:footer="709" w:gutter="0"/>
          <w:cols w:space="708"/>
          <w:titlePg/>
          <w:docGrid w:linePitch="360"/>
        </w:sect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709"/>
        <w:gridCol w:w="4252"/>
      </w:tblGrid>
      <w:tr w:rsidR="00DB7889" w:rsidRPr="00B13E62" w14:paraId="29FE6E20" w14:textId="77777777" w:rsidTr="00DB7889">
        <w:tc>
          <w:tcPr>
            <w:tcW w:w="4252" w:type="dxa"/>
          </w:tcPr>
          <w:p w14:paraId="240CD3ED" w14:textId="5AB8A9F6" w:rsidR="00DB7889" w:rsidRPr="00B13E62" w:rsidRDefault="00387742" w:rsidP="009A1575">
            <w:pPr>
              <w:rPr>
                <w:sz w:val="20"/>
                <w:szCs w:val="20"/>
              </w:rPr>
            </w:pPr>
            <w:r w:rsidRPr="00B13E62">
              <w:rPr>
                <w:sz w:val="20"/>
                <w:szCs w:val="20"/>
                <w:lang w:val="en-GB"/>
              </w:rPr>
              <w:t>XML scheme of invoice books</w:t>
            </w:r>
            <w:r w:rsidR="00DB7889" w:rsidRPr="00B13E62">
              <w:rPr>
                <w:sz w:val="20"/>
                <w:szCs w:val="20"/>
              </w:rPr>
              <w:t>:</w:t>
            </w:r>
          </w:p>
          <w:p w14:paraId="1B2AF49B" w14:textId="45675BE3" w:rsidR="00DB7889" w:rsidRPr="00B13E62" w:rsidRDefault="00165EB3" w:rsidP="009A1575">
            <w:pPr>
              <w:rPr>
                <w:sz w:val="20"/>
                <w:szCs w:val="20"/>
              </w:rPr>
            </w:pPr>
            <w:r w:rsidRPr="00B13E62">
              <w:rPr>
                <w:rFonts w:eastAsiaTheme="minorHAnsi"/>
                <w:sz w:val="20"/>
                <w:szCs w:val="20"/>
              </w:rPr>
              <w:object w:dxaOrig="1562" w:dyaOrig="1011" w14:anchorId="6B2FCE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49.8pt" o:ole="">
                  <v:imagedata r:id="rId29" o:title=""/>
                </v:shape>
                <o:OLEObject Type="Embed" ProgID="Package" ShapeID="_x0000_i1025" DrawAspect="Icon" ObjectID="_1813036994" r:id="rId30"/>
              </w:object>
            </w:r>
          </w:p>
          <w:p w14:paraId="1D4E411E" w14:textId="77777777" w:rsidR="00DB7889" w:rsidRPr="00B13E62" w:rsidRDefault="00000000" w:rsidP="00C21063">
            <w:pPr>
              <w:rPr>
                <w:rStyle w:val="Hiperpovezava"/>
                <w:rFonts w:eastAsiaTheme="majorEastAsia"/>
                <w:sz w:val="20"/>
                <w:szCs w:val="20"/>
              </w:rPr>
            </w:pPr>
            <w:hyperlink r:id="rId31" w:history="1">
              <w:proofErr w:type="spellStart"/>
              <w:r w:rsidR="00DB7889" w:rsidRPr="00B13E62">
                <w:rPr>
                  <w:rStyle w:val="Hiperpovezava"/>
                  <w:rFonts w:eastAsiaTheme="majorEastAsia"/>
                  <w:sz w:val="20"/>
                  <w:szCs w:val="20"/>
                </w:rPr>
                <w:t>eDavki</w:t>
              </w:r>
              <w:proofErr w:type="spellEnd"/>
              <w:r w:rsidR="00DB7889" w:rsidRPr="00B13E62">
                <w:rPr>
                  <w:rStyle w:val="Hiperpovezava"/>
                  <w:rFonts w:eastAsiaTheme="majorEastAsia"/>
                  <w:sz w:val="20"/>
                  <w:szCs w:val="20"/>
                </w:rPr>
                <w:t xml:space="preserve"> - XML </w:t>
              </w:r>
              <w:proofErr w:type="spellStart"/>
              <w:r w:rsidR="00DB7889" w:rsidRPr="00B13E62">
                <w:rPr>
                  <w:rStyle w:val="Hiperpovezava"/>
                  <w:rFonts w:eastAsiaTheme="majorEastAsia"/>
                  <w:sz w:val="20"/>
                  <w:szCs w:val="20"/>
                </w:rPr>
                <w:t>strukt</w:t>
              </w:r>
              <w:proofErr w:type="spellEnd"/>
              <w:r w:rsidR="00DB7889" w:rsidRPr="00B13E62">
                <w:rPr>
                  <w:rStyle w:val="Hiperpovezava"/>
                  <w:rFonts w:eastAsiaTheme="majorEastAsia"/>
                  <w:sz w:val="20"/>
                  <w:szCs w:val="20"/>
                </w:rPr>
                <w:t>.</w:t>
              </w:r>
            </w:hyperlink>
          </w:p>
          <w:p w14:paraId="7BFDFEEE" w14:textId="77777777" w:rsidR="00C56BE3" w:rsidRPr="00B13E62" w:rsidRDefault="00C56BE3" w:rsidP="00C21063">
            <w:pPr>
              <w:rPr>
                <w:sz w:val="20"/>
                <w:szCs w:val="20"/>
              </w:rPr>
            </w:pPr>
          </w:p>
          <w:p w14:paraId="09D6193F" w14:textId="42A8459A" w:rsidR="00DB7889" w:rsidRPr="00B13E62" w:rsidRDefault="00DB7889" w:rsidP="00C21063">
            <w:pPr>
              <w:rPr>
                <w:sz w:val="14"/>
                <w:szCs w:val="14"/>
              </w:rPr>
            </w:pPr>
          </w:p>
        </w:tc>
        <w:tc>
          <w:tcPr>
            <w:tcW w:w="709" w:type="dxa"/>
          </w:tcPr>
          <w:p w14:paraId="75475814" w14:textId="77777777" w:rsidR="00DB7889" w:rsidRPr="00B13E62" w:rsidRDefault="00DB7889" w:rsidP="00D12F3D">
            <w:pPr>
              <w:rPr>
                <w:sz w:val="20"/>
                <w:szCs w:val="20"/>
              </w:rPr>
            </w:pPr>
          </w:p>
        </w:tc>
        <w:tc>
          <w:tcPr>
            <w:tcW w:w="4252" w:type="dxa"/>
          </w:tcPr>
          <w:p w14:paraId="7A380A0C" w14:textId="07832AC0" w:rsidR="00DB7889" w:rsidRPr="00B13E62" w:rsidRDefault="00DB7889" w:rsidP="00D12F3D">
            <w:pPr>
              <w:rPr>
                <w:sz w:val="20"/>
                <w:szCs w:val="20"/>
                <w:lang w:val="en-GB"/>
              </w:rPr>
            </w:pPr>
            <w:proofErr w:type="spellStart"/>
            <w:r w:rsidRPr="00B13E62">
              <w:rPr>
                <w:sz w:val="20"/>
                <w:szCs w:val="20"/>
              </w:rPr>
              <w:t>OpenApi</w:t>
            </w:r>
            <w:proofErr w:type="spellEnd"/>
            <w:r w:rsidRPr="00B13E62">
              <w:rPr>
                <w:sz w:val="20"/>
                <w:szCs w:val="20"/>
              </w:rPr>
              <w:t xml:space="preserve"> (OAS 3.0) </w:t>
            </w:r>
            <w:r w:rsidR="00387742" w:rsidRPr="00B13E62">
              <w:rPr>
                <w:sz w:val="20"/>
                <w:szCs w:val="20"/>
                <w:lang w:val="en-GB"/>
              </w:rPr>
              <w:t>file of REST web service</w:t>
            </w:r>
            <w:r w:rsidRPr="00B13E62">
              <w:rPr>
                <w:sz w:val="20"/>
                <w:szCs w:val="20"/>
                <w:lang w:val="en-GB"/>
              </w:rPr>
              <w:t>:</w:t>
            </w:r>
          </w:p>
          <w:p w14:paraId="75932BA6" w14:textId="52E66306" w:rsidR="00DB7889" w:rsidRPr="00B13E62" w:rsidRDefault="00DB7889" w:rsidP="00D12F3D">
            <w:pPr>
              <w:rPr>
                <w:sz w:val="20"/>
                <w:szCs w:val="20"/>
              </w:rPr>
            </w:pPr>
            <w:r w:rsidRPr="00B13E62">
              <w:rPr>
                <w:rFonts w:eastAsiaTheme="minorHAnsi"/>
                <w:sz w:val="20"/>
                <w:szCs w:val="20"/>
              </w:rPr>
              <w:object w:dxaOrig="1536" w:dyaOrig="996" w14:anchorId="6CE076BC">
                <v:shape id="_x0000_i1026" type="#_x0000_t75" style="width:76.8pt;height:49.8pt" o:ole="">
                  <v:imagedata r:id="rId32" o:title=""/>
                </v:shape>
                <o:OLEObject Type="Embed" ProgID="Package" ShapeID="_x0000_i1026" DrawAspect="Icon" ObjectID="_1813036995" r:id="rId33"/>
              </w:object>
            </w:r>
          </w:p>
        </w:tc>
      </w:tr>
      <w:tr w:rsidR="00DB7889" w:rsidRPr="00B13E62" w14:paraId="1D0703FE" w14:textId="77777777" w:rsidTr="00DB7889">
        <w:tc>
          <w:tcPr>
            <w:tcW w:w="4252" w:type="dxa"/>
          </w:tcPr>
          <w:p w14:paraId="050E865E" w14:textId="795D1B3B" w:rsidR="00DB7889" w:rsidRPr="00B13E62" w:rsidRDefault="00387742" w:rsidP="009A1575">
            <w:pPr>
              <w:rPr>
                <w:sz w:val="20"/>
                <w:szCs w:val="20"/>
                <w:lang w:val="en-GB"/>
              </w:rPr>
            </w:pPr>
            <w:r w:rsidRPr="00B13E62">
              <w:rPr>
                <w:sz w:val="20"/>
                <w:szCs w:val="20"/>
                <w:lang w:val="en-GB"/>
              </w:rPr>
              <w:t>Example of an invoice book in XML format (the file is syntactically correct, but not semantically)</w:t>
            </w:r>
          </w:p>
          <w:p w14:paraId="20D38DFB" w14:textId="5E24E4F4" w:rsidR="00DB7889" w:rsidRPr="00B13E62" w:rsidRDefault="00DB7889" w:rsidP="009A1575">
            <w:pPr>
              <w:rPr>
                <w:sz w:val="20"/>
                <w:szCs w:val="20"/>
              </w:rPr>
            </w:pPr>
            <w:r w:rsidRPr="00B13E62">
              <w:rPr>
                <w:rFonts w:eastAsiaTheme="minorHAnsi"/>
                <w:sz w:val="20"/>
                <w:szCs w:val="20"/>
              </w:rPr>
              <w:object w:dxaOrig="1562" w:dyaOrig="1011" w14:anchorId="4966BA86">
                <v:shape id="_x0000_i1027" type="#_x0000_t75" style="width:78.6pt;height:49.8pt" o:ole="">
                  <v:imagedata r:id="rId34" o:title=""/>
                </v:shape>
                <o:OLEObject Type="Embed" ProgID="Package" ShapeID="_x0000_i1027" DrawAspect="Icon" ObjectID="_1813036996" r:id="rId35"/>
              </w:object>
            </w:r>
          </w:p>
        </w:tc>
        <w:tc>
          <w:tcPr>
            <w:tcW w:w="709" w:type="dxa"/>
          </w:tcPr>
          <w:p w14:paraId="34B11736" w14:textId="77777777" w:rsidR="00DB7889" w:rsidRPr="00B13E62" w:rsidRDefault="00DB7889" w:rsidP="00C21063">
            <w:pPr>
              <w:rPr>
                <w:sz w:val="20"/>
                <w:szCs w:val="20"/>
              </w:rPr>
            </w:pPr>
          </w:p>
        </w:tc>
        <w:tc>
          <w:tcPr>
            <w:tcW w:w="4252" w:type="dxa"/>
          </w:tcPr>
          <w:p w14:paraId="48423D00" w14:textId="4E0BCF62" w:rsidR="00DB7889" w:rsidRPr="00B13E62" w:rsidRDefault="00387742" w:rsidP="00D12F3D">
            <w:pPr>
              <w:rPr>
                <w:sz w:val="20"/>
                <w:szCs w:val="20"/>
                <w:lang w:val="en-GB"/>
              </w:rPr>
            </w:pPr>
            <w:r w:rsidRPr="00B13E62">
              <w:rPr>
                <w:sz w:val="20"/>
                <w:szCs w:val="20"/>
                <w:lang w:val="en-GB"/>
              </w:rPr>
              <w:t>One-time login with OAuth protocol</w:t>
            </w:r>
            <w:r w:rsidR="00DB7889" w:rsidRPr="00B13E62">
              <w:rPr>
                <w:sz w:val="20"/>
                <w:szCs w:val="20"/>
                <w:lang w:val="en-GB"/>
              </w:rPr>
              <w:tab/>
            </w:r>
          </w:p>
          <w:bookmarkStart w:id="33" w:name="_MON_1804506014"/>
          <w:bookmarkEnd w:id="33"/>
          <w:p w14:paraId="302AF1E8" w14:textId="77777777" w:rsidR="00DB7889" w:rsidRPr="00B13E62" w:rsidRDefault="00DB7889" w:rsidP="00D12F3D">
            <w:pPr>
              <w:rPr>
                <w:sz w:val="20"/>
                <w:szCs w:val="20"/>
              </w:rPr>
            </w:pPr>
            <w:r w:rsidRPr="00B13E62">
              <w:rPr>
                <w:rFonts w:eastAsiaTheme="minorHAnsi"/>
                <w:sz w:val="20"/>
                <w:szCs w:val="20"/>
              </w:rPr>
              <w:object w:dxaOrig="1512" w:dyaOrig="984" w14:anchorId="3A902E05">
                <v:shape id="_x0000_i1028" type="#_x0000_t75" style="width:77.4pt;height:49.8pt" o:ole="">
                  <v:imagedata r:id="rId36" o:title=""/>
                </v:shape>
                <o:OLEObject Type="Embed" ProgID="Word.Document.12" ShapeID="_x0000_i1028" DrawAspect="Icon" ObjectID="_1813036997" r:id="rId37">
                  <o:FieldCodes>\s</o:FieldCodes>
                </o:OLEObject>
              </w:object>
            </w:r>
          </w:p>
          <w:p w14:paraId="6EFA8D2E" w14:textId="77777777" w:rsidR="00DB7889" w:rsidRPr="00B13E62" w:rsidRDefault="00DB7889" w:rsidP="00C21063">
            <w:pPr>
              <w:rPr>
                <w:sz w:val="20"/>
                <w:szCs w:val="20"/>
              </w:rPr>
            </w:pPr>
          </w:p>
        </w:tc>
      </w:tr>
      <w:tr w:rsidR="00DB7889" w:rsidRPr="00B13E62" w14:paraId="0FAFA4E8" w14:textId="77777777" w:rsidTr="00DB7889">
        <w:tc>
          <w:tcPr>
            <w:tcW w:w="4252" w:type="dxa"/>
          </w:tcPr>
          <w:p w14:paraId="36D04D43" w14:textId="08F1B77D" w:rsidR="00DB7889" w:rsidRPr="00B13E62" w:rsidRDefault="00DB7889" w:rsidP="009A1575">
            <w:pPr>
              <w:rPr>
                <w:sz w:val="20"/>
                <w:szCs w:val="20"/>
                <w:lang w:val="en-GB"/>
              </w:rPr>
            </w:pPr>
            <w:r w:rsidRPr="00B13E62">
              <w:rPr>
                <w:sz w:val="20"/>
                <w:szCs w:val="20"/>
              </w:rPr>
              <w:t xml:space="preserve">JSON </w:t>
            </w:r>
            <w:r w:rsidR="00387742" w:rsidRPr="00B13E62">
              <w:rPr>
                <w:sz w:val="20"/>
                <w:szCs w:val="20"/>
                <w:lang w:val="en-GB"/>
              </w:rPr>
              <w:t>scheme of invoice books</w:t>
            </w:r>
            <w:r w:rsidRPr="00B13E62">
              <w:rPr>
                <w:sz w:val="20"/>
                <w:szCs w:val="20"/>
                <w:lang w:val="en-GB"/>
              </w:rPr>
              <w:t>:</w:t>
            </w:r>
          </w:p>
          <w:p w14:paraId="3A38D07F" w14:textId="77777777" w:rsidR="00AF3F09" w:rsidRPr="00B13E62" w:rsidRDefault="00AF3F09" w:rsidP="009A1575">
            <w:pPr>
              <w:rPr>
                <w:rFonts w:eastAsiaTheme="minorHAnsi"/>
                <w:sz w:val="20"/>
                <w:szCs w:val="20"/>
              </w:rPr>
            </w:pPr>
          </w:p>
          <w:p w14:paraId="08F0DA27" w14:textId="27982763" w:rsidR="00AF3F09" w:rsidRPr="00B13E62" w:rsidRDefault="00AF3F09" w:rsidP="009A1575">
            <w:pPr>
              <w:rPr>
                <w:rFonts w:eastAsiaTheme="minorHAnsi"/>
                <w:sz w:val="20"/>
                <w:szCs w:val="20"/>
              </w:rPr>
            </w:pPr>
            <w:r w:rsidRPr="00B13E62">
              <w:rPr>
                <w:rFonts w:eastAsiaTheme="minorHAnsi"/>
                <w:sz w:val="20"/>
                <w:szCs w:val="20"/>
              </w:rPr>
              <w:object w:dxaOrig="1520" w:dyaOrig="985" w14:anchorId="5414D427">
                <v:shape id="_x0000_i1029" type="#_x0000_t75" style="width:76.8pt;height:49.8pt" o:ole="">
                  <v:imagedata r:id="rId38" o:title=""/>
                </v:shape>
                <o:OLEObject Type="Embed" ProgID="Package" ShapeID="_x0000_i1029" DrawAspect="Icon" ObjectID="_1813036998" r:id="rId39"/>
              </w:object>
            </w:r>
          </w:p>
          <w:p w14:paraId="37D29821" w14:textId="77777777" w:rsidR="00AF3F09" w:rsidRPr="00B13E62" w:rsidRDefault="00AF3F09" w:rsidP="009A1575">
            <w:pPr>
              <w:rPr>
                <w:sz w:val="20"/>
                <w:szCs w:val="20"/>
              </w:rPr>
            </w:pPr>
          </w:p>
          <w:p w14:paraId="1B299BD6" w14:textId="77777777" w:rsidR="00DB7889" w:rsidRPr="00B13E62" w:rsidRDefault="00000000" w:rsidP="009A1575">
            <w:pPr>
              <w:rPr>
                <w:sz w:val="20"/>
                <w:szCs w:val="20"/>
              </w:rPr>
            </w:pPr>
            <w:hyperlink r:id="rId40" w:history="1">
              <w:proofErr w:type="spellStart"/>
              <w:r w:rsidR="00DB7889" w:rsidRPr="00B13E62">
                <w:rPr>
                  <w:rStyle w:val="Hiperpovezava"/>
                  <w:rFonts w:eastAsiaTheme="majorEastAsia"/>
                  <w:sz w:val="20"/>
                  <w:szCs w:val="20"/>
                </w:rPr>
                <w:t>eDavki</w:t>
              </w:r>
              <w:proofErr w:type="spellEnd"/>
              <w:r w:rsidR="00DB7889" w:rsidRPr="00B13E62">
                <w:rPr>
                  <w:rStyle w:val="Hiperpovezava"/>
                  <w:rFonts w:eastAsiaTheme="majorEastAsia"/>
                  <w:sz w:val="20"/>
                  <w:szCs w:val="20"/>
                </w:rPr>
                <w:t xml:space="preserve"> - XML </w:t>
              </w:r>
              <w:proofErr w:type="spellStart"/>
              <w:r w:rsidR="00DB7889" w:rsidRPr="00B13E62">
                <w:rPr>
                  <w:rStyle w:val="Hiperpovezava"/>
                  <w:rFonts w:eastAsiaTheme="majorEastAsia"/>
                  <w:sz w:val="20"/>
                  <w:szCs w:val="20"/>
                </w:rPr>
                <w:t>strukt</w:t>
              </w:r>
              <w:proofErr w:type="spellEnd"/>
              <w:r w:rsidR="00DB7889" w:rsidRPr="00B13E62">
                <w:rPr>
                  <w:rStyle w:val="Hiperpovezava"/>
                  <w:rFonts w:eastAsiaTheme="majorEastAsia"/>
                  <w:sz w:val="20"/>
                  <w:szCs w:val="20"/>
                </w:rPr>
                <w:t>.</w:t>
              </w:r>
            </w:hyperlink>
          </w:p>
          <w:p w14:paraId="3130D881" w14:textId="77777777" w:rsidR="00DB7889" w:rsidRPr="00B13E62" w:rsidRDefault="00DB7889" w:rsidP="00C21063">
            <w:pPr>
              <w:rPr>
                <w:sz w:val="14"/>
                <w:szCs w:val="14"/>
              </w:rPr>
            </w:pPr>
          </w:p>
        </w:tc>
        <w:tc>
          <w:tcPr>
            <w:tcW w:w="709" w:type="dxa"/>
          </w:tcPr>
          <w:p w14:paraId="536C1757" w14:textId="77777777" w:rsidR="00DB7889" w:rsidRPr="00B13E62" w:rsidRDefault="00DB7889" w:rsidP="00D12F3D">
            <w:pPr>
              <w:rPr>
                <w:sz w:val="20"/>
                <w:szCs w:val="20"/>
              </w:rPr>
            </w:pPr>
          </w:p>
        </w:tc>
        <w:tc>
          <w:tcPr>
            <w:tcW w:w="4252" w:type="dxa"/>
          </w:tcPr>
          <w:p w14:paraId="5699AC91" w14:textId="361FAEF4" w:rsidR="00DB7889" w:rsidRPr="00B13E62" w:rsidRDefault="00DB7889" w:rsidP="00D12F3D">
            <w:pPr>
              <w:rPr>
                <w:sz w:val="20"/>
                <w:szCs w:val="20"/>
                <w:lang w:val="en-GB"/>
              </w:rPr>
            </w:pPr>
            <w:r w:rsidRPr="00B13E62">
              <w:rPr>
                <w:sz w:val="20"/>
                <w:szCs w:val="20"/>
              </w:rPr>
              <w:t xml:space="preserve">WSDL SOAP </w:t>
            </w:r>
            <w:r w:rsidR="00387742" w:rsidRPr="00B13E62">
              <w:rPr>
                <w:sz w:val="20"/>
                <w:szCs w:val="20"/>
                <w:lang w:val="en-GB"/>
              </w:rPr>
              <w:t>of login web service</w:t>
            </w:r>
          </w:p>
          <w:p w14:paraId="607E116A" w14:textId="77777777" w:rsidR="00DB7889" w:rsidRPr="00B13E62" w:rsidRDefault="00DB7889" w:rsidP="00D12F3D">
            <w:pPr>
              <w:rPr>
                <w:sz w:val="20"/>
                <w:szCs w:val="20"/>
              </w:rPr>
            </w:pPr>
            <w:r w:rsidRPr="00B13E62">
              <w:rPr>
                <w:rFonts w:eastAsiaTheme="minorHAnsi"/>
                <w:sz w:val="20"/>
                <w:szCs w:val="20"/>
              </w:rPr>
              <w:object w:dxaOrig="1536" w:dyaOrig="996" w14:anchorId="6BA93D18">
                <v:shape id="_x0000_i1030" type="#_x0000_t75" style="width:76.8pt;height:49.8pt;mso-position-horizontal:center;mso-position-horizontal-relative:text;mso-position-vertical:absolute;mso-position-vertical-relative:text;mso-width-relative:page;mso-height-relative:page" o:ole="">
                  <v:imagedata r:id="rId41" o:title=""/>
                </v:shape>
                <o:OLEObject Type="Embed" ProgID="Package" ShapeID="_x0000_i1030" DrawAspect="Icon" ObjectID="_1813036999" r:id="rId42"/>
              </w:object>
            </w:r>
          </w:p>
          <w:p w14:paraId="39EE8D4D" w14:textId="77777777" w:rsidR="00DB7889" w:rsidRPr="00B13E62" w:rsidRDefault="00DB7889" w:rsidP="00C21063">
            <w:pPr>
              <w:rPr>
                <w:sz w:val="20"/>
                <w:szCs w:val="20"/>
              </w:rPr>
            </w:pPr>
          </w:p>
        </w:tc>
      </w:tr>
      <w:tr w:rsidR="00DB7889" w:rsidRPr="00B13E62" w14:paraId="3ABFA190" w14:textId="77777777" w:rsidTr="00DB7889">
        <w:tc>
          <w:tcPr>
            <w:tcW w:w="4252" w:type="dxa"/>
          </w:tcPr>
          <w:p w14:paraId="2FC02E7B" w14:textId="2198293C" w:rsidR="00DB7889" w:rsidRPr="00B13E62" w:rsidRDefault="00DB7889" w:rsidP="009A1575">
            <w:pPr>
              <w:rPr>
                <w:sz w:val="20"/>
                <w:szCs w:val="20"/>
              </w:rPr>
            </w:pPr>
          </w:p>
          <w:p w14:paraId="5C6A3D41" w14:textId="3EB19D49" w:rsidR="00387742" w:rsidRPr="00B13E62" w:rsidRDefault="00387742" w:rsidP="009A1575">
            <w:pPr>
              <w:rPr>
                <w:sz w:val="20"/>
                <w:szCs w:val="20"/>
              </w:rPr>
            </w:pPr>
            <w:r w:rsidRPr="00B13E62">
              <w:rPr>
                <w:sz w:val="20"/>
                <w:szCs w:val="20"/>
                <w:lang w:val="en-GB"/>
              </w:rPr>
              <w:t>Example of an invoice book in JSON format (the file is syntactically correct, but not semantically)</w:t>
            </w:r>
          </w:p>
          <w:p w14:paraId="7AC3E9D7" w14:textId="4B4CD7EE" w:rsidR="00DB7889" w:rsidRPr="00B13E62" w:rsidRDefault="00DB7889" w:rsidP="009A1575">
            <w:pPr>
              <w:rPr>
                <w:rFonts w:eastAsiaTheme="minorHAnsi"/>
                <w:sz w:val="20"/>
                <w:szCs w:val="20"/>
              </w:rPr>
            </w:pPr>
          </w:p>
          <w:p w14:paraId="709FB2D1" w14:textId="5EBBB55B" w:rsidR="00AF3F09" w:rsidRPr="00B13E62" w:rsidRDefault="00AF3F09" w:rsidP="009A1575">
            <w:pPr>
              <w:rPr>
                <w:sz w:val="20"/>
                <w:szCs w:val="20"/>
              </w:rPr>
            </w:pPr>
            <w:r w:rsidRPr="00B13E62">
              <w:rPr>
                <w:rFonts w:eastAsiaTheme="minorHAnsi"/>
                <w:sz w:val="20"/>
                <w:szCs w:val="20"/>
              </w:rPr>
              <w:object w:dxaOrig="1520" w:dyaOrig="985" w14:anchorId="62294FF4">
                <v:shape id="_x0000_i1031" type="#_x0000_t75" style="width:76.8pt;height:49.8pt" o:ole="">
                  <v:imagedata r:id="rId43" o:title=""/>
                </v:shape>
                <o:OLEObject Type="Embed" ProgID="Package" ShapeID="_x0000_i1031" DrawAspect="Icon" ObjectID="_1813037000" r:id="rId44"/>
              </w:object>
            </w:r>
          </w:p>
          <w:p w14:paraId="60561B44" w14:textId="77777777" w:rsidR="00DB7889" w:rsidRPr="00B13E62" w:rsidRDefault="00DB7889" w:rsidP="00C21063">
            <w:pPr>
              <w:rPr>
                <w:sz w:val="12"/>
                <w:szCs w:val="12"/>
              </w:rPr>
            </w:pPr>
          </w:p>
        </w:tc>
        <w:tc>
          <w:tcPr>
            <w:tcW w:w="709" w:type="dxa"/>
          </w:tcPr>
          <w:p w14:paraId="40CE5010" w14:textId="77777777" w:rsidR="00DB7889" w:rsidRPr="00B13E62" w:rsidRDefault="00DB7889" w:rsidP="00C21063">
            <w:pPr>
              <w:rPr>
                <w:sz w:val="20"/>
                <w:szCs w:val="20"/>
              </w:rPr>
            </w:pPr>
          </w:p>
        </w:tc>
        <w:tc>
          <w:tcPr>
            <w:tcW w:w="4252" w:type="dxa"/>
          </w:tcPr>
          <w:p w14:paraId="305FDB09" w14:textId="7887A400" w:rsidR="00DB7889" w:rsidRPr="00B13E62" w:rsidRDefault="00DB7889" w:rsidP="00D12F3D">
            <w:pPr>
              <w:rPr>
                <w:sz w:val="20"/>
                <w:szCs w:val="20"/>
              </w:rPr>
            </w:pPr>
            <w:r w:rsidRPr="00B13E62">
              <w:rPr>
                <w:sz w:val="20"/>
                <w:szCs w:val="20"/>
              </w:rPr>
              <w:t xml:space="preserve">WSDL SOAP </w:t>
            </w:r>
            <w:r w:rsidR="004C5AFA" w:rsidRPr="00B13E62">
              <w:rPr>
                <w:sz w:val="20"/>
                <w:szCs w:val="20"/>
                <w:lang w:val="en-GB"/>
              </w:rPr>
              <w:t>of w</w:t>
            </w:r>
            <w:r w:rsidR="00387742" w:rsidRPr="00B13E62">
              <w:rPr>
                <w:sz w:val="20"/>
                <w:szCs w:val="20"/>
                <w:lang w:val="en-GB"/>
              </w:rPr>
              <w:t>eb</w:t>
            </w:r>
            <w:r w:rsidR="004C5AFA" w:rsidRPr="00B13E62">
              <w:rPr>
                <w:sz w:val="20"/>
                <w:szCs w:val="20"/>
                <w:lang w:val="en-GB"/>
              </w:rPr>
              <w:t xml:space="preserve"> </w:t>
            </w:r>
            <w:r w:rsidR="00387742" w:rsidRPr="00B13E62">
              <w:rPr>
                <w:sz w:val="20"/>
                <w:szCs w:val="20"/>
                <w:lang w:val="en-GB"/>
              </w:rPr>
              <w:t>service for functionalities</w:t>
            </w:r>
          </w:p>
          <w:p w14:paraId="6862C794" w14:textId="77777777" w:rsidR="00DB7889" w:rsidRPr="00B13E62" w:rsidRDefault="00DB7889" w:rsidP="00D12F3D">
            <w:pPr>
              <w:rPr>
                <w:sz w:val="20"/>
                <w:szCs w:val="20"/>
              </w:rPr>
            </w:pPr>
            <w:r w:rsidRPr="00B13E62">
              <w:rPr>
                <w:rFonts w:eastAsiaTheme="minorHAnsi"/>
                <w:sz w:val="20"/>
                <w:szCs w:val="20"/>
              </w:rPr>
              <w:object w:dxaOrig="1536" w:dyaOrig="996" w14:anchorId="533B98C0">
                <v:shape id="_x0000_i1032" type="#_x0000_t75" style="width:76.8pt;height:49.8pt;mso-position-horizontal:center;mso-position-horizontal-relative:text;mso-position-vertical:absolute;mso-position-vertical-relative:text;mso-width-relative:page;mso-height-relative:page" o:ole="">
                  <v:imagedata r:id="rId45" o:title=""/>
                </v:shape>
                <o:OLEObject Type="Embed" ProgID="Package" ShapeID="_x0000_i1032" DrawAspect="Icon" ObjectID="_1813037001" r:id="rId46"/>
              </w:object>
            </w:r>
          </w:p>
          <w:p w14:paraId="6260E860" w14:textId="77777777" w:rsidR="00DB7889" w:rsidRPr="00B13E62" w:rsidRDefault="00DB7889" w:rsidP="00C21063">
            <w:pPr>
              <w:rPr>
                <w:sz w:val="20"/>
                <w:szCs w:val="20"/>
              </w:rPr>
            </w:pPr>
          </w:p>
        </w:tc>
      </w:tr>
      <w:tr w:rsidR="00DB7889" w:rsidRPr="00B13E62" w14:paraId="0833693E" w14:textId="77777777" w:rsidTr="00DB7889">
        <w:tc>
          <w:tcPr>
            <w:tcW w:w="4252" w:type="dxa"/>
          </w:tcPr>
          <w:p w14:paraId="540BC774" w14:textId="3B9A7E3B" w:rsidR="00DB7889" w:rsidRPr="00B13E62" w:rsidRDefault="00387742" w:rsidP="009A1575">
            <w:pPr>
              <w:rPr>
                <w:sz w:val="20"/>
                <w:szCs w:val="20"/>
                <w:lang w:val="en-GB"/>
              </w:rPr>
            </w:pPr>
            <w:r w:rsidRPr="00B13E62">
              <w:rPr>
                <w:sz w:val="20"/>
                <w:szCs w:val="20"/>
                <w:lang w:val="en-GB"/>
              </w:rPr>
              <w:t>Specification of CSV book format</w:t>
            </w:r>
            <w:r w:rsidR="00DB7889" w:rsidRPr="00B13E62">
              <w:rPr>
                <w:sz w:val="20"/>
                <w:szCs w:val="20"/>
                <w:lang w:val="en-GB"/>
              </w:rPr>
              <w:t>:</w:t>
            </w:r>
          </w:p>
          <w:p w14:paraId="78E3E5A4" w14:textId="62C6E773" w:rsidR="00DB7889" w:rsidRPr="00B13E62" w:rsidRDefault="007D3541" w:rsidP="00C21063">
            <w:pPr>
              <w:rPr>
                <w:sz w:val="20"/>
                <w:szCs w:val="20"/>
              </w:rPr>
            </w:pPr>
            <w:r w:rsidRPr="00B13E62">
              <w:rPr>
                <w:rFonts w:eastAsiaTheme="minorHAnsi"/>
                <w:sz w:val="20"/>
                <w:szCs w:val="20"/>
              </w:rPr>
              <w:t xml:space="preserve">   </w:t>
            </w:r>
            <w:bookmarkStart w:id="34" w:name="_MON_1809349224"/>
            <w:bookmarkEnd w:id="34"/>
            <w:r w:rsidR="007B121D" w:rsidRPr="00B13E62">
              <w:rPr>
                <w:rFonts w:eastAsiaTheme="minorHAnsi"/>
                <w:sz w:val="20"/>
                <w:szCs w:val="20"/>
              </w:rPr>
              <w:object w:dxaOrig="1520" w:dyaOrig="985" w14:anchorId="12600B16">
                <v:shape id="_x0000_i1033" type="#_x0000_t75" style="width:76.8pt;height:49.8pt" o:ole="">
                  <v:imagedata r:id="rId47" o:title=""/>
                </v:shape>
                <o:OLEObject Type="Embed" ProgID="Word.Document.12" ShapeID="_x0000_i1033" DrawAspect="Icon" ObjectID="_1813037002" r:id="rId48">
                  <o:FieldCodes>\s</o:FieldCodes>
                </o:OLEObject>
              </w:object>
            </w:r>
          </w:p>
          <w:p w14:paraId="64A5E05C" w14:textId="7A270A13" w:rsidR="00DB7889" w:rsidRPr="00B13E62" w:rsidRDefault="00DB7889" w:rsidP="00C21063">
            <w:pPr>
              <w:rPr>
                <w:sz w:val="20"/>
                <w:szCs w:val="20"/>
              </w:rPr>
            </w:pPr>
          </w:p>
        </w:tc>
        <w:tc>
          <w:tcPr>
            <w:tcW w:w="709" w:type="dxa"/>
          </w:tcPr>
          <w:p w14:paraId="12FD2F09" w14:textId="77777777" w:rsidR="00DB7889" w:rsidRPr="00B13E62" w:rsidRDefault="00DB7889" w:rsidP="00D12F3D">
            <w:pPr>
              <w:rPr>
                <w:sz w:val="12"/>
                <w:szCs w:val="12"/>
              </w:rPr>
            </w:pPr>
          </w:p>
        </w:tc>
        <w:tc>
          <w:tcPr>
            <w:tcW w:w="4252" w:type="dxa"/>
          </w:tcPr>
          <w:p w14:paraId="3BC955E2" w14:textId="06AB7A48" w:rsidR="00DB7889" w:rsidRPr="00B13E62" w:rsidRDefault="00387742" w:rsidP="00D12F3D">
            <w:pPr>
              <w:rPr>
                <w:sz w:val="20"/>
                <w:szCs w:val="20"/>
              </w:rPr>
            </w:pPr>
            <w:r w:rsidRPr="00B13E62">
              <w:rPr>
                <w:sz w:val="20"/>
                <w:szCs w:val="20"/>
                <w:lang w:val="en-GB"/>
              </w:rPr>
              <w:t>List of fields</w:t>
            </w:r>
            <w:r w:rsidR="00DB7889" w:rsidRPr="00B13E62">
              <w:rPr>
                <w:sz w:val="20"/>
                <w:szCs w:val="20"/>
                <w:lang w:val="en-GB"/>
              </w:rPr>
              <w:t>:</w:t>
            </w:r>
          </w:p>
          <w:p w14:paraId="35F0975E" w14:textId="39A6E929" w:rsidR="00DB7889" w:rsidRPr="00B13E62" w:rsidRDefault="00DB7889" w:rsidP="00D12F3D">
            <w:pPr>
              <w:rPr>
                <w:sz w:val="20"/>
                <w:szCs w:val="20"/>
              </w:rPr>
            </w:pPr>
            <w:r w:rsidRPr="00B13E62">
              <w:rPr>
                <w:rFonts w:eastAsiaTheme="minorHAnsi"/>
                <w:sz w:val="20"/>
                <w:szCs w:val="20"/>
              </w:rPr>
              <w:object w:dxaOrig="1536" w:dyaOrig="984" w14:anchorId="388E07AD">
                <v:shape id="_x0000_i1034" type="#_x0000_t75" style="width:76.8pt;height:49.8pt" o:ole="">
                  <v:imagedata r:id="rId49" o:title=""/>
                </v:shape>
                <o:OLEObject Type="Embed" ProgID="Excel.Sheet.12" ShapeID="_x0000_i1034" DrawAspect="Icon" ObjectID="_1813037003" r:id="rId50"/>
              </w:object>
            </w:r>
            <w:r w:rsidR="007D3541" w:rsidRPr="00B13E62">
              <w:rPr>
                <w:rFonts w:eastAsiaTheme="minorHAnsi"/>
                <w:sz w:val="20"/>
                <w:szCs w:val="20"/>
              </w:rPr>
              <w:t xml:space="preserve">   </w:t>
            </w:r>
            <w:bookmarkStart w:id="35" w:name="_MON_1810009541"/>
            <w:bookmarkEnd w:id="35"/>
            <w:r w:rsidR="0026531B" w:rsidRPr="00B13E62">
              <w:rPr>
                <w:rFonts w:eastAsiaTheme="minorHAnsi"/>
                <w:sz w:val="20"/>
                <w:szCs w:val="20"/>
              </w:rPr>
              <w:object w:dxaOrig="1520" w:dyaOrig="985" w14:anchorId="26BEF4DF">
                <v:shape id="_x0000_i1035" type="#_x0000_t75" style="width:76.2pt;height:49.8pt" o:ole="">
                  <v:imagedata r:id="rId51" o:title=""/>
                </v:shape>
                <o:OLEObject Type="Embed" ProgID="Excel.Sheet.12" ShapeID="_x0000_i1035" DrawAspect="Icon" ObjectID="_1813037004" r:id="rId52"/>
              </w:object>
            </w:r>
          </w:p>
          <w:p w14:paraId="4A9D1B76" w14:textId="77777777" w:rsidR="00DB7889" w:rsidRPr="00B13E62" w:rsidRDefault="00DB7889" w:rsidP="00C21063">
            <w:pPr>
              <w:rPr>
                <w:sz w:val="20"/>
                <w:szCs w:val="20"/>
              </w:rPr>
            </w:pPr>
          </w:p>
        </w:tc>
      </w:tr>
      <w:tr w:rsidR="00DB7889" w:rsidRPr="00B13E62" w14:paraId="65A3A995" w14:textId="77777777" w:rsidTr="00DB7889">
        <w:tc>
          <w:tcPr>
            <w:tcW w:w="4252" w:type="dxa"/>
          </w:tcPr>
          <w:p w14:paraId="4C84AB89" w14:textId="36EB6DA2" w:rsidR="00387742" w:rsidRPr="00B13E62" w:rsidRDefault="00387742" w:rsidP="00387742">
            <w:pPr>
              <w:rPr>
                <w:sz w:val="20"/>
                <w:szCs w:val="20"/>
              </w:rPr>
            </w:pPr>
            <w:r w:rsidRPr="00B13E62">
              <w:rPr>
                <w:sz w:val="20"/>
                <w:szCs w:val="20"/>
                <w:lang w:val="en-GB"/>
              </w:rPr>
              <w:t>Example of a file with an invoice book in CSV format (the file is syntactically correct, but not semantically)</w:t>
            </w:r>
            <w:r w:rsidR="00936B45">
              <w:rPr>
                <w:sz w:val="20"/>
                <w:szCs w:val="20"/>
                <w:lang w:val="en-GB"/>
              </w:rPr>
              <w:t>. We advise you to open file with Notepad or Notepad++</w:t>
            </w:r>
          </w:p>
          <w:p w14:paraId="37592E2A" w14:textId="26769EA9" w:rsidR="00DB7889" w:rsidRPr="00B13E62" w:rsidRDefault="00936B45" w:rsidP="009A1575">
            <w:pPr>
              <w:rPr>
                <w:sz w:val="16"/>
                <w:szCs w:val="16"/>
              </w:rPr>
            </w:pPr>
            <w:r>
              <w:rPr>
                <w:sz w:val="16"/>
                <w:szCs w:val="16"/>
              </w:rPr>
              <w:object w:dxaOrig="1520" w:dyaOrig="985" w14:anchorId="2FB18214">
                <v:shape id="_x0000_i1040" type="#_x0000_t75" style="width:76.2pt;height:49.2pt" o:ole="">
                  <v:imagedata r:id="rId53" o:title=""/>
                </v:shape>
                <o:OLEObject Type="Embed" ProgID="Excel.SheetMacroEnabled.12" ShapeID="_x0000_i1040" DrawAspect="Icon" ObjectID="_1813037005" r:id="rId54"/>
              </w:object>
            </w:r>
          </w:p>
        </w:tc>
        <w:tc>
          <w:tcPr>
            <w:tcW w:w="709" w:type="dxa"/>
          </w:tcPr>
          <w:p w14:paraId="6E31C9E5" w14:textId="77777777" w:rsidR="00DB7889" w:rsidRPr="00B13E62" w:rsidRDefault="00DB7889" w:rsidP="00D12F3D">
            <w:pPr>
              <w:rPr>
                <w:sz w:val="20"/>
                <w:szCs w:val="20"/>
              </w:rPr>
            </w:pPr>
          </w:p>
        </w:tc>
        <w:tc>
          <w:tcPr>
            <w:tcW w:w="4252" w:type="dxa"/>
          </w:tcPr>
          <w:p w14:paraId="66D6CF77" w14:textId="3395650D" w:rsidR="00DB7889" w:rsidRPr="00B13E62" w:rsidRDefault="00387742" w:rsidP="00D12F3D">
            <w:pPr>
              <w:rPr>
                <w:sz w:val="20"/>
                <w:szCs w:val="20"/>
                <w:lang w:val="en-GB"/>
              </w:rPr>
            </w:pPr>
            <w:r w:rsidRPr="00B13E62">
              <w:rPr>
                <w:sz w:val="20"/>
                <w:szCs w:val="20"/>
                <w:lang w:val="en-GB"/>
              </w:rPr>
              <w:t>List of rules</w:t>
            </w:r>
            <w:r w:rsidR="00DB7889" w:rsidRPr="00B13E62">
              <w:rPr>
                <w:sz w:val="20"/>
                <w:szCs w:val="20"/>
                <w:lang w:val="en-GB"/>
              </w:rPr>
              <w:t>:</w:t>
            </w:r>
          </w:p>
          <w:p w14:paraId="59E1E3CB" w14:textId="6AB3427A" w:rsidR="00DB7889" w:rsidRPr="00B13E62" w:rsidRDefault="00E25817" w:rsidP="00D12F3D">
            <w:pPr>
              <w:rPr>
                <w:sz w:val="20"/>
                <w:szCs w:val="20"/>
              </w:rPr>
            </w:pPr>
            <w:r>
              <w:rPr>
                <w:rFonts w:eastAsiaTheme="minorHAnsi"/>
                <w:sz w:val="20"/>
                <w:szCs w:val="20"/>
              </w:rPr>
              <w:object w:dxaOrig="1520" w:dyaOrig="985" w14:anchorId="54F53E88">
                <v:shape id="_x0000_i1037" type="#_x0000_t75" style="width:76.2pt;height:49.8pt" o:ole="">
                  <v:imagedata r:id="rId55" o:title=""/>
                </v:shape>
                <o:OLEObject Type="Embed" ProgID="Excel.Sheet.12" ShapeID="_x0000_i1037" DrawAspect="Icon" ObjectID="_1813037006" r:id="rId56"/>
              </w:object>
            </w:r>
            <w:r w:rsidR="007D3541" w:rsidRPr="00B13E62">
              <w:rPr>
                <w:rFonts w:eastAsiaTheme="minorHAnsi"/>
                <w:sz w:val="20"/>
                <w:szCs w:val="20"/>
              </w:rPr>
              <w:t xml:space="preserve">  </w:t>
            </w:r>
            <w:r w:rsidR="00EB30C7">
              <w:rPr>
                <w:rFonts w:eastAsiaTheme="minorHAnsi"/>
                <w:sz w:val="20"/>
                <w:szCs w:val="20"/>
              </w:rPr>
              <w:object w:dxaOrig="1520" w:dyaOrig="985" w14:anchorId="7A0A39FA">
                <v:shape id="_x0000_i1038" type="#_x0000_t75" style="width:76.2pt;height:49.8pt" o:ole="">
                  <v:imagedata r:id="rId57" o:title=""/>
                </v:shape>
                <o:OLEObject Type="Embed" ProgID="Excel.Sheet.12" ShapeID="_x0000_i1038" DrawAspect="Icon" ObjectID="_1813037007" r:id="rId58"/>
              </w:object>
            </w:r>
          </w:p>
          <w:p w14:paraId="734CD566" w14:textId="77777777" w:rsidR="00DB7889" w:rsidRPr="00B13E62" w:rsidRDefault="00DB7889" w:rsidP="00C21063">
            <w:pPr>
              <w:rPr>
                <w:sz w:val="20"/>
                <w:szCs w:val="20"/>
              </w:rPr>
            </w:pPr>
          </w:p>
        </w:tc>
      </w:tr>
    </w:tbl>
    <w:p w14:paraId="1C63CA9D" w14:textId="77777777" w:rsidR="009A1575" w:rsidRPr="00B13E62" w:rsidRDefault="009A1575" w:rsidP="00C21063"/>
    <w:p w14:paraId="0AACC663" w14:textId="78602C0A" w:rsidR="001A6474" w:rsidRDefault="00387742" w:rsidP="00C21063">
      <w:r w:rsidRPr="00B13E62">
        <w:rPr>
          <w:lang w:val="en-GB"/>
        </w:rPr>
        <w:lastRenderedPageBreak/>
        <w:t>All annexes are available also in zip file on the following link</w:t>
      </w:r>
      <w:r w:rsidR="001A6474" w:rsidRPr="00B13E62">
        <w:t xml:space="preserve">: </w:t>
      </w:r>
      <w:hyperlink r:id="rId59" w:history="1">
        <w:r w:rsidR="00FC7F04" w:rsidRPr="00E3183C">
          <w:rPr>
            <w:rStyle w:val="Hiperpovezava"/>
          </w:rPr>
          <w:t>https://edavki.durs.si/OpenPortal/Dokumenti/DDV_KIR_KPR_en.zip</w:t>
        </w:r>
      </w:hyperlink>
      <w:r w:rsidR="00FC7F04">
        <w:t xml:space="preserve"> </w:t>
      </w:r>
    </w:p>
    <w:sectPr w:rsidR="001A6474" w:rsidSect="001A6474">
      <w:type w:val="continuous"/>
      <w:pgSz w:w="11906" w:h="16838" w:code="9"/>
      <w:pgMar w:top="1361" w:right="1247" w:bottom="1247"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EE628" w14:textId="77777777" w:rsidR="00EA3380" w:rsidRDefault="00EA3380" w:rsidP="006A7A78">
      <w:pPr>
        <w:spacing w:after="0" w:line="240" w:lineRule="auto"/>
      </w:pPr>
      <w:r>
        <w:separator/>
      </w:r>
    </w:p>
  </w:endnote>
  <w:endnote w:type="continuationSeparator" w:id="0">
    <w:p w14:paraId="3779BCB8" w14:textId="77777777" w:rsidR="00EA3380" w:rsidRDefault="00EA3380" w:rsidP="006A7A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Console">
    <w:panose1 w:val="020B0609040504020204"/>
    <w:charset w:val="EE"/>
    <w:family w:val="modern"/>
    <w:pitch w:val="fixed"/>
    <w:sig w:usb0="8000028F" w:usb1="00001800" w:usb2="00000000" w:usb3="00000000" w:csb0="0000001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Narrow">
    <w:altName w:val="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67" w:type="pct"/>
      <w:tblCellMar>
        <w:left w:w="0" w:type="dxa"/>
        <w:right w:w="0" w:type="dxa"/>
      </w:tblCellMar>
      <w:tblLook w:val="04A0" w:firstRow="1" w:lastRow="0" w:firstColumn="1" w:lastColumn="0" w:noHBand="0" w:noVBand="1"/>
    </w:tblPr>
    <w:tblGrid>
      <w:gridCol w:w="5597"/>
      <w:gridCol w:w="3008"/>
    </w:tblGrid>
    <w:tr w:rsidR="00EA3901" w:rsidRPr="000C3ACB" w14:paraId="37E9F6B4" w14:textId="77777777" w:rsidTr="0031400A">
      <w:tc>
        <w:tcPr>
          <w:tcW w:w="3252" w:type="pct"/>
          <w:tcBorders>
            <w:top w:val="single" w:sz="2" w:space="0" w:color="4A4E52"/>
          </w:tcBorders>
          <w:shd w:val="clear" w:color="auto" w:fill="auto"/>
          <w:vAlign w:val="bottom"/>
        </w:tcPr>
        <w:p w14:paraId="621A0981" w14:textId="77777777" w:rsidR="00EA3901" w:rsidRPr="000C3ACB" w:rsidRDefault="00EA3901" w:rsidP="0031400A">
          <w:pPr>
            <w:pStyle w:val="Noga"/>
            <w:rPr>
              <w:rStyle w:val="Intenzivensklic"/>
              <w:sz w:val="8"/>
              <w:szCs w:val="8"/>
            </w:rPr>
          </w:pPr>
        </w:p>
      </w:tc>
      <w:tc>
        <w:tcPr>
          <w:tcW w:w="1748" w:type="pct"/>
          <w:tcBorders>
            <w:top w:val="single" w:sz="2" w:space="0" w:color="4A4E52"/>
          </w:tcBorders>
          <w:shd w:val="clear" w:color="auto" w:fill="auto"/>
          <w:vAlign w:val="bottom"/>
        </w:tcPr>
        <w:p w14:paraId="1BEB9619" w14:textId="77777777" w:rsidR="00EA3901" w:rsidRPr="000C3ACB" w:rsidRDefault="00EA3901" w:rsidP="0031400A">
          <w:pPr>
            <w:pStyle w:val="Noga"/>
            <w:jc w:val="right"/>
            <w:rPr>
              <w:sz w:val="8"/>
              <w:szCs w:val="8"/>
            </w:rPr>
          </w:pPr>
        </w:p>
      </w:tc>
    </w:tr>
    <w:tr w:rsidR="00EA3901" w:rsidRPr="000C3ACB" w14:paraId="39FD5705" w14:textId="77777777" w:rsidTr="0031400A">
      <w:sdt>
        <w:sdtPr>
          <w:rPr>
            <w:rStyle w:val="Krepko"/>
          </w:rPr>
          <w:alias w:val="Confidentiality Clasiffication"/>
          <w:tag w:val="Confidentiality Clasiffication"/>
          <w:id w:val="-144814238"/>
          <w:placeholder>
            <w:docPart w:val="95DA0F41D9FB49869C588EA423106679"/>
          </w:placeholder>
          <w:dropDownList>
            <w:listItem w:displayText="Strictly Confidential" w:value="Strictly Confidential"/>
            <w:listItem w:displayText="Confidential" w:value="Confidential"/>
            <w:listItem w:displayText="Client Confidential" w:value="Client Confidential"/>
            <w:listItem w:displayText="Internal use only" w:value="Internal use only"/>
            <w:listItem w:displayText="Public" w:value="Public"/>
          </w:dropDownList>
        </w:sdtPr>
        <w:sdtContent>
          <w:tc>
            <w:tcPr>
              <w:tcW w:w="3252" w:type="pct"/>
              <w:shd w:val="clear" w:color="auto" w:fill="auto"/>
              <w:vAlign w:val="bottom"/>
            </w:tcPr>
            <w:p w14:paraId="25AA2505" w14:textId="77777777" w:rsidR="00EA3901" w:rsidRPr="00766FC3" w:rsidRDefault="00EA3901" w:rsidP="0031400A">
              <w:pPr>
                <w:pStyle w:val="Noga"/>
                <w:rPr>
                  <w:rStyle w:val="Krepko"/>
                </w:rPr>
              </w:pPr>
              <w:r>
                <w:rPr>
                  <w:rStyle w:val="Krepko"/>
                </w:rPr>
                <w:t>Internal use only</w:t>
              </w:r>
            </w:p>
          </w:tc>
        </w:sdtContent>
      </w:sdt>
      <w:tc>
        <w:tcPr>
          <w:tcW w:w="1748" w:type="pct"/>
          <w:shd w:val="clear" w:color="auto" w:fill="auto"/>
          <w:vAlign w:val="bottom"/>
        </w:tcPr>
        <w:p w14:paraId="0B5AEB30" w14:textId="77777777" w:rsidR="00EA3901" w:rsidRPr="000C3ACB" w:rsidRDefault="00EA3901" w:rsidP="0031400A">
          <w:pPr>
            <w:pStyle w:val="Noga"/>
            <w:jc w:val="right"/>
            <w:rPr>
              <w:rStyle w:val="Krepko"/>
            </w:rPr>
          </w:pPr>
          <w:r w:rsidRPr="000C3ACB">
            <w:rPr>
              <w:rStyle w:val="Krepko"/>
            </w:rPr>
            <w:t>endava.com</w:t>
          </w:r>
        </w:p>
      </w:tc>
    </w:tr>
    <w:tr w:rsidR="00EA3901" w:rsidRPr="000C3ACB" w14:paraId="101042E1" w14:textId="77777777" w:rsidTr="0031400A">
      <w:tc>
        <w:tcPr>
          <w:tcW w:w="3252" w:type="pct"/>
          <w:shd w:val="clear" w:color="auto" w:fill="auto"/>
          <w:vAlign w:val="bottom"/>
        </w:tcPr>
        <w:p w14:paraId="470038B4" w14:textId="77777777" w:rsidR="00EA3901" w:rsidRPr="00766FC3" w:rsidRDefault="00EA3901" w:rsidP="0031400A">
          <w:pPr>
            <w:pStyle w:val="Noga"/>
            <w:rPr>
              <w:rStyle w:val="Krepko"/>
            </w:rPr>
          </w:pPr>
        </w:p>
      </w:tc>
      <w:tc>
        <w:tcPr>
          <w:tcW w:w="1748" w:type="pct"/>
          <w:shd w:val="clear" w:color="auto" w:fill="auto"/>
          <w:vAlign w:val="bottom"/>
        </w:tcPr>
        <w:p w14:paraId="6E8C1BB8" w14:textId="77777777" w:rsidR="00EA3901" w:rsidRPr="000C3ACB" w:rsidRDefault="00EA3901" w:rsidP="0031400A">
          <w:pPr>
            <w:pStyle w:val="Noga"/>
          </w:pPr>
        </w:p>
      </w:tc>
    </w:tr>
  </w:tbl>
  <w:p w14:paraId="5AE26DE8" w14:textId="77777777" w:rsidR="00EA3901" w:rsidRDefault="00EA3901" w:rsidP="0031400A">
    <w:pPr>
      <w:pStyle w:val="Noga"/>
      <w:jc w:val="both"/>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mrea"/>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70" w:type="dxa"/>
      </w:tblCellMar>
      <w:tblLook w:val="04A0" w:firstRow="1" w:lastRow="0" w:firstColumn="1" w:lastColumn="0" w:noHBand="0" w:noVBand="1"/>
    </w:tblPr>
    <w:tblGrid>
      <w:gridCol w:w="3681"/>
      <w:gridCol w:w="2693"/>
      <w:gridCol w:w="3260"/>
    </w:tblGrid>
    <w:tr w:rsidR="009F7271" w:rsidRPr="003C64A3" w14:paraId="3A242161" w14:textId="77777777" w:rsidTr="0031400A">
      <w:trPr>
        <w:trHeight w:val="280"/>
      </w:trPr>
      <w:tc>
        <w:tcPr>
          <w:tcW w:w="3681" w:type="dxa"/>
          <w:vAlign w:val="bottom"/>
        </w:tcPr>
        <w:p w14:paraId="070D1EAD" w14:textId="77777777" w:rsidR="009F7271" w:rsidRPr="003C64A3" w:rsidRDefault="009F7271" w:rsidP="00EA3901">
          <w:pPr>
            <w:rPr>
              <w:rStyle w:val="tevilkastrani"/>
              <w:rFonts w:ascii="Arial" w:hAnsi="Arial" w:cs="Arial"/>
              <w:sz w:val="18"/>
              <w:szCs w:val="18"/>
            </w:rPr>
          </w:pPr>
          <w:r w:rsidRPr="003C64A3">
            <w:rPr>
              <w:rStyle w:val="tevilkastrani"/>
              <w:rFonts w:ascii="Arial" w:hAnsi="Arial" w:cs="Arial"/>
              <w:sz w:val="18"/>
              <w:szCs w:val="18"/>
            </w:rPr>
            <w:fldChar w:fldCharType="begin"/>
          </w:r>
          <w:r w:rsidRPr="003C64A3">
            <w:rPr>
              <w:rStyle w:val="tevilkastrani"/>
              <w:rFonts w:ascii="Arial" w:hAnsi="Arial" w:cs="Arial"/>
              <w:sz w:val="18"/>
              <w:szCs w:val="18"/>
            </w:rPr>
            <w:instrText xml:space="preserve"> PAGE   \* MERGEFORMAT </w:instrText>
          </w:r>
          <w:r w:rsidRPr="003C64A3">
            <w:rPr>
              <w:rStyle w:val="tevilkastrani"/>
              <w:rFonts w:ascii="Arial" w:hAnsi="Arial" w:cs="Arial"/>
              <w:sz w:val="18"/>
              <w:szCs w:val="18"/>
            </w:rPr>
            <w:fldChar w:fldCharType="separate"/>
          </w:r>
          <w:r>
            <w:rPr>
              <w:rStyle w:val="tevilkastrani"/>
              <w:rFonts w:ascii="Arial" w:hAnsi="Arial" w:cs="Arial"/>
              <w:noProof/>
              <w:sz w:val="18"/>
              <w:szCs w:val="18"/>
            </w:rPr>
            <w:t>3</w:t>
          </w:r>
          <w:r w:rsidRPr="003C64A3">
            <w:rPr>
              <w:rStyle w:val="tevilkastrani"/>
              <w:rFonts w:ascii="Arial" w:hAnsi="Arial" w:cs="Arial"/>
              <w:sz w:val="18"/>
              <w:szCs w:val="18"/>
            </w:rPr>
            <w:fldChar w:fldCharType="end"/>
          </w:r>
          <w:r>
            <w:rPr>
              <w:rStyle w:val="tevilkastrani"/>
              <w:rFonts w:ascii="Arial" w:hAnsi="Arial" w:cs="Arial"/>
              <w:sz w:val="18"/>
              <w:szCs w:val="18"/>
            </w:rPr>
            <w:t xml:space="preserve"> od </w:t>
          </w:r>
          <w:r>
            <w:rPr>
              <w:rStyle w:val="tevilkastrani"/>
              <w:rFonts w:ascii="Arial" w:hAnsi="Arial" w:cs="Arial"/>
              <w:noProof/>
              <w:sz w:val="18"/>
              <w:szCs w:val="18"/>
            </w:rPr>
            <w:fldChar w:fldCharType="begin"/>
          </w:r>
          <w:r>
            <w:rPr>
              <w:rStyle w:val="tevilkastrani"/>
              <w:rFonts w:ascii="Arial" w:eastAsiaTheme="minorHAnsi" w:hAnsi="Arial" w:cs="Arial"/>
              <w:noProof/>
              <w:sz w:val="18"/>
              <w:szCs w:val="18"/>
            </w:rPr>
            <w:instrText xml:space="preserve"> NUMPAGES   \* MERGEFORMAT </w:instrText>
          </w:r>
          <w:r>
            <w:rPr>
              <w:rStyle w:val="tevilkastrani"/>
              <w:rFonts w:ascii="Arial" w:hAnsi="Arial" w:cs="Arial"/>
              <w:noProof/>
              <w:sz w:val="18"/>
              <w:szCs w:val="18"/>
            </w:rPr>
            <w:fldChar w:fldCharType="separate"/>
          </w:r>
          <w:r w:rsidRPr="00BD2E57">
            <w:rPr>
              <w:rStyle w:val="tevilkastrani"/>
              <w:rFonts w:ascii="Arial" w:hAnsi="Arial" w:cs="Arial"/>
              <w:noProof/>
              <w:sz w:val="18"/>
              <w:szCs w:val="18"/>
            </w:rPr>
            <w:t>4</w:t>
          </w:r>
          <w:r>
            <w:rPr>
              <w:rStyle w:val="tevilkastrani"/>
              <w:rFonts w:ascii="Arial" w:hAnsi="Arial" w:cs="Arial"/>
              <w:noProof/>
              <w:sz w:val="18"/>
              <w:szCs w:val="18"/>
            </w:rPr>
            <w:fldChar w:fldCharType="end"/>
          </w:r>
        </w:p>
      </w:tc>
      <w:tc>
        <w:tcPr>
          <w:tcW w:w="2693" w:type="dxa"/>
          <w:tcMar>
            <w:right w:w="0" w:type="dxa"/>
          </w:tcMar>
          <w:vAlign w:val="bottom"/>
        </w:tcPr>
        <w:p w14:paraId="1D5E7FBB" w14:textId="77777777" w:rsidR="009F7271" w:rsidRPr="003C64A3" w:rsidRDefault="009F7271" w:rsidP="00EA3901">
          <w:pPr>
            <w:pStyle w:val="Glava"/>
            <w:ind w:left="-97"/>
            <w:rPr>
              <w:rFonts w:ascii="Arial" w:hAnsi="Arial" w:cs="Arial"/>
              <w:sz w:val="18"/>
              <w:szCs w:val="18"/>
            </w:rPr>
          </w:pPr>
          <w:r>
            <w:rPr>
              <w:rFonts w:ascii="Arial" w:hAnsi="Arial" w:cs="Arial"/>
              <w:sz w:val="18"/>
              <w:szCs w:val="18"/>
            </w:rPr>
            <w:t xml:space="preserve">   </w:t>
          </w:r>
          <w:proofErr w:type="spellStart"/>
          <w:r>
            <w:rPr>
              <w:rFonts w:ascii="Arial" w:hAnsi="Arial" w:cs="Arial"/>
              <w:sz w:val="18"/>
              <w:szCs w:val="18"/>
            </w:rPr>
            <w:t>eDavki</w:t>
          </w:r>
          <w:proofErr w:type="spellEnd"/>
          <w:r>
            <w:rPr>
              <w:rFonts w:ascii="Arial" w:hAnsi="Arial" w:cs="Arial"/>
              <w:sz w:val="18"/>
              <w:szCs w:val="18"/>
            </w:rPr>
            <w:t xml:space="preserve"> - Produktne zahteve</w:t>
          </w:r>
        </w:p>
      </w:tc>
      <w:tc>
        <w:tcPr>
          <w:tcW w:w="3260" w:type="dxa"/>
          <w:vAlign w:val="bottom"/>
        </w:tcPr>
        <w:p w14:paraId="4D56FB34" w14:textId="77777777" w:rsidR="009F7271" w:rsidRDefault="009F7271" w:rsidP="00EA3901">
          <w:pPr>
            <w:pStyle w:val="Glava"/>
            <w:jc w:val="right"/>
            <w:rPr>
              <w:rFonts w:ascii="Arial" w:hAnsi="Arial" w:cs="Arial"/>
              <w:sz w:val="18"/>
              <w:szCs w:val="18"/>
            </w:rPr>
          </w:pPr>
        </w:p>
        <w:p w14:paraId="1CEFE4AA" w14:textId="77777777" w:rsidR="009F7271" w:rsidRPr="001C2DB7" w:rsidRDefault="009F7271" w:rsidP="00EA3901">
          <w:pPr>
            <w:pStyle w:val="Glava"/>
            <w:jc w:val="right"/>
          </w:pPr>
          <w:r w:rsidRPr="003C64A3">
            <w:rPr>
              <w:rFonts w:ascii="Arial" w:hAnsi="Arial" w:cs="Arial"/>
              <w:sz w:val="18"/>
              <w:szCs w:val="18"/>
            </w:rPr>
            <w:t xml:space="preserve"> </w:t>
          </w:r>
          <w:sdt>
            <w:sdtPr>
              <w:rPr>
                <w:rFonts w:ascii="Arial" w:hAnsi="Arial" w:cs="Arial"/>
                <w:sz w:val="18"/>
                <w:szCs w:val="18"/>
              </w:rPr>
              <w:alias w:val="Title"/>
              <w:id w:val="110253491"/>
              <w:showingPlcHd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sz w:val="18"/>
                  <w:szCs w:val="18"/>
                </w:rPr>
                <w:t xml:space="preserve">     </w:t>
              </w:r>
            </w:sdtContent>
          </w:sdt>
        </w:p>
      </w:tc>
    </w:tr>
  </w:tbl>
  <w:p w14:paraId="172154FE" w14:textId="77777777" w:rsidR="009F7271" w:rsidRPr="001E651E" w:rsidRDefault="009F7271" w:rsidP="00A87E41">
    <w:pPr>
      <w:pStyle w:val="Noga"/>
      <w:rPr>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mrea"/>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70" w:type="dxa"/>
      </w:tblCellMar>
      <w:tblLook w:val="04A0" w:firstRow="1" w:lastRow="0" w:firstColumn="1" w:lastColumn="0" w:noHBand="0" w:noVBand="1"/>
    </w:tblPr>
    <w:tblGrid>
      <w:gridCol w:w="3681"/>
      <w:gridCol w:w="2693"/>
      <w:gridCol w:w="3260"/>
    </w:tblGrid>
    <w:tr w:rsidR="00EA3901" w:rsidRPr="003C64A3" w14:paraId="47BD876F" w14:textId="77777777" w:rsidTr="0031400A">
      <w:trPr>
        <w:trHeight w:val="280"/>
      </w:trPr>
      <w:tc>
        <w:tcPr>
          <w:tcW w:w="3681" w:type="dxa"/>
          <w:vAlign w:val="bottom"/>
        </w:tcPr>
        <w:p w14:paraId="69C1DC17" w14:textId="77777777" w:rsidR="00EA3901" w:rsidRPr="003C64A3" w:rsidRDefault="00EA3901" w:rsidP="00EA3901">
          <w:pPr>
            <w:rPr>
              <w:rStyle w:val="tevilkastrani"/>
              <w:rFonts w:ascii="Arial" w:hAnsi="Arial" w:cs="Arial"/>
              <w:sz w:val="18"/>
              <w:szCs w:val="18"/>
            </w:rPr>
          </w:pPr>
          <w:r w:rsidRPr="003C64A3">
            <w:rPr>
              <w:rStyle w:val="tevilkastrani"/>
              <w:rFonts w:ascii="Arial" w:hAnsi="Arial" w:cs="Arial"/>
              <w:sz w:val="18"/>
              <w:szCs w:val="18"/>
            </w:rPr>
            <w:fldChar w:fldCharType="begin"/>
          </w:r>
          <w:r w:rsidRPr="003C64A3">
            <w:rPr>
              <w:rStyle w:val="tevilkastrani"/>
              <w:rFonts w:ascii="Arial" w:hAnsi="Arial" w:cs="Arial"/>
              <w:sz w:val="18"/>
              <w:szCs w:val="18"/>
            </w:rPr>
            <w:instrText xml:space="preserve"> PAGE   \* MERGEFORMAT </w:instrText>
          </w:r>
          <w:r w:rsidRPr="003C64A3">
            <w:rPr>
              <w:rStyle w:val="tevilkastrani"/>
              <w:rFonts w:ascii="Arial" w:hAnsi="Arial" w:cs="Arial"/>
              <w:sz w:val="18"/>
              <w:szCs w:val="18"/>
            </w:rPr>
            <w:fldChar w:fldCharType="separate"/>
          </w:r>
          <w:r w:rsidR="00BD2E57">
            <w:rPr>
              <w:rStyle w:val="tevilkastrani"/>
              <w:rFonts w:ascii="Arial" w:hAnsi="Arial" w:cs="Arial"/>
              <w:noProof/>
              <w:sz w:val="18"/>
              <w:szCs w:val="18"/>
            </w:rPr>
            <w:t>3</w:t>
          </w:r>
          <w:r w:rsidRPr="003C64A3">
            <w:rPr>
              <w:rStyle w:val="tevilkastrani"/>
              <w:rFonts w:ascii="Arial" w:hAnsi="Arial" w:cs="Arial"/>
              <w:sz w:val="18"/>
              <w:szCs w:val="18"/>
            </w:rPr>
            <w:fldChar w:fldCharType="end"/>
          </w:r>
          <w:r>
            <w:rPr>
              <w:rStyle w:val="tevilkastrani"/>
              <w:rFonts w:ascii="Arial" w:hAnsi="Arial" w:cs="Arial"/>
              <w:sz w:val="18"/>
              <w:szCs w:val="18"/>
            </w:rPr>
            <w:t xml:space="preserve"> od </w:t>
          </w:r>
          <w:r>
            <w:rPr>
              <w:rStyle w:val="tevilkastrani"/>
              <w:rFonts w:ascii="Arial" w:hAnsi="Arial" w:cs="Arial"/>
              <w:noProof/>
              <w:sz w:val="18"/>
              <w:szCs w:val="18"/>
            </w:rPr>
            <w:fldChar w:fldCharType="begin"/>
          </w:r>
          <w:r>
            <w:rPr>
              <w:rStyle w:val="tevilkastrani"/>
              <w:rFonts w:ascii="Arial" w:eastAsiaTheme="minorHAnsi" w:hAnsi="Arial" w:cs="Arial"/>
              <w:noProof/>
              <w:sz w:val="18"/>
              <w:szCs w:val="18"/>
            </w:rPr>
            <w:instrText xml:space="preserve"> NUMPAGES   \* MERGEFORMAT </w:instrText>
          </w:r>
          <w:r>
            <w:rPr>
              <w:rStyle w:val="tevilkastrani"/>
              <w:rFonts w:ascii="Arial" w:hAnsi="Arial" w:cs="Arial"/>
              <w:noProof/>
              <w:sz w:val="18"/>
              <w:szCs w:val="18"/>
            </w:rPr>
            <w:fldChar w:fldCharType="separate"/>
          </w:r>
          <w:r w:rsidR="00BD2E57" w:rsidRPr="00BD2E57">
            <w:rPr>
              <w:rStyle w:val="tevilkastrani"/>
              <w:rFonts w:ascii="Arial" w:hAnsi="Arial" w:cs="Arial"/>
              <w:noProof/>
              <w:sz w:val="18"/>
              <w:szCs w:val="18"/>
            </w:rPr>
            <w:t>4</w:t>
          </w:r>
          <w:r>
            <w:rPr>
              <w:rStyle w:val="tevilkastrani"/>
              <w:rFonts w:ascii="Arial" w:hAnsi="Arial" w:cs="Arial"/>
              <w:noProof/>
              <w:sz w:val="18"/>
              <w:szCs w:val="18"/>
            </w:rPr>
            <w:fldChar w:fldCharType="end"/>
          </w:r>
        </w:p>
      </w:tc>
      <w:tc>
        <w:tcPr>
          <w:tcW w:w="2693" w:type="dxa"/>
          <w:tcMar>
            <w:right w:w="0" w:type="dxa"/>
          </w:tcMar>
          <w:vAlign w:val="bottom"/>
        </w:tcPr>
        <w:p w14:paraId="4D253F2A" w14:textId="77777777" w:rsidR="00EA3901" w:rsidRPr="003C64A3" w:rsidRDefault="00EA3901" w:rsidP="00EA3901">
          <w:pPr>
            <w:pStyle w:val="Glava"/>
            <w:ind w:left="-97"/>
            <w:rPr>
              <w:rFonts w:ascii="Arial" w:hAnsi="Arial" w:cs="Arial"/>
              <w:sz w:val="18"/>
              <w:szCs w:val="18"/>
            </w:rPr>
          </w:pPr>
          <w:r>
            <w:rPr>
              <w:rFonts w:ascii="Arial" w:hAnsi="Arial" w:cs="Arial"/>
              <w:sz w:val="18"/>
              <w:szCs w:val="18"/>
            </w:rPr>
            <w:t xml:space="preserve">   </w:t>
          </w:r>
          <w:proofErr w:type="spellStart"/>
          <w:r w:rsidR="00BD2E57">
            <w:rPr>
              <w:rFonts w:ascii="Arial" w:hAnsi="Arial" w:cs="Arial"/>
              <w:sz w:val="18"/>
              <w:szCs w:val="18"/>
            </w:rPr>
            <w:t>eDavki</w:t>
          </w:r>
          <w:proofErr w:type="spellEnd"/>
          <w:r w:rsidR="00BD2E57">
            <w:rPr>
              <w:rFonts w:ascii="Arial" w:hAnsi="Arial" w:cs="Arial"/>
              <w:sz w:val="18"/>
              <w:szCs w:val="18"/>
            </w:rPr>
            <w:t xml:space="preserve"> - </w:t>
          </w:r>
          <w:r>
            <w:rPr>
              <w:rFonts w:ascii="Arial" w:hAnsi="Arial" w:cs="Arial"/>
              <w:sz w:val="18"/>
              <w:szCs w:val="18"/>
            </w:rPr>
            <w:t>Produktne zahteve</w:t>
          </w:r>
        </w:p>
      </w:tc>
      <w:tc>
        <w:tcPr>
          <w:tcW w:w="3260" w:type="dxa"/>
          <w:vAlign w:val="bottom"/>
        </w:tcPr>
        <w:p w14:paraId="28F4FBCF" w14:textId="77777777" w:rsidR="00EA3901" w:rsidRDefault="00EA3901" w:rsidP="00EA3901">
          <w:pPr>
            <w:pStyle w:val="Glava"/>
            <w:jc w:val="right"/>
            <w:rPr>
              <w:rFonts w:ascii="Arial" w:hAnsi="Arial" w:cs="Arial"/>
              <w:sz w:val="18"/>
              <w:szCs w:val="18"/>
            </w:rPr>
          </w:pPr>
        </w:p>
        <w:p w14:paraId="596D0DF6" w14:textId="0DBE0243" w:rsidR="00EA3901" w:rsidRPr="001C2DB7" w:rsidRDefault="00EA3901" w:rsidP="00EA3901">
          <w:pPr>
            <w:pStyle w:val="Glava"/>
            <w:jc w:val="right"/>
          </w:pPr>
          <w:r w:rsidRPr="003C64A3">
            <w:rPr>
              <w:rFonts w:ascii="Arial" w:hAnsi="Arial" w:cs="Arial"/>
              <w:sz w:val="18"/>
              <w:szCs w:val="18"/>
            </w:rPr>
            <w:t xml:space="preserve"> </w:t>
          </w:r>
          <w:r w:rsidR="00522FFA">
            <w:rPr>
              <w:rFonts w:ascii="Arial" w:hAnsi="Arial" w:cs="Arial"/>
              <w:sz w:val="18"/>
              <w:szCs w:val="18"/>
            </w:rPr>
            <w:t>Spletni servis za sprejem KIR KPR</w:t>
          </w:r>
        </w:p>
      </w:tc>
    </w:tr>
  </w:tbl>
  <w:p w14:paraId="4D018AD6" w14:textId="77777777" w:rsidR="00D97D01" w:rsidRPr="001E651E" w:rsidRDefault="00D97D01" w:rsidP="00A87E41">
    <w:pPr>
      <w:pStyle w:val="Noga"/>
      <w:rPr>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1F17BB" w14:textId="77777777" w:rsidR="00EA3380" w:rsidRDefault="00EA3380" w:rsidP="006A7A78">
      <w:pPr>
        <w:spacing w:after="0" w:line="240" w:lineRule="auto"/>
      </w:pPr>
      <w:r>
        <w:separator/>
      </w:r>
    </w:p>
  </w:footnote>
  <w:footnote w:type="continuationSeparator" w:id="0">
    <w:p w14:paraId="68FC7C26" w14:textId="77777777" w:rsidR="00EA3380" w:rsidRDefault="00EA3380" w:rsidP="006A7A78">
      <w:pPr>
        <w:spacing w:after="0" w:line="240" w:lineRule="auto"/>
      </w:pPr>
      <w:r>
        <w:continuationSeparator/>
      </w:r>
    </w:p>
  </w:footnote>
  <w:footnote w:id="1">
    <w:p w14:paraId="25EC316B" w14:textId="13818EE3" w:rsidR="007F2BC1" w:rsidRPr="00AE7CF1" w:rsidRDefault="007F2BC1" w:rsidP="007F2BC1">
      <w:pPr>
        <w:pStyle w:val="Sprotnaopomba-besedilo"/>
        <w:rPr>
          <w:lang w:val="en-GB"/>
        </w:rPr>
      </w:pPr>
      <w:r>
        <w:rPr>
          <w:rStyle w:val="Sprotnaopomba-sklic"/>
        </w:rPr>
        <w:footnoteRef/>
      </w:r>
      <w:r>
        <w:t xml:space="preserve"> </w:t>
      </w:r>
      <w:r w:rsidRPr="00AE7CF1">
        <w:rPr>
          <w:highlight w:val="yellow"/>
          <w:lang w:val="en-GB"/>
        </w:rPr>
        <w:t>An important difference is in the serialization of enum values. In REST service, they are serialized as an integer type, while in SOAP service, they are serialized as a string type.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right w:w="0" w:type="dxa"/>
      </w:tblCellMar>
      <w:tblLook w:val="04A0" w:firstRow="1" w:lastRow="0" w:firstColumn="1" w:lastColumn="0" w:noHBand="0" w:noVBand="1"/>
    </w:tblPr>
    <w:tblGrid>
      <w:gridCol w:w="31"/>
      <w:gridCol w:w="8995"/>
    </w:tblGrid>
    <w:tr w:rsidR="00EA3901" w:rsidRPr="000C3ACB" w14:paraId="0986EFA4" w14:textId="77777777" w:rsidTr="0031400A">
      <w:tc>
        <w:tcPr>
          <w:tcW w:w="17" w:type="pct"/>
          <w:shd w:val="clear" w:color="auto" w:fill="auto"/>
        </w:tcPr>
        <w:p w14:paraId="2B3825FF" w14:textId="77777777" w:rsidR="00EA3901" w:rsidRPr="000C3ACB" w:rsidRDefault="00EA3901" w:rsidP="0031400A">
          <w:pPr>
            <w:pStyle w:val="Glava"/>
          </w:pPr>
        </w:p>
      </w:tc>
      <w:tc>
        <w:tcPr>
          <w:tcW w:w="4983" w:type="pct"/>
          <w:shd w:val="clear" w:color="auto" w:fill="auto"/>
        </w:tcPr>
        <w:p w14:paraId="241660A9" w14:textId="77777777" w:rsidR="00EA3901" w:rsidRPr="000C3ACB" w:rsidRDefault="00EA3901" w:rsidP="0031400A">
          <w:pPr>
            <w:pStyle w:val="Glava"/>
            <w:jc w:val="right"/>
          </w:pPr>
          <w:r w:rsidRPr="00F9750D">
            <w:rPr>
              <w:noProof/>
              <w:lang w:eastAsia="sl-SI"/>
            </w:rPr>
            <w:drawing>
              <wp:inline distT="0" distB="0" distL="0" distR="0" wp14:anchorId="0BF9A3F0" wp14:editId="0312EAF5">
                <wp:extent cx="1238250" cy="409575"/>
                <wp:effectExtent l="0" t="0" r="0" b="9525"/>
                <wp:docPr id="4"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409575"/>
                        </a:xfrm>
                        <a:prstGeom prst="rect">
                          <a:avLst/>
                        </a:prstGeom>
                        <a:noFill/>
                        <a:ln>
                          <a:noFill/>
                        </a:ln>
                      </pic:spPr>
                    </pic:pic>
                  </a:graphicData>
                </a:graphic>
              </wp:inline>
            </w:drawing>
          </w:r>
        </w:p>
      </w:tc>
    </w:tr>
  </w:tbl>
  <w:p w14:paraId="18A41B8E" w14:textId="77777777" w:rsidR="00EA3901" w:rsidRDefault="00EA3901">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right"/>
      <w:tblCellMar>
        <w:left w:w="0" w:type="dxa"/>
        <w:right w:w="0" w:type="dxa"/>
      </w:tblCellMar>
      <w:tblLook w:val="04A0" w:firstRow="1" w:lastRow="0" w:firstColumn="1" w:lastColumn="0" w:noHBand="0" w:noVBand="1"/>
    </w:tblPr>
    <w:tblGrid>
      <w:gridCol w:w="4513"/>
      <w:gridCol w:w="4513"/>
    </w:tblGrid>
    <w:tr w:rsidR="00EA3901" w:rsidRPr="000C3ACB" w14:paraId="2D288C68" w14:textId="77777777" w:rsidTr="0031400A">
      <w:trPr>
        <w:jc w:val="right"/>
      </w:trPr>
      <w:tc>
        <w:tcPr>
          <w:tcW w:w="2500" w:type="pct"/>
          <w:shd w:val="clear" w:color="auto" w:fill="auto"/>
        </w:tcPr>
        <w:p w14:paraId="65409B5F" w14:textId="77777777" w:rsidR="00EA3901" w:rsidRPr="000C3ACB" w:rsidRDefault="00EA3901" w:rsidP="0031400A">
          <w:pPr>
            <w:pStyle w:val="Glava"/>
          </w:pPr>
        </w:p>
      </w:tc>
      <w:tc>
        <w:tcPr>
          <w:tcW w:w="2500" w:type="pct"/>
          <w:shd w:val="clear" w:color="auto" w:fill="auto"/>
        </w:tcPr>
        <w:p w14:paraId="7A958531" w14:textId="77777777" w:rsidR="00EA3901" w:rsidRPr="000C3ACB" w:rsidRDefault="00EA3901" w:rsidP="0031400A">
          <w:pPr>
            <w:pStyle w:val="Glava"/>
            <w:jc w:val="right"/>
          </w:pPr>
        </w:p>
        <w:p w14:paraId="5523A867" w14:textId="77777777" w:rsidR="00EA3901" w:rsidRPr="000C3ACB" w:rsidRDefault="00EA3901" w:rsidP="0031400A">
          <w:pPr>
            <w:pStyle w:val="Glava"/>
            <w:jc w:val="right"/>
          </w:pPr>
        </w:p>
        <w:p w14:paraId="54005E25" w14:textId="77777777" w:rsidR="00EA3901" w:rsidRPr="000C3ACB" w:rsidRDefault="00EA3901" w:rsidP="0031400A">
          <w:pPr>
            <w:pStyle w:val="Glava"/>
            <w:jc w:val="right"/>
          </w:pPr>
        </w:p>
      </w:tc>
    </w:tr>
  </w:tbl>
  <w:p w14:paraId="079F38E4" w14:textId="10AC1C99" w:rsidR="00EA3901" w:rsidRDefault="00EA3901">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300" w:type="pct"/>
      <w:tblInd w:w="-540" w:type="dxa"/>
      <w:tblCellMar>
        <w:left w:w="0" w:type="dxa"/>
        <w:right w:w="0" w:type="dxa"/>
      </w:tblCellMar>
      <w:tblLook w:val="04A0" w:firstRow="1" w:lastRow="0" w:firstColumn="1" w:lastColumn="0" w:noHBand="0" w:noVBand="1"/>
    </w:tblPr>
    <w:tblGrid>
      <w:gridCol w:w="184"/>
      <w:gridCol w:w="2302"/>
      <w:gridCol w:w="7309"/>
    </w:tblGrid>
    <w:tr w:rsidR="009F7271" w:rsidRPr="000C3ACB" w14:paraId="5DB975D9" w14:textId="77777777" w:rsidTr="0031400A">
      <w:tc>
        <w:tcPr>
          <w:tcW w:w="94" w:type="pct"/>
          <w:shd w:val="clear" w:color="auto" w:fill="auto"/>
        </w:tcPr>
        <w:p w14:paraId="74B57BEB" w14:textId="77777777" w:rsidR="009F7271" w:rsidRPr="000C3ACB" w:rsidRDefault="009F7271" w:rsidP="00EA3901">
          <w:pPr>
            <w:pStyle w:val="Glava"/>
          </w:pPr>
        </w:p>
      </w:tc>
      <w:tc>
        <w:tcPr>
          <w:tcW w:w="1175" w:type="pct"/>
          <w:shd w:val="clear" w:color="auto" w:fill="auto"/>
        </w:tcPr>
        <w:p w14:paraId="715FD7F6" w14:textId="77777777" w:rsidR="009F7271" w:rsidRPr="000C3ACB" w:rsidRDefault="009F7271" w:rsidP="00EA3901">
          <w:pPr>
            <w:pStyle w:val="Glava"/>
          </w:pPr>
          <w:r>
            <w:rPr>
              <w:noProof/>
              <w:lang w:eastAsia="sl-SI"/>
            </w:rPr>
            <w:drawing>
              <wp:inline distT="0" distB="0" distL="0" distR="0" wp14:anchorId="07C2285D" wp14:editId="3E933321">
                <wp:extent cx="914400" cy="302099"/>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936015" cy="309240"/>
                        </a:xfrm>
                        <a:prstGeom prst="rect">
                          <a:avLst/>
                        </a:prstGeom>
                      </pic:spPr>
                    </pic:pic>
                  </a:graphicData>
                </a:graphic>
              </wp:inline>
            </w:drawing>
          </w:r>
        </w:p>
      </w:tc>
      <w:tc>
        <w:tcPr>
          <w:tcW w:w="3731" w:type="pct"/>
          <w:shd w:val="clear" w:color="auto" w:fill="auto"/>
        </w:tcPr>
        <w:tbl>
          <w:tblPr>
            <w:tblW w:w="5000" w:type="pct"/>
            <w:tblCellMar>
              <w:left w:w="43" w:type="dxa"/>
              <w:right w:w="0" w:type="dxa"/>
            </w:tblCellMar>
            <w:tblLook w:val="04A0" w:firstRow="1" w:lastRow="0" w:firstColumn="1" w:lastColumn="0" w:noHBand="0" w:noVBand="1"/>
          </w:tblPr>
          <w:tblGrid>
            <w:gridCol w:w="7309"/>
          </w:tblGrid>
          <w:tr w:rsidR="009F7271" w:rsidRPr="000C3ACB" w14:paraId="0E6574B1" w14:textId="77777777" w:rsidTr="0031400A">
            <w:sdt>
              <w:sdtPr>
                <w:rPr>
                  <w:rStyle w:val="Poudarek"/>
                </w:rPr>
                <w:alias w:val="Confidentiality Clasiffication"/>
                <w:tag w:val="Confidentiality Clasiffication"/>
                <w:id w:val="-2135708839"/>
                <w:dropDownList>
                  <w:listItem w:displayText="Strictly Confidential" w:value="Strictly Confidential"/>
                  <w:listItem w:displayText="Confidential" w:value="Confidential"/>
                  <w:listItem w:displayText="Client Confidential" w:value="Client Confidential"/>
                  <w:listItem w:displayText="Internal use only" w:value="Internal use only"/>
                  <w:listItem w:displayText="Public" w:value="Public"/>
                </w:dropDownList>
              </w:sdtPr>
              <w:sdtContent>
                <w:tc>
                  <w:tcPr>
                    <w:tcW w:w="5000" w:type="pct"/>
                    <w:shd w:val="clear" w:color="auto" w:fill="auto"/>
                    <w:vAlign w:val="bottom"/>
                  </w:tcPr>
                  <w:p w14:paraId="04ECE04C" w14:textId="77777777" w:rsidR="009F7271" w:rsidRPr="000C3ACB" w:rsidRDefault="009F7271" w:rsidP="00EA3901">
                    <w:pPr>
                      <w:pStyle w:val="Noga"/>
                      <w:jc w:val="right"/>
                      <w:rPr>
                        <w:rStyle w:val="Krepko"/>
                      </w:rPr>
                    </w:pPr>
                    <w:r>
                      <w:rPr>
                        <w:rStyle w:val="Poudarek"/>
                      </w:rPr>
                      <w:t>Confidential</w:t>
                    </w:r>
                  </w:p>
                </w:tc>
              </w:sdtContent>
            </w:sdt>
          </w:tr>
          <w:tr w:rsidR="009F7271" w:rsidRPr="000C3ACB" w14:paraId="0B070EA6" w14:textId="77777777" w:rsidTr="0031400A">
            <w:trPr>
              <w:trHeight w:val="285"/>
            </w:trPr>
            <w:tc>
              <w:tcPr>
                <w:tcW w:w="5000" w:type="pct"/>
                <w:shd w:val="clear" w:color="auto" w:fill="auto"/>
                <w:vAlign w:val="bottom"/>
              </w:tcPr>
              <w:p w14:paraId="653A5CCD" w14:textId="77777777" w:rsidR="009F7271" w:rsidRPr="000C3ACB" w:rsidRDefault="009F7271" w:rsidP="00EA3901">
                <w:pPr>
                  <w:pStyle w:val="Noga"/>
                  <w:jc w:val="right"/>
                </w:pPr>
              </w:p>
            </w:tc>
          </w:tr>
        </w:tbl>
        <w:p w14:paraId="28C9B88B" w14:textId="77777777" w:rsidR="009F7271" w:rsidRPr="000C3ACB" w:rsidRDefault="009F7271" w:rsidP="00EA3901">
          <w:pPr>
            <w:pStyle w:val="Glava"/>
          </w:pPr>
        </w:p>
      </w:tc>
    </w:tr>
  </w:tbl>
  <w:p w14:paraId="2EEAFF5E" w14:textId="77777777" w:rsidR="009F7271" w:rsidRPr="001E651E" w:rsidRDefault="009F7271" w:rsidP="001E651E">
    <w:pPr>
      <w:pStyle w:val="Glava"/>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E88C2" w14:textId="77777777" w:rsidR="009F7271" w:rsidRDefault="009F7271" w:rsidP="001E651E">
    <w:pPr>
      <w:pStyle w:val="Glava"/>
      <w:tabs>
        <w:tab w:val="clear" w:pos="4680"/>
        <w:tab w:val="clear" w:pos="9360"/>
        <w:tab w:val="left" w:pos="2085"/>
      </w:tab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300" w:type="pct"/>
      <w:tblInd w:w="-540" w:type="dxa"/>
      <w:tblCellMar>
        <w:left w:w="0" w:type="dxa"/>
        <w:right w:w="0" w:type="dxa"/>
      </w:tblCellMar>
      <w:tblLook w:val="04A0" w:firstRow="1" w:lastRow="0" w:firstColumn="1" w:lastColumn="0" w:noHBand="0" w:noVBand="1"/>
    </w:tblPr>
    <w:tblGrid>
      <w:gridCol w:w="180"/>
      <w:gridCol w:w="2248"/>
      <w:gridCol w:w="7140"/>
    </w:tblGrid>
    <w:tr w:rsidR="00EA3901" w:rsidRPr="000C3ACB" w14:paraId="469FC325" w14:textId="77777777" w:rsidTr="0031400A">
      <w:tc>
        <w:tcPr>
          <w:tcW w:w="94" w:type="pct"/>
          <w:shd w:val="clear" w:color="auto" w:fill="auto"/>
        </w:tcPr>
        <w:p w14:paraId="231BC943" w14:textId="77777777" w:rsidR="00EA3901" w:rsidRPr="000C3ACB" w:rsidRDefault="00EA3901" w:rsidP="00EA3901">
          <w:pPr>
            <w:pStyle w:val="Glava"/>
          </w:pPr>
        </w:p>
      </w:tc>
      <w:tc>
        <w:tcPr>
          <w:tcW w:w="1175" w:type="pct"/>
          <w:shd w:val="clear" w:color="auto" w:fill="auto"/>
        </w:tcPr>
        <w:p w14:paraId="7C04DCE3" w14:textId="6DD0E3D3" w:rsidR="00EA3901" w:rsidRPr="000C3ACB" w:rsidRDefault="00EA3901" w:rsidP="00EA3901">
          <w:pPr>
            <w:pStyle w:val="Glava"/>
          </w:pPr>
        </w:p>
      </w:tc>
      <w:tc>
        <w:tcPr>
          <w:tcW w:w="3731" w:type="pct"/>
          <w:shd w:val="clear" w:color="auto" w:fill="auto"/>
        </w:tcPr>
        <w:tbl>
          <w:tblPr>
            <w:tblW w:w="5000" w:type="pct"/>
            <w:tblCellMar>
              <w:left w:w="43" w:type="dxa"/>
              <w:right w:w="0" w:type="dxa"/>
            </w:tblCellMar>
            <w:tblLook w:val="04A0" w:firstRow="1" w:lastRow="0" w:firstColumn="1" w:lastColumn="0" w:noHBand="0" w:noVBand="1"/>
          </w:tblPr>
          <w:tblGrid>
            <w:gridCol w:w="7140"/>
          </w:tblGrid>
          <w:tr w:rsidR="00EA3901" w:rsidRPr="000C3ACB" w14:paraId="100CC213" w14:textId="77777777" w:rsidTr="0031400A">
            <w:sdt>
              <w:sdtPr>
                <w:rPr>
                  <w:rStyle w:val="Poudarek"/>
                </w:rPr>
                <w:alias w:val="Confidentiality Clasiffication"/>
                <w:tag w:val="Confidentiality Clasiffication"/>
                <w:id w:val="1125811409"/>
                <w:dropDownList>
                  <w:listItem w:displayText="Strictly Confidential" w:value="Strictly Confidential"/>
                  <w:listItem w:displayText="Confidential" w:value="Confidential"/>
                  <w:listItem w:displayText="Client Confidential" w:value="Client Confidential"/>
                  <w:listItem w:displayText="Internal use only" w:value="Internal use only"/>
                  <w:listItem w:displayText="Public" w:value="Public"/>
                </w:dropDownList>
              </w:sdtPr>
              <w:sdtContent>
                <w:tc>
                  <w:tcPr>
                    <w:tcW w:w="5000" w:type="pct"/>
                    <w:shd w:val="clear" w:color="auto" w:fill="auto"/>
                    <w:vAlign w:val="bottom"/>
                  </w:tcPr>
                  <w:p w14:paraId="619AF097" w14:textId="77777777" w:rsidR="00EA3901" w:rsidRPr="000C3ACB" w:rsidRDefault="00EA3901" w:rsidP="00EA3901">
                    <w:pPr>
                      <w:pStyle w:val="Noga"/>
                      <w:jc w:val="right"/>
                      <w:rPr>
                        <w:rStyle w:val="Krepko"/>
                      </w:rPr>
                    </w:pPr>
                    <w:r>
                      <w:rPr>
                        <w:rStyle w:val="Poudarek"/>
                      </w:rPr>
                      <w:t>Confidential</w:t>
                    </w:r>
                  </w:p>
                </w:tc>
              </w:sdtContent>
            </w:sdt>
          </w:tr>
          <w:tr w:rsidR="00EA3901" w:rsidRPr="000C3ACB" w14:paraId="046B0A86" w14:textId="77777777" w:rsidTr="0031400A">
            <w:trPr>
              <w:trHeight w:val="285"/>
            </w:trPr>
            <w:tc>
              <w:tcPr>
                <w:tcW w:w="5000" w:type="pct"/>
                <w:shd w:val="clear" w:color="auto" w:fill="auto"/>
                <w:vAlign w:val="bottom"/>
              </w:tcPr>
              <w:p w14:paraId="547E17FC" w14:textId="77777777" w:rsidR="00EA3901" w:rsidRPr="000C3ACB" w:rsidRDefault="00EA3901" w:rsidP="00EA3901">
                <w:pPr>
                  <w:pStyle w:val="Noga"/>
                  <w:jc w:val="right"/>
                </w:pPr>
              </w:p>
            </w:tc>
          </w:tr>
        </w:tbl>
        <w:p w14:paraId="197F6058" w14:textId="77777777" w:rsidR="00EA3901" w:rsidRPr="000C3ACB" w:rsidRDefault="00EA3901" w:rsidP="00EA3901">
          <w:pPr>
            <w:pStyle w:val="Glava"/>
          </w:pPr>
        </w:p>
      </w:tc>
    </w:tr>
  </w:tbl>
  <w:p w14:paraId="7A0E3E9A" w14:textId="77777777" w:rsidR="00D97D01" w:rsidRPr="001E651E" w:rsidRDefault="00D97D01" w:rsidP="001E651E">
    <w:pPr>
      <w:pStyle w:val="Glava"/>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1F37E" w14:textId="77777777" w:rsidR="00D97D01" w:rsidRDefault="00D97D01" w:rsidP="001E651E">
    <w:pPr>
      <w:pStyle w:val="Glava"/>
      <w:tabs>
        <w:tab w:val="clear" w:pos="4680"/>
        <w:tab w:val="clear" w:pos="9360"/>
        <w:tab w:val="left" w:pos="208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78AF50C"/>
    <w:lvl w:ilvl="0">
      <w:start w:val="1"/>
      <w:numFmt w:val="bullet"/>
      <w:pStyle w:val="Oznaenseznam"/>
      <w:lvlText w:val=""/>
      <w:lvlJc w:val="left"/>
      <w:pPr>
        <w:tabs>
          <w:tab w:val="num" w:pos="360"/>
        </w:tabs>
        <w:ind w:left="360" w:hanging="360"/>
      </w:pPr>
      <w:rPr>
        <w:rFonts w:ascii="Symbol" w:hAnsi="Symbol" w:hint="default"/>
      </w:rPr>
    </w:lvl>
  </w:abstractNum>
  <w:abstractNum w:abstractNumId="1" w15:restartNumberingAfterBreak="0">
    <w:nsid w:val="04887610"/>
    <w:multiLevelType w:val="hybridMultilevel"/>
    <w:tmpl w:val="118EF18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7652385"/>
    <w:multiLevelType w:val="hybridMultilevel"/>
    <w:tmpl w:val="C47C5AA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4A0976F5"/>
    <w:multiLevelType w:val="hybridMultilevel"/>
    <w:tmpl w:val="61544436"/>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5CD92D58"/>
    <w:multiLevelType w:val="hybridMultilevel"/>
    <w:tmpl w:val="934AE75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6B7D5F29"/>
    <w:multiLevelType w:val="hybridMultilevel"/>
    <w:tmpl w:val="CF4AE644"/>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6D565D63"/>
    <w:multiLevelType w:val="hybridMultilevel"/>
    <w:tmpl w:val="E59C2B5C"/>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6DA06E07"/>
    <w:multiLevelType w:val="hybridMultilevel"/>
    <w:tmpl w:val="663A5BB0"/>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773A3986"/>
    <w:multiLevelType w:val="multilevel"/>
    <w:tmpl w:val="DBA617D8"/>
    <w:lvl w:ilvl="0">
      <w:start w:val="1"/>
      <w:numFmt w:val="decimal"/>
      <w:pStyle w:val="Naslov1"/>
      <w:lvlText w:val="%1."/>
      <w:lvlJc w:val="left"/>
      <w:pPr>
        <w:ind w:left="360" w:hanging="360"/>
      </w:pPr>
      <w:rPr>
        <w:rFonts w:hint="default"/>
      </w:rPr>
    </w:lvl>
    <w:lvl w:ilvl="1">
      <w:start w:val="1"/>
      <w:numFmt w:val="decimal"/>
      <w:pStyle w:val="Naslov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723527713">
    <w:abstractNumId w:val="8"/>
  </w:num>
  <w:num w:numId="2" w16cid:durableId="2047563166">
    <w:abstractNumId w:val="2"/>
  </w:num>
  <w:num w:numId="3" w16cid:durableId="394207958">
    <w:abstractNumId w:val="0"/>
  </w:num>
  <w:num w:numId="4" w16cid:durableId="306593663">
    <w:abstractNumId w:val="5"/>
  </w:num>
  <w:num w:numId="5" w16cid:durableId="1894585262">
    <w:abstractNumId w:val="7"/>
  </w:num>
  <w:num w:numId="6" w16cid:durableId="274561300">
    <w:abstractNumId w:val="3"/>
  </w:num>
  <w:num w:numId="7" w16cid:durableId="1711302962">
    <w:abstractNumId w:val="6"/>
  </w:num>
  <w:num w:numId="8" w16cid:durableId="2118407095">
    <w:abstractNumId w:val="4"/>
  </w:num>
  <w:num w:numId="9" w16cid:durableId="1890023064">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B6E"/>
    <w:rsid w:val="000004DD"/>
    <w:rsid w:val="000006DA"/>
    <w:rsid w:val="0000087A"/>
    <w:rsid w:val="00001F22"/>
    <w:rsid w:val="00004F16"/>
    <w:rsid w:val="000053A7"/>
    <w:rsid w:val="00007D99"/>
    <w:rsid w:val="00017C27"/>
    <w:rsid w:val="000225DF"/>
    <w:rsid w:val="0002422B"/>
    <w:rsid w:val="00024454"/>
    <w:rsid w:val="00025DDB"/>
    <w:rsid w:val="000272C4"/>
    <w:rsid w:val="00027424"/>
    <w:rsid w:val="00033236"/>
    <w:rsid w:val="00035CFE"/>
    <w:rsid w:val="00036B8B"/>
    <w:rsid w:val="0004115C"/>
    <w:rsid w:val="000413C8"/>
    <w:rsid w:val="00044371"/>
    <w:rsid w:val="0004768E"/>
    <w:rsid w:val="000514A4"/>
    <w:rsid w:val="00051B96"/>
    <w:rsid w:val="000524B8"/>
    <w:rsid w:val="00052E97"/>
    <w:rsid w:val="00053AA4"/>
    <w:rsid w:val="00063CF4"/>
    <w:rsid w:val="00066F38"/>
    <w:rsid w:val="000704B0"/>
    <w:rsid w:val="0007136E"/>
    <w:rsid w:val="00075346"/>
    <w:rsid w:val="000762BA"/>
    <w:rsid w:val="000773BE"/>
    <w:rsid w:val="000804CA"/>
    <w:rsid w:val="00080889"/>
    <w:rsid w:val="00081BC2"/>
    <w:rsid w:val="00082D5C"/>
    <w:rsid w:val="00083768"/>
    <w:rsid w:val="0008441D"/>
    <w:rsid w:val="00086596"/>
    <w:rsid w:val="00086C50"/>
    <w:rsid w:val="0008792C"/>
    <w:rsid w:val="00091948"/>
    <w:rsid w:val="00092A5B"/>
    <w:rsid w:val="000938DF"/>
    <w:rsid w:val="00093EC2"/>
    <w:rsid w:val="000948A5"/>
    <w:rsid w:val="000A05D2"/>
    <w:rsid w:val="000A21A9"/>
    <w:rsid w:val="000A3114"/>
    <w:rsid w:val="000A3C8C"/>
    <w:rsid w:val="000A4B54"/>
    <w:rsid w:val="000A4C98"/>
    <w:rsid w:val="000A5997"/>
    <w:rsid w:val="000B015A"/>
    <w:rsid w:val="000B0A0C"/>
    <w:rsid w:val="000B2643"/>
    <w:rsid w:val="000B51DF"/>
    <w:rsid w:val="000B6FB7"/>
    <w:rsid w:val="000B78E5"/>
    <w:rsid w:val="000C2478"/>
    <w:rsid w:val="000C28C0"/>
    <w:rsid w:val="000C37A2"/>
    <w:rsid w:val="000C747C"/>
    <w:rsid w:val="000C74F9"/>
    <w:rsid w:val="000D22EA"/>
    <w:rsid w:val="000D463C"/>
    <w:rsid w:val="000D5E12"/>
    <w:rsid w:val="000D7CBA"/>
    <w:rsid w:val="000E0BA3"/>
    <w:rsid w:val="000E31A9"/>
    <w:rsid w:val="000E4924"/>
    <w:rsid w:val="000E5695"/>
    <w:rsid w:val="000E61EF"/>
    <w:rsid w:val="000E7110"/>
    <w:rsid w:val="000F043E"/>
    <w:rsid w:val="000F098F"/>
    <w:rsid w:val="000F0EBD"/>
    <w:rsid w:val="000F2105"/>
    <w:rsid w:val="000F2FAD"/>
    <w:rsid w:val="000F4157"/>
    <w:rsid w:val="000F5F9D"/>
    <w:rsid w:val="000F6344"/>
    <w:rsid w:val="000F7EC9"/>
    <w:rsid w:val="00100E48"/>
    <w:rsid w:val="00101817"/>
    <w:rsid w:val="00102E63"/>
    <w:rsid w:val="00104155"/>
    <w:rsid w:val="00106121"/>
    <w:rsid w:val="00106D9A"/>
    <w:rsid w:val="00107699"/>
    <w:rsid w:val="001103F1"/>
    <w:rsid w:val="001109C5"/>
    <w:rsid w:val="001110E3"/>
    <w:rsid w:val="00111333"/>
    <w:rsid w:val="00111C54"/>
    <w:rsid w:val="0011256C"/>
    <w:rsid w:val="00112B41"/>
    <w:rsid w:val="001150BD"/>
    <w:rsid w:val="001150DE"/>
    <w:rsid w:val="0012127F"/>
    <w:rsid w:val="00122727"/>
    <w:rsid w:val="001235D5"/>
    <w:rsid w:val="00125F8F"/>
    <w:rsid w:val="00126583"/>
    <w:rsid w:val="0012668B"/>
    <w:rsid w:val="00130894"/>
    <w:rsid w:val="00130B9A"/>
    <w:rsid w:val="001310AD"/>
    <w:rsid w:val="0013174C"/>
    <w:rsid w:val="00132982"/>
    <w:rsid w:val="001337DA"/>
    <w:rsid w:val="0013395A"/>
    <w:rsid w:val="00135EDF"/>
    <w:rsid w:val="001372A1"/>
    <w:rsid w:val="00137BBE"/>
    <w:rsid w:val="00140B6B"/>
    <w:rsid w:val="001415C1"/>
    <w:rsid w:val="00141D36"/>
    <w:rsid w:val="00142078"/>
    <w:rsid w:val="00145F6C"/>
    <w:rsid w:val="00146017"/>
    <w:rsid w:val="00146111"/>
    <w:rsid w:val="0015482C"/>
    <w:rsid w:val="001615E8"/>
    <w:rsid w:val="00161ABD"/>
    <w:rsid w:val="00162908"/>
    <w:rsid w:val="0016295F"/>
    <w:rsid w:val="001654B5"/>
    <w:rsid w:val="00165EB3"/>
    <w:rsid w:val="00166D16"/>
    <w:rsid w:val="00175D3D"/>
    <w:rsid w:val="00176804"/>
    <w:rsid w:val="001778B9"/>
    <w:rsid w:val="00177BA4"/>
    <w:rsid w:val="00177F36"/>
    <w:rsid w:val="00180F92"/>
    <w:rsid w:val="001816AC"/>
    <w:rsid w:val="001833B5"/>
    <w:rsid w:val="001853D7"/>
    <w:rsid w:val="00186890"/>
    <w:rsid w:val="00186DAF"/>
    <w:rsid w:val="00190563"/>
    <w:rsid w:val="00190E1A"/>
    <w:rsid w:val="0019155A"/>
    <w:rsid w:val="00191600"/>
    <w:rsid w:val="00191DB6"/>
    <w:rsid w:val="0019277E"/>
    <w:rsid w:val="001936C7"/>
    <w:rsid w:val="001975BC"/>
    <w:rsid w:val="001A0339"/>
    <w:rsid w:val="001A0BEE"/>
    <w:rsid w:val="001A1BC2"/>
    <w:rsid w:val="001A2134"/>
    <w:rsid w:val="001A4446"/>
    <w:rsid w:val="001A6409"/>
    <w:rsid w:val="001A6474"/>
    <w:rsid w:val="001A7BBE"/>
    <w:rsid w:val="001B2897"/>
    <w:rsid w:val="001B2E68"/>
    <w:rsid w:val="001B3490"/>
    <w:rsid w:val="001B78AA"/>
    <w:rsid w:val="001C368A"/>
    <w:rsid w:val="001C4810"/>
    <w:rsid w:val="001C4E4A"/>
    <w:rsid w:val="001D3D83"/>
    <w:rsid w:val="001D59C4"/>
    <w:rsid w:val="001D6773"/>
    <w:rsid w:val="001D716D"/>
    <w:rsid w:val="001E0BA5"/>
    <w:rsid w:val="001E1342"/>
    <w:rsid w:val="001E15F4"/>
    <w:rsid w:val="001E3B9F"/>
    <w:rsid w:val="001E3F88"/>
    <w:rsid w:val="001E5CC7"/>
    <w:rsid w:val="001E651E"/>
    <w:rsid w:val="001E7069"/>
    <w:rsid w:val="001E7C70"/>
    <w:rsid w:val="001F20FB"/>
    <w:rsid w:val="001F22C9"/>
    <w:rsid w:val="001F7753"/>
    <w:rsid w:val="002005CF"/>
    <w:rsid w:val="0020156B"/>
    <w:rsid w:val="00203DE7"/>
    <w:rsid w:val="00203F7A"/>
    <w:rsid w:val="0020424F"/>
    <w:rsid w:val="00204FEC"/>
    <w:rsid w:val="00207443"/>
    <w:rsid w:val="0021040B"/>
    <w:rsid w:val="00210A39"/>
    <w:rsid w:val="00210F47"/>
    <w:rsid w:val="00211E6A"/>
    <w:rsid w:val="00212B8F"/>
    <w:rsid w:val="00213827"/>
    <w:rsid w:val="0021487F"/>
    <w:rsid w:val="00215266"/>
    <w:rsid w:val="00215406"/>
    <w:rsid w:val="00215A38"/>
    <w:rsid w:val="00220176"/>
    <w:rsid w:val="00220F9F"/>
    <w:rsid w:val="00221719"/>
    <w:rsid w:val="00222C7B"/>
    <w:rsid w:val="00224B41"/>
    <w:rsid w:val="002257DE"/>
    <w:rsid w:val="00230726"/>
    <w:rsid w:val="002308F5"/>
    <w:rsid w:val="00231A33"/>
    <w:rsid w:val="0023216D"/>
    <w:rsid w:val="00236C92"/>
    <w:rsid w:val="0024089B"/>
    <w:rsid w:val="0024112F"/>
    <w:rsid w:val="002429E2"/>
    <w:rsid w:val="002440D2"/>
    <w:rsid w:val="00245739"/>
    <w:rsid w:val="002478EA"/>
    <w:rsid w:val="00247ED4"/>
    <w:rsid w:val="00251BB3"/>
    <w:rsid w:val="00252B30"/>
    <w:rsid w:val="00252E46"/>
    <w:rsid w:val="00253D60"/>
    <w:rsid w:val="00254595"/>
    <w:rsid w:val="002576B0"/>
    <w:rsid w:val="002603CF"/>
    <w:rsid w:val="002605FD"/>
    <w:rsid w:val="0026377E"/>
    <w:rsid w:val="0026531B"/>
    <w:rsid w:val="00266918"/>
    <w:rsid w:val="00267F10"/>
    <w:rsid w:val="00272BD8"/>
    <w:rsid w:val="00274EBC"/>
    <w:rsid w:val="002754B7"/>
    <w:rsid w:val="002801FA"/>
    <w:rsid w:val="00281041"/>
    <w:rsid w:val="00282490"/>
    <w:rsid w:val="00284C4E"/>
    <w:rsid w:val="00285367"/>
    <w:rsid w:val="00290282"/>
    <w:rsid w:val="00291486"/>
    <w:rsid w:val="00293044"/>
    <w:rsid w:val="00293F3D"/>
    <w:rsid w:val="00294146"/>
    <w:rsid w:val="002954BB"/>
    <w:rsid w:val="00296083"/>
    <w:rsid w:val="002A2A10"/>
    <w:rsid w:val="002A4987"/>
    <w:rsid w:val="002A4D74"/>
    <w:rsid w:val="002A5D45"/>
    <w:rsid w:val="002A74B4"/>
    <w:rsid w:val="002B0AE8"/>
    <w:rsid w:val="002B4C48"/>
    <w:rsid w:val="002B5D1D"/>
    <w:rsid w:val="002B5FC1"/>
    <w:rsid w:val="002C0000"/>
    <w:rsid w:val="002C192A"/>
    <w:rsid w:val="002C2EDA"/>
    <w:rsid w:val="002C31CA"/>
    <w:rsid w:val="002C4ED3"/>
    <w:rsid w:val="002C658C"/>
    <w:rsid w:val="002C7341"/>
    <w:rsid w:val="002D28D4"/>
    <w:rsid w:val="002D32EA"/>
    <w:rsid w:val="002D342C"/>
    <w:rsid w:val="002D39D5"/>
    <w:rsid w:val="002D3DA0"/>
    <w:rsid w:val="002D4651"/>
    <w:rsid w:val="002E1C72"/>
    <w:rsid w:val="002E3908"/>
    <w:rsid w:val="002E7770"/>
    <w:rsid w:val="002E7E5D"/>
    <w:rsid w:val="002F0B07"/>
    <w:rsid w:val="002F0B19"/>
    <w:rsid w:val="002F103C"/>
    <w:rsid w:val="002F239E"/>
    <w:rsid w:val="002F29FC"/>
    <w:rsid w:val="002F31F4"/>
    <w:rsid w:val="002F39FA"/>
    <w:rsid w:val="002F410B"/>
    <w:rsid w:val="002F5E62"/>
    <w:rsid w:val="002F6F6F"/>
    <w:rsid w:val="0030201B"/>
    <w:rsid w:val="003040A6"/>
    <w:rsid w:val="003050EB"/>
    <w:rsid w:val="00306DC8"/>
    <w:rsid w:val="00311093"/>
    <w:rsid w:val="00312E1B"/>
    <w:rsid w:val="0031305B"/>
    <w:rsid w:val="00313C19"/>
    <w:rsid w:val="0031400A"/>
    <w:rsid w:val="00316413"/>
    <w:rsid w:val="0031685B"/>
    <w:rsid w:val="00316C0D"/>
    <w:rsid w:val="003177D0"/>
    <w:rsid w:val="0032395E"/>
    <w:rsid w:val="003274D5"/>
    <w:rsid w:val="00332439"/>
    <w:rsid w:val="00333866"/>
    <w:rsid w:val="003359AC"/>
    <w:rsid w:val="003365DF"/>
    <w:rsid w:val="0033662B"/>
    <w:rsid w:val="00336FE5"/>
    <w:rsid w:val="00340A14"/>
    <w:rsid w:val="00340EB1"/>
    <w:rsid w:val="00341573"/>
    <w:rsid w:val="00341CC6"/>
    <w:rsid w:val="00342005"/>
    <w:rsid w:val="003420AB"/>
    <w:rsid w:val="00343C80"/>
    <w:rsid w:val="003445B8"/>
    <w:rsid w:val="003458D5"/>
    <w:rsid w:val="003462E5"/>
    <w:rsid w:val="003477C0"/>
    <w:rsid w:val="00350302"/>
    <w:rsid w:val="00351B6B"/>
    <w:rsid w:val="00352B17"/>
    <w:rsid w:val="00352E81"/>
    <w:rsid w:val="003532A1"/>
    <w:rsid w:val="0035448C"/>
    <w:rsid w:val="0035481B"/>
    <w:rsid w:val="003550FA"/>
    <w:rsid w:val="00355CCE"/>
    <w:rsid w:val="00356CCF"/>
    <w:rsid w:val="00357C07"/>
    <w:rsid w:val="00360C23"/>
    <w:rsid w:val="00362A3A"/>
    <w:rsid w:val="00365FDE"/>
    <w:rsid w:val="00366F63"/>
    <w:rsid w:val="00370D22"/>
    <w:rsid w:val="00371377"/>
    <w:rsid w:val="003714B6"/>
    <w:rsid w:val="0037396B"/>
    <w:rsid w:val="00374B1E"/>
    <w:rsid w:val="00376329"/>
    <w:rsid w:val="00377C71"/>
    <w:rsid w:val="00377E86"/>
    <w:rsid w:val="00380CF6"/>
    <w:rsid w:val="003827E0"/>
    <w:rsid w:val="0038528D"/>
    <w:rsid w:val="00387742"/>
    <w:rsid w:val="00391087"/>
    <w:rsid w:val="00391F2B"/>
    <w:rsid w:val="00392717"/>
    <w:rsid w:val="0039285A"/>
    <w:rsid w:val="00393B3B"/>
    <w:rsid w:val="00394384"/>
    <w:rsid w:val="003963FC"/>
    <w:rsid w:val="00397787"/>
    <w:rsid w:val="00397B77"/>
    <w:rsid w:val="003A0130"/>
    <w:rsid w:val="003A0502"/>
    <w:rsid w:val="003A08C8"/>
    <w:rsid w:val="003A0FE2"/>
    <w:rsid w:val="003A1171"/>
    <w:rsid w:val="003A324A"/>
    <w:rsid w:val="003A3976"/>
    <w:rsid w:val="003A47FC"/>
    <w:rsid w:val="003A4919"/>
    <w:rsid w:val="003A599A"/>
    <w:rsid w:val="003A5C9B"/>
    <w:rsid w:val="003B0BF6"/>
    <w:rsid w:val="003B1208"/>
    <w:rsid w:val="003B1FDB"/>
    <w:rsid w:val="003B4210"/>
    <w:rsid w:val="003B4942"/>
    <w:rsid w:val="003B4BAA"/>
    <w:rsid w:val="003B5587"/>
    <w:rsid w:val="003B5628"/>
    <w:rsid w:val="003B7869"/>
    <w:rsid w:val="003C0147"/>
    <w:rsid w:val="003C163C"/>
    <w:rsid w:val="003C1EAA"/>
    <w:rsid w:val="003C37A9"/>
    <w:rsid w:val="003C5FAE"/>
    <w:rsid w:val="003C60AD"/>
    <w:rsid w:val="003D06DC"/>
    <w:rsid w:val="003D0AA7"/>
    <w:rsid w:val="003D1809"/>
    <w:rsid w:val="003D1A2E"/>
    <w:rsid w:val="003D3F58"/>
    <w:rsid w:val="003D48FD"/>
    <w:rsid w:val="003D4B82"/>
    <w:rsid w:val="003E0827"/>
    <w:rsid w:val="003E1221"/>
    <w:rsid w:val="003E26D0"/>
    <w:rsid w:val="003E3946"/>
    <w:rsid w:val="003E4954"/>
    <w:rsid w:val="003E5884"/>
    <w:rsid w:val="003E6DD3"/>
    <w:rsid w:val="003E7150"/>
    <w:rsid w:val="003E71B1"/>
    <w:rsid w:val="003F21F3"/>
    <w:rsid w:val="003F2BC9"/>
    <w:rsid w:val="003F3256"/>
    <w:rsid w:val="003F3469"/>
    <w:rsid w:val="003F4A76"/>
    <w:rsid w:val="003F4CDE"/>
    <w:rsid w:val="003F6187"/>
    <w:rsid w:val="00402396"/>
    <w:rsid w:val="0040672B"/>
    <w:rsid w:val="0041002F"/>
    <w:rsid w:val="0041109E"/>
    <w:rsid w:val="004116CE"/>
    <w:rsid w:val="004134EA"/>
    <w:rsid w:val="00415E9A"/>
    <w:rsid w:val="00417A2A"/>
    <w:rsid w:val="004257F1"/>
    <w:rsid w:val="00426135"/>
    <w:rsid w:val="00426B24"/>
    <w:rsid w:val="00430F2F"/>
    <w:rsid w:val="00432242"/>
    <w:rsid w:val="004336DB"/>
    <w:rsid w:val="00433DE3"/>
    <w:rsid w:val="00440F3F"/>
    <w:rsid w:val="00442800"/>
    <w:rsid w:val="00446065"/>
    <w:rsid w:val="0044725F"/>
    <w:rsid w:val="00447C0F"/>
    <w:rsid w:val="00447D3A"/>
    <w:rsid w:val="00447EEC"/>
    <w:rsid w:val="004508B8"/>
    <w:rsid w:val="00452778"/>
    <w:rsid w:val="00452882"/>
    <w:rsid w:val="00455268"/>
    <w:rsid w:val="004576EB"/>
    <w:rsid w:val="00457D72"/>
    <w:rsid w:val="004604EB"/>
    <w:rsid w:val="004612BC"/>
    <w:rsid w:val="004616AE"/>
    <w:rsid w:val="00464655"/>
    <w:rsid w:val="004656A3"/>
    <w:rsid w:val="00465A68"/>
    <w:rsid w:val="004665BE"/>
    <w:rsid w:val="004667EE"/>
    <w:rsid w:val="00471E69"/>
    <w:rsid w:val="00472983"/>
    <w:rsid w:val="0047372C"/>
    <w:rsid w:val="00473E48"/>
    <w:rsid w:val="00474D94"/>
    <w:rsid w:val="00475E51"/>
    <w:rsid w:val="00481716"/>
    <w:rsid w:val="00482D66"/>
    <w:rsid w:val="0048473A"/>
    <w:rsid w:val="00486140"/>
    <w:rsid w:val="00490491"/>
    <w:rsid w:val="00492BA7"/>
    <w:rsid w:val="004972D1"/>
    <w:rsid w:val="004976B3"/>
    <w:rsid w:val="004A142F"/>
    <w:rsid w:val="004A1712"/>
    <w:rsid w:val="004A1C38"/>
    <w:rsid w:val="004A20F3"/>
    <w:rsid w:val="004A651B"/>
    <w:rsid w:val="004A773D"/>
    <w:rsid w:val="004B0900"/>
    <w:rsid w:val="004B3090"/>
    <w:rsid w:val="004B72F4"/>
    <w:rsid w:val="004B790F"/>
    <w:rsid w:val="004C03AB"/>
    <w:rsid w:val="004C1A5F"/>
    <w:rsid w:val="004C2D0B"/>
    <w:rsid w:val="004C4A48"/>
    <w:rsid w:val="004C5245"/>
    <w:rsid w:val="004C5AFA"/>
    <w:rsid w:val="004C5C67"/>
    <w:rsid w:val="004D13C3"/>
    <w:rsid w:val="004D3EB9"/>
    <w:rsid w:val="004D4E56"/>
    <w:rsid w:val="004D5D5A"/>
    <w:rsid w:val="004D6332"/>
    <w:rsid w:val="004D6CB7"/>
    <w:rsid w:val="004E5D48"/>
    <w:rsid w:val="004E7240"/>
    <w:rsid w:val="004F06C7"/>
    <w:rsid w:val="004F0988"/>
    <w:rsid w:val="004F1D6C"/>
    <w:rsid w:val="004F2914"/>
    <w:rsid w:val="004F39DD"/>
    <w:rsid w:val="004F40E8"/>
    <w:rsid w:val="004F4BD9"/>
    <w:rsid w:val="004F4C64"/>
    <w:rsid w:val="004F7753"/>
    <w:rsid w:val="004F7FB4"/>
    <w:rsid w:val="005000EE"/>
    <w:rsid w:val="00500760"/>
    <w:rsid w:val="00500D64"/>
    <w:rsid w:val="00502F18"/>
    <w:rsid w:val="00503204"/>
    <w:rsid w:val="00505A88"/>
    <w:rsid w:val="00505C86"/>
    <w:rsid w:val="00506244"/>
    <w:rsid w:val="00506D7A"/>
    <w:rsid w:val="00506DAE"/>
    <w:rsid w:val="005071C1"/>
    <w:rsid w:val="00507D09"/>
    <w:rsid w:val="00510331"/>
    <w:rsid w:val="005122B1"/>
    <w:rsid w:val="005123A3"/>
    <w:rsid w:val="00512D0D"/>
    <w:rsid w:val="00513656"/>
    <w:rsid w:val="00514206"/>
    <w:rsid w:val="00514907"/>
    <w:rsid w:val="00515322"/>
    <w:rsid w:val="0051681A"/>
    <w:rsid w:val="005212D6"/>
    <w:rsid w:val="00522FFA"/>
    <w:rsid w:val="005275A4"/>
    <w:rsid w:val="00530F03"/>
    <w:rsid w:val="00531BEC"/>
    <w:rsid w:val="005376E1"/>
    <w:rsid w:val="0054246C"/>
    <w:rsid w:val="00542549"/>
    <w:rsid w:val="0054275C"/>
    <w:rsid w:val="005442C3"/>
    <w:rsid w:val="00544C87"/>
    <w:rsid w:val="005505F0"/>
    <w:rsid w:val="005574FB"/>
    <w:rsid w:val="005617F2"/>
    <w:rsid w:val="00561B6C"/>
    <w:rsid w:val="005626FA"/>
    <w:rsid w:val="00563B1B"/>
    <w:rsid w:val="005720E4"/>
    <w:rsid w:val="00572212"/>
    <w:rsid w:val="00572A25"/>
    <w:rsid w:val="005744F8"/>
    <w:rsid w:val="00581109"/>
    <w:rsid w:val="005816C4"/>
    <w:rsid w:val="00581CDC"/>
    <w:rsid w:val="00582426"/>
    <w:rsid w:val="00582B77"/>
    <w:rsid w:val="0058344E"/>
    <w:rsid w:val="00586051"/>
    <w:rsid w:val="005860A4"/>
    <w:rsid w:val="00587CDF"/>
    <w:rsid w:val="0059212E"/>
    <w:rsid w:val="00593235"/>
    <w:rsid w:val="00593508"/>
    <w:rsid w:val="00593F41"/>
    <w:rsid w:val="00595E5F"/>
    <w:rsid w:val="00597A4C"/>
    <w:rsid w:val="00597A74"/>
    <w:rsid w:val="005A1913"/>
    <w:rsid w:val="005A1BFA"/>
    <w:rsid w:val="005A274E"/>
    <w:rsid w:val="005A2A0C"/>
    <w:rsid w:val="005A2A8D"/>
    <w:rsid w:val="005A5A1D"/>
    <w:rsid w:val="005A6B58"/>
    <w:rsid w:val="005B15D8"/>
    <w:rsid w:val="005B17E1"/>
    <w:rsid w:val="005B1A03"/>
    <w:rsid w:val="005B3514"/>
    <w:rsid w:val="005B363E"/>
    <w:rsid w:val="005B3F83"/>
    <w:rsid w:val="005B6EC3"/>
    <w:rsid w:val="005C1744"/>
    <w:rsid w:val="005C4D8D"/>
    <w:rsid w:val="005C5B91"/>
    <w:rsid w:val="005C6462"/>
    <w:rsid w:val="005C6798"/>
    <w:rsid w:val="005D04D2"/>
    <w:rsid w:val="005D132C"/>
    <w:rsid w:val="005D1E64"/>
    <w:rsid w:val="005D2339"/>
    <w:rsid w:val="005D2A18"/>
    <w:rsid w:val="005D2BF3"/>
    <w:rsid w:val="005D3118"/>
    <w:rsid w:val="005D6151"/>
    <w:rsid w:val="005E133B"/>
    <w:rsid w:val="005E1A7C"/>
    <w:rsid w:val="005E247F"/>
    <w:rsid w:val="005E33A2"/>
    <w:rsid w:val="005E392A"/>
    <w:rsid w:val="005E3E8E"/>
    <w:rsid w:val="005E6321"/>
    <w:rsid w:val="005F0DFB"/>
    <w:rsid w:val="005F2514"/>
    <w:rsid w:val="005F27A0"/>
    <w:rsid w:val="005F5AFA"/>
    <w:rsid w:val="005F7514"/>
    <w:rsid w:val="00600C91"/>
    <w:rsid w:val="00601F83"/>
    <w:rsid w:val="0060366F"/>
    <w:rsid w:val="00603D1E"/>
    <w:rsid w:val="00603DEF"/>
    <w:rsid w:val="006071F9"/>
    <w:rsid w:val="00611359"/>
    <w:rsid w:val="00614286"/>
    <w:rsid w:val="00615275"/>
    <w:rsid w:val="00615DFC"/>
    <w:rsid w:val="0061645C"/>
    <w:rsid w:val="00617199"/>
    <w:rsid w:val="00621934"/>
    <w:rsid w:val="006232B9"/>
    <w:rsid w:val="006239AA"/>
    <w:rsid w:val="006260C8"/>
    <w:rsid w:val="0062709C"/>
    <w:rsid w:val="00632C4D"/>
    <w:rsid w:val="00633255"/>
    <w:rsid w:val="00633F59"/>
    <w:rsid w:val="006363EC"/>
    <w:rsid w:val="006379FE"/>
    <w:rsid w:val="00641769"/>
    <w:rsid w:val="006430FD"/>
    <w:rsid w:val="006440D8"/>
    <w:rsid w:val="00644D91"/>
    <w:rsid w:val="006509ED"/>
    <w:rsid w:val="00650FD3"/>
    <w:rsid w:val="00652D47"/>
    <w:rsid w:val="00653D6E"/>
    <w:rsid w:val="006541B4"/>
    <w:rsid w:val="00655303"/>
    <w:rsid w:val="006604FA"/>
    <w:rsid w:val="00660556"/>
    <w:rsid w:val="006623F4"/>
    <w:rsid w:val="0066492C"/>
    <w:rsid w:val="00664BA8"/>
    <w:rsid w:val="006659F6"/>
    <w:rsid w:val="006664D7"/>
    <w:rsid w:val="00671AE4"/>
    <w:rsid w:val="006738C4"/>
    <w:rsid w:val="00674A5A"/>
    <w:rsid w:val="00675454"/>
    <w:rsid w:val="00675DCF"/>
    <w:rsid w:val="006764CA"/>
    <w:rsid w:val="00680F16"/>
    <w:rsid w:val="00683072"/>
    <w:rsid w:val="00685245"/>
    <w:rsid w:val="0068542F"/>
    <w:rsid w:val="0069165F"/>
    <w:rsid w:val="006951AC"/>
    <w:rsid w:val="00696134"/>
    <w:rsid w:val="00696C8A"/>
    <w:rsid w:val="006A2A56"/>
    <w:rsid w:val="006A329C"/>
    <w:rsid w:val="006A3CDD"/>
    <w:rsid w:val="006A542E"/>
    <w:rsid w:val="006A58C9"/>
    <w:rsid w:val="006A7A78"/>
    <w:rsid w:val="006A7CB6"/>
    <w:rsid w:val="006B07B9"/>
    <w:rsid w:val="006B1CA1"/>
    <w:rsid w:val="006B2940"/>
    <w:rsid w:val="006B2B5A"/>
    <w:rsid w:val="006B3273"/>
    <w:rsid w:val="006B4628"/>
    <w:rsid w:val="006C35FF"/>
    <w:rsid w:val="006C37FA"/>
    <w:rsid w:val="006C3956"/>
    <w:rsid w:val="006C3E83"/>
    <w:rsid w:val="006C4B22"/>
    <w:rsid w:val="006C4C0E"/>
    <w:rsid w:val="006C5200"/>
    <w:rsid w:val="006C5AAD"/>
    <w:rsid w:val="006C6E18"/>
    <w:rsid w:val="006C72D6"/>
    <w:rsid w:val="006D14DB"/>
    <w:rsid w:val="006D1893"/>
    <w:rsid w:val="006D34FE"/>
    <w:rsid w:val="006D3DD0"/>
    <w:rsid w:val="006D44DF"/>
    <w:rsid w:val="006D687C"/>
    <w:rsid w:val="006D7218"/>
    <w:rsid w:val="006E116B"/>
    <w:rsid w:val="006E1ED8"/>
    <w:rsid w:val="006E3ABD"/>
    <w:rsid w:val="006E5E35"/>
    <w:rsid w:val="006E6A44"/>
    <w:rsid w:val="006E7D0C"/>
    <w:rsid w:val="006F0A7F"/>
    <w:rsid w:val="006F102D"/>
    <w:rsid w:val="006F141D"/>
    <w:rsid w:val="006F4198"/>
    <w:rsid w:val="00702B63"/>
    <w:rsid w:val="00704F32"/>
    <w:rsid w:val="007053AF"/>
    <w:rsid w:val="007102B4"/>
    <w:rsid w:val="00710316"/>
    <w:rsid w:val="00710791"/>
    <w:rsid w:val="00710E51"/>
    <w:rsid w:val="00710F66"/>
    <w:rsid w:val="00711938"/>
    <w:rsid w:val="00711C2C"/>
    <w:rsid w:val="007131D5"/>
    <w:rsid w:val="00713ED9"/>
    <w:rsid w:val="00716023"/>
    <w:rsid w:val="00716B9C"/>
    <w:rsid w:val="00717E6E"/>
    <w:rsid w:val="00721E7D"/>
    <w:rsid w:val="00722C3B"/>
    <w:rsid w:val="007269AD"/>
    <w:rsid w:val="00726F10"/>
    <w:rsid w:val="007275FE"/>
    <w:rsid w:val="0073056D"/>
    <w:rsid w:val="0073217D"/>
    <w:rsid w:val="007324B8"/>
    <w:rsid w:val="007326F9"/>
    <w:rsid w:val="007344E6"/>
    <w:rsid w:val="0074040B"/>
    <w:rsid w:val="00743D2E"/>
    <w:rsid w:val="00745310"/>
    <w:rsid w:val="0074665B"/>
    <w:rsid w:val="007505B7"/>
    <w:rsid w:val="00751811"/>
    <w:rsid w:val="00752E7D"/>
    <w:rsid w:val="0075346A"/>
    <w:rsid w:val="00753F09"/>
    <w:rsid w:val="007570C2"/>
    <w:rsid w:val="00761549"/>
    <w:rsid w:val="00761BD6"/>
    <w:rsid w:val="00762F8A"/>
    <w:rsid w:val="007657AF"/>
    <w:rsid w:val="00766880"/>
    <w:rsid w:val="00770869"/>
    <w:rsid w:val="0077114D"/>
    <w:rsid w:val="00771AFF"/>
    <w:rsid w:val="007739B5"/>
    <w:rsid w:val="00773EE9"/>
    <w:rsid w:val="00774689"/>
    <w:rsid w:val="00774B44"/>
    <w:rsid w:val="00774D9E"/>
    <w:rsid w:val="00776B87"/>
    <w:rsid w:val="00780749"/>
    <w:rsid w:val="00784441"/>
    <w:rsid w:val="007876CD"/>
    <w:rsid w:val="007909F4"/>
    <w:rsid w:val="007915BB"/>
    <w:rsid w:val="007915C0"/>
    <w:rsid w:val="00792916"/>
    <w:rsid w:val="0079402D"/>
    <w:rsid w:val="007943FA"/>
    <w:rsid w:val="007954E7"/>
    <w:rsid w:val="0079550D"/>
    <w:rsid w:val="00796A02"/>
    <w:rsid w:val="00797574"/>
    <w:rsid w:val="007A08F7"/>
    <w:rsid w:val="007A0D94"/>
    <w:rsid w:val="007A5C29"/>
    <w:rsid w:val="007A6E90"/>
    <w:rsid w:val="007B121D"/>
    <w:rsid w:val="007B2177"/>
    <w:rsid w:val="007B2469"/>
    <w:rsid w:val="007B3E2D"/>
    <w:rsid w:val="007B41E5"/>
    <w:rsid w:val="007B60F9"/>
    <w:rsid w:val="007C26A7"/>
    <w:rsid w:val="007C2C40"/>
    <w:rsid w:val="007C30C7"/>
    <w:rsid w:val="007C4AC6"/>
    <w:rsid w:val="007C5DD9"/>
    <w:rsid w:val="007C5F52"/>
    <w:rsid w:val="007C65D1"/>
    <w:rsid w:val="007C7E94"/>
    <w:rsid w:val="007C7EA8"/>
    <w:rsid w:val="007D164E"/>
    <w:rsid w:val="007D2309"/>
    <w:rsid w:val="007D3541"/>
    <w:rsid w:val="007D4259"/>
    <w:rsid w:val="007D70EF"/>
    <w:rsid w:val="007E124A"/>
    <w:rsid w:val="007E1E02"/>
    <w:rsid w:val="007E347C"/>
    <w:rsid w:val="007E540B"/>
    <w:rsid w:val="007F2BC1"/>
    <w:rsid w:val="007F4856"/>
    <w:rsid w:val="007F6D91"/>
    <w:rsid w:val="00801486"/>
    <w:rsid w:val="0080154A"/>
    <w:rsid w:val="008019BA"/>
    <w:rsid w:val="00801E7C"/>
    <w:rsid w:val="0080260A"/>
    <w:rsid w:val="008026FF"/>
    <w:rsid w:val="00803722"/>
    <w:rsid w:val="0080388A"/>
    <w:rsid w:val="00804CF2"/>
    <w:rsid w:val="0080503D"/>
    <w:rsid w:val="00807835"/>
    <w:rsid w:val="00807999"/>
    <w:rsid w:val="00810DA5"/>
    <w:rsid w:val="00812645"/>
    <w:rsid w:val="008138F7"/>
    <w:rsid w:val="00813E0F"/>
    <w:rsid w:val="00814131"/>
    <w:rsid w:val="00814315"/>
    <w:rsid w:val="00814F1F"/>
    <w:rsid w:val="00815FFC"/>
    <w:rsid w:val="00816B53"/>
    <w:rsid w:val="00816B82"/>
    <w:rsid w:val="0082037A"/>
    <w:rsid w:val="00821C4E"/>
    <w:rsid w:val="00821E9A"/>
    <w:rsid w:val="00822945"/>
    <w:rsid w:val="008229A1"/>
    <w:rsid w:val="008229BE"/>
    <w:rsid w:val="00823646"/>
    <w:rsid w:val="00823DDC"/>
    <w:rsid w:val="008250D8"/>
    <w:rsid w:val="008259F7"/>
    <w:rsid w:val="00826DFD"/>
    <w:rsid w:val="008277E3"/>
    <w:rsid w:val="0082786D"/>
    <w:rsid w:val="00827F7B"/>
    <w:rsid w:val="00833850"/>
    <w:rsid w:val="008351D4"/>
    <w:rsid w:val="00836AB3"/>
    <w:rsid w:val="00836EB8"/>
    <w:rsid w:val="0084148E"/>
    <w:rsid w:val="00842086"/>
    <w:rsid w:val="00842C4F"/>
    <w:rsid w:val="008439D9"/>
    <w:rsid w:val="008460A4"/>
    <w:rsid w:val="0084625C"/>
    <w:rsid w:val="00846980"/>
    <w:rsid w:val="00847132"/>
    <w:rsid w:val="00847759"/>
    <w:rsid w:val="00850A0C"/>
    <w:rsid w:val="0085310A"/>
    <w:rsid w:val="008538D9"/>
    <w:rsid w:val="00854699"/>
    <w:rsid w:val="008577C0"/>
    <w:rsid w:val="00860B37"/>
    <w:rsid w:val="00860B77"/>
    <w:rsid w:val="00860C40"/>
    <w:rsid w:val="00861AFA"/>
    <w:rsid w:val="00861EBE"/>
    <w:rsid w:val="008662E6"/>
    <w:rsid w:val="00871630"/>
    <w:rsid w:val="0087349D"/>
    <w:rsid w:val="00877BF7"/>
    <w:rsid w:val="008802CB"/>
    <w:rsid w:val="00880535"/>
    <w:rsid w:val="00881204"/>
    <w:rsid w:val="00881971"/>
    <w:rsid w:val="008820D3"/>
    <w:rsid w:val="008836FA"/>
    <w:rsid w:val="00884E42"/>
    <w:rsid w:val="00887F1F"/>
    <w:rsid w:val="0089045C"/>
    <w:rsid w:val="00890883"/>
    <w:rsid w:val="00891A4D"/>
    <w:rsid w:val="008926A5"/>
    <w:rsid w:val="00893AB3"/>
    <w:rsid w:val="008949C7"/>
    <w:rsid w:val="008953DA"/>
    <w:rsid w:val="00896993"/>
    <w:rsid w:val="00897E31"/>
    <w:rsid w:val="008A382A"/>
    <w:rsid w:val="008A3EF8"/>
    <w:rsid w:val="008A460F"/>
    <w:rsid w:val="008A5A64"/>
    <w:rsid w:val="008B081B"/>
    <w:rsid w:val="008B0AB4"/>
    <w:rsid w:val="008B1A59"/>
    <w:rsid w:val="008B2F6F"/>
    <w:rsid w:val="008B3615"/>
    <w:rsid w:val="008B380A"/>
    <w:rsid w:val="008B5092"/>
    <w:rsid w:val="008B67E5"/>
    <w:rsid w:val="008B7160"/>
    <w:rsid w:val="008C12D2"/>
    <w:rsid w:val="008C143F"/>
    <w:rsid w:val="008C26FB"/>
    <w:rsid w:val="008C29F9"/>
    <w:rsid w:val="008C4472"/>
    <w:rsid w:val="008C5370"/>
    <w:rsid w:val="008C7306"/>
    <w:rsid w:val="008D11B4"/>
    <w:rsid w:val="008D220B"/>
    <w:rsid w:val="008D2836"/>
    <w:rsid w:val="008D375A"/>
    <w:rsid w:val="008D43F7"/>
    <w:rsid w:val="008D61ED"/>
    <w:rsid w:val="008D6217"/>
    <w:rsid w:val="008E07DE"/>
    <w:rsid w:val="008E2B96"/>
    <w:rsid w:val="008E5B50"/>
    <w:rsid w:val="008E6859"/>
    <w:rsid w:val="008E6DF6"/>
    <w:rsid w:val="008E7382"/>
    <w:rsid w:val="008F2518"/>
    <w:rsid w:val="008F2FA7"/>
    <w:rsid w:val="008F5819"/>
    <w:rsid w:val="00900566"/>
    <w:rsid w:val="00903A71"/>
    <w:rsid w:val="00903F48"/>
    <w:rsid w:val="009043D7"/>
    <w:rsid w:val="0090452F"/>
    <w:rsid w:val="009045B4"/>
    <w:rsid w:val="00904DF4"/>
    <w:rsid w:val="00911AA1"/>
    <w:rsid w:val="00911F9D"/>
    <w:rsid w:val="009132F4"/>
    <w:rsid w:val="009143F2"/>
    <w:rsid w:val="00921404"/>
    <w:rsid w:val="00922CE1"/>
    <w:rsid w:val="00923606"/>
    <w:rsid w:val="00923BF8"/>
    <w:rsid w:val="0092471F"/>
    <w:rsid w:val="00924A91"/>
    <w:rsid w:val="00924E0F"/>
    <w:rsid w:val="00931F30"/>
    <w:rsid w:val="00935862"/>
    <w:rsid w:val="00936B45"/>
    <w:rsid w:val="00943E95"/>
    <w:rsid w:val="009464B5"/>
    <w:rsid w:val="009464DA"/>
    <w:rsid w:val="0095091D"/>
    <w:rsid w:val="009514BD"/>
    <w:rsid w:val="0095343F"/>
    <w:rsid w:val="00954853"/>
    <w:rsid w:val="00954D63"/>
    <w:rsid w:val="00956634"/>
    <w:rsid w:val="00956E7D"/>
    <w:rsid w:val="00957455"/>
    <w:rsid w:val="00960A22"/>
    <w:rsid w:val="00961D07"/>
    <w:rsid w:val="0096243F"/>
    <w:rsid w:val="00962992"/>
    <w:rsid w:val="00963075"/>
    <w:rsid w:val="009650C0"/>
    <w:rsid w:val="00965678"/>
    <w:rsid w:val="00965B1A"/>
    <w:rsid w:val="0097282E"/>
    <w:rsid w:val="0097452E"/>
    <w:rsid w:val="00974C75"/>
    <w:rsid w:val="0097587C"/>
    <w:rsid w:val="00975884"/>
    <w:rsid w:val="009822A5"/>
    <w:rsid w:val="00982477"/>
    <w:rsid w:val="009837DB"/>
    <w:rsid w:val="00987A19"/>
    <w:rsid w:val="00987ED6"/>
    <w:rsid w:val="009907FB"/>
    <w:rsid w:val="0099298F"/>
    <w:rsid w:val="00995EAC"/>
    <w:rsid w:val="009A012E"/>
    <w:rsid w:val="009A08AF"/>
    <w:rsid w:val="009A14B0"/>
    <w:rsid w:val="009A1575"/>
    <w:rsid w:val="009A1FA6"/>
    <w:rsid w:val="009A2EF3"/>
    <w:rsid w:val="009A5568"/>
    <w:rsid w:val="009A59E8"/>
    <w:rsid w:val="009A5AF9"/>
    <w:rsid w:val="009A6155"/>
    <w:rsid w:val="009A6DA9"/>
    <w:rsid w:val="009B0067"/>
    <w:rsid w:val="009B3B07"/>
    <w:rsid w:val="009B3C5F"/>
    <w:rsid w:val="009B4843"/>
    <w:rsid w:val="009B79D9"/>
    <w:rsid w:val="009C0E35"/>
    <w:rsid w:val="009C347A"/>
    <w:rsid w:val="009C3693"/>
    <w:rsid w:val="009C4F41"/>
    <w:rsid w:val="009C5329"/>
    <w:rsid w:val="009C545A"/>
    <w:rsid w:val="009C5B8D"/>
    <w:rsid w:val="009D2EBE"/>
    <w:rsid w:val="009D6D71"/>
    <w:rsid w:val="009D7AE3"/>
    <w:rsid w:val="009E078E"/>
    <w:rsid w:val="009E244E"/>
    <w:rsid w:val="009E27D5"/>
    <w:rsid w:val="009E3860"/>
    <w:rsid w:val="009E3A7E"/>
    <w:rsid w:val="009E476C"/>
    <w:rsid w:val="009E6CAA"/>
    <w:rsid w:val="009F1573"/>
    <w:rsid w:val="009F23DD"/>
    <w:rsid w:val="009F5DBB"/>
    <w:rsid w:val="009F7271"/>
    <w:rsid w:val="00A01D4C"/>
    <w:rsid w:val="00A0225D"/>
    <w:rsid w:val="00A04468"/>
    <w:rsid w:val="00A051C9"/>
    <w:rsid w:val="00A05FCA"/>
    <w:rsid w:val="00A07E7A"/>
    <w:rsid w:val="00A1022C"/>
    <w:rsid w:val="00A1040C"/>
    <w:rsid w:val="00A14094"/>
    <w:rsid w:val="00A145CA"/>
    <w:rsid w:val="00A1512D"/>
    <w:rsid w:val="00A15C19"/>
    <w:rsid w:val="00A16434"/>
    <w:rsid w:val="00A16AE6"/>
    <w:rsid w:val="00A206F7"/>
    <w:rsid w:val="00A24243"/>
    <w:rsid w:val="00A244FF"/>
    <w:rsid w:val="00A24C78"/>
    <w:rsid w:val="00A26091"/>
    <w:rsid w:val="00A261D6"/>
    <w:rsid w:val="00A26379"/>
    <w:rsid w:val="00A3055C"/>
    <w:rsid w:val="00A34191"/>
    <w:rsid w:val="00A34D4F"/>
    <w:rsid w:val="00A34DB9"/>
    <w:rsid w:val="00A3587E"/>
    <w:rsid w:val="00A36677"/>
    <w:rsid w:val="00A366DC"/>
    <w:rsid w:val="00A40319"/>
    <w:rsid w:val="00A40A35"/>
    <w:rsid w:val="00A41E51"/>
    <w:rsid w:val="00A42A0D"/>
    <w:rsid w:val="00A45A27"/>
    <w:rsid w:val="00A46333"/>
    <w:rsid w:val="00A52483"/>
    <w:rsid w:val="00A55CA9"/>
    <w:rsid w:val="00A6148E"/>
    <w:rsid w:val="00A629EE"/>
    <w:rsid w:val="00A62A36"/>
    <w:rsid w:val="00A641BF"/>
    <w:rsid w:val="00A64281"/>
    <w:rsid w:val="00A65218"/>
    <w:rsid w:val="00A67CB9"/>
    <w:rsid w:val="00A7061A"/>
    <w:rsid w:val="00A72616"/>
    <w:rsid w:val="00A72FDA"/>
    <w:rsid w:val="00A73655"/>
    <w:rsid w:val="00A740B3"/>
    <w:rsid w:val="00A74123"/>
    <w:rsid w:val="00A74191"/>
    <w:rsid w:val="00A83064"/>
    <w:rsid w:val="00A83A1D"/>
    <w:rsid w:val="00A855DE"/>
    <w:rsid w:val="00A862CC"/>
    <w:rsid w:val="00A87362"/>
    <w:rsid w:val="00A87E41"/>
    <w:rsid w:val="00A90FD0"/>
    <w:rsid w:val="00A913BD"/>
    <w:rsid w:val="00A9364D"/>
    <w:rsid w:val="00A94FD4"/>
    <w:rsid w:val="00A95484"/>
    <w:rsid w:val="00A95660"/>
    <w:rsid w:val="00A95A8A"/>
    <w:rsid w:val="00A96B9F"/>
    <w:rsid w:val="00A97A9F"/>
    <w:rsid w:val="00AA0255"/>
    <w:rsid w:val="00AA02EE"/>
    <w:rsid w:val="00AA10C9"/>
    <w:rsid w:val="00AA15C2"/>
    <w:rsid w:val="00AA2738"/>
    <w:rsid w:val="00AA4394"/>
    <w:rsid w:val="00AA68FB"/>
    <w:rsid w:val="00AA6903"/>
    <w:rsid w:val="00AA70F0"/>
    <w:rsid w:val="00AA71F0"/>
    <w:rsid w:val="00AA7298"/>
    <w:rsid w:val="00AA7509"/>
    <w:rsid w:val="00AA7C18"/>
    <w:rsid w:val="00AB163E"/>
    <w:rsid w:val="00AB3DB7"/>
    <w:rsid w:val="00AB7472"/>
    <w:rsid w:val="00AC10B8"/>
    <w:rsid w:val="00AC2411"/>
    <w:rsid w:val="00AC4019"/>
    <w:rsid w:val="00AC5CCD"/>
    <w:rsid w:val="00AC6619"/>
    <w:rsid w:val="00AD0232"/>
    <w:rsid w:val="00AD0A10"/>
    <w:rsid w:val="00AD0A52"/>
    <w:rsid w:val="00AD4113"/>
    <w:rsid w:val="00AD43F2"/>
    <w:rsid w:val="00AD4D7B"/>
    <w:rsid w:val="00AD561C"/>
    <w:rsid w:val="00AD5ABC"/>
    <w:rsid w:val="00AD6074"/>
    <w:rsid w:val="00AD68FF"/>
    <w:rsid w:val="00AE15CF"/>
    <w:rsid w:val="00AE1686"/>
    <w:rsid w:val="00AE3693"/>
    <w:rsid w:val="00AE37A0"/>
    <w:rsid w:val="00AE4379"/>
    <w:rsid w:val="00AE4817"/>
    <w:rsid w:val="00AE6523"/>
    <w:rsid w:val="00AE7CF1"/>
    <w:rsid w:val="00AF1205"/>
    <w:rsid w:val="00AF3F09"/>
    <w:rsid w:val="00AF5CF3"/>
    <w:rsid w:val="00AF650F"/>
    <w:rsid w:val="00B00F93"/>
    <w:rsid w:val="00B010E3"/>
    <w:rsid w:val="00B02CBF"/>
    <w:rsid w:val="00B07CAC"/>
    <w:rsid w:val="00B07DCB"/>
    <w:rsid w:val="00B07E50"/>
    <w:rsid w:val="00B11CD6"/>
    <w:rsid w:val="00B11F55"/>
    <w:rsid w:val="00B12709"/>
    <w:rsid w:val="00B12725"/>
    <w:rsid w:val="00B1292D"/>
    <w:rsid w:val="00B13E62"/>
    <w:rsid w:val="00B170CC"/>
    <w:rsid w:val="00B17889"/>
    <w:rsid w:val="00B2381A"/>
    <w:rsid w:val="00B268C0"/>
    <w:rsid w:val="00B3195E"/>
    <w:rsid w:val="00B32C29"/>
    <w:rsid w:val="00B36ABB"/>
    <w:rsid w:val="00B37DE5"/>
    <w:rsid w:val="00B411A7"/>
    <w:rsid w:val="00B4296F"/>
    <w:rsid w:val="00B42C08"/>
    <w:rsid w:val="00B43076"/>
    <w:rsid w:val="00B444EA"/>
    <w:rsid w:val="00B4483C"/>
    <w:rsid w:val="00B460BD"/>
    <w:rsid w:val="00B542CB"/>
    <w:rsid w:val="00B5545C"/>
    <w:rsid w:val="00B63012"/>
    <w:rsid w:val="00B63DE2"/>
    <w:rsid w:val="00B65008"/>
    <w:rsid w:val="00B65EDF"/>
    <w:rsid w:val="00B6643F"/>
    <w:rsid w:val="00B709DC"/>
    <w:rsid w:val="00B70DC8"/>
    <w:rsid w:val="00B72F6A"/>
    <w:rsid w:val="00B905D4"/>
    <w:rsid w:val="00B91423"/>
    <w:rsid w:val="00B93489"/>
    <w:rsid w:val="00B93E73"/>
    <w:rsid w:val="00B93FAD"/>
    <w:rsid w:val="00B949D5"/>
    <w:rsid w:val="00BA0A30"/>
    <w:rsid w:val="00BA1281"/>
    <w:rsid w:val="00BA1DE0"/>
    <w:rsid w:val="00BA1E50"/>
    <w:rsid w:val="00BA349C"/>
    <w:rsid w:val="00BA399C"/>
    <w:rsid w:val="00BA6532"/>
    <w:rsid w:val="00BA7694"/>
    <w:rsid w:val="00BB0A8A"/>
    <w:rsid w:val="00BB1684"/>
    <w:rsid w:val="00BB171D"/>
    <w:rsid w:val="00BB22DF"/>
    <w:rsid w:val="00BB321A"/>
    <w:rsid w:val="00BB324D"/>
    <w:rsid w:val="00BB4643"/>
    <w:rsid w:val="00BB4D80"/>
    <w:rsid w:val="00BB52D3"/>
    <w:rsid w:val="00BB61B5"/>
    <w:rsid w:val="00BB7663"/>
    <w:rsid w:val="00BC0F72"/>
    <w:rsid w:val="00BC4C8E"/>
    <w:rsid w:val="00BC602A"/>
    <w:rsid w:val="00BC6AA8"/>
    <w:rsid w:val="00BD2E57"/>
    <w:rsid w:val="00BD5F7C"/>
    <w:rsid w:val="00BD6311"/>
    <w:rsid w:val="00BE0B58"/>
    <w:rsid w:val="00BE1698"/>
    <w:rsid w:val="00BE2AE4"/>
    <w:rsid w:val="00BE3D84"/>
    <w:rsid w:val="00BE62D6"/>
    <w:rsid w:val="00BE64F4"/>
    <w:rsid w:val="00BF02EC"/>
    <w:rsid w:val="00BF1518"/>
    <w:rsid w:val="00BF1AEF"/>
    <w:rsid w:val="00BF1D9D"/>
    <w:rsid w:val="00BF4CBC"/>
    <w:rsid w:val="00BF5152"/>
    <w:rsid w:val="00BF71CD"/>
    <w:rsid w:val="00BF7225"/>
    <w:rsid w:val="00C02C34"/>
    <w:rsid w:val="00C03098"/>
    <w:rsid w:val="00C04C2D"/>
    <w:rsid w:val="00C10F8E"/>
    <w:rsid w:val="00C125AB"/>
    <w:rsid w:val="00C13EE8"/>
    <w:rsid w:val="00C15657"/>
    <w:rsid w:val="00C177C5"/>
    <w:rsid w:val="00C17D13"/>
    <w:rsid w:val="00C2085E"/>
    <w:rsid w:val="00C2088E"/>
    <w:rsid w:val="00C20982"/>
    <w:rsid w:val="00C20B7F"/>
    <w:rsid w:val="00C20D3A"/>
    <w:rsid w:val="00C21063"/>
    <w:rsid w:val="00C21E4C"/>
    <w:rsid w:val="00C22E19"/>
    <w:rsid w:val="00C232CE"/>
    <w:rsid w:val="00C2391D"/>
    <w:rsid w:val="00C25A6F"/>
    <w:rsid w:val="00C279B9"/>
    <w:rsid w:val="00C27F54"/>
    <w:rsid w:val="00C3250E"/>
    <w:rsid w:val="00C33DD5"/>
    <w:rsid w:val="00C3458B"/>
    <w:rsid w:val="00C35A7C"/>
    <w:rsid w:val="00C35EE6"/>
    <w:rsid w:val="00C40C1D"/>
    <w:rsid w:val="00C413EB"/>
    <w:rsid w:val="00C44699"/>
    <w:rsid w:val="00C46BB7"/>
    <w:rsid w:val="00C475CC"/>
    <w:rsid w:val="00C47833"/>
    <w:rsid w:val="00C506F8"/>
    <w:rsid w:val="00C517E4"/>
    <w:rsid w:val="00C51EB4"/>
    <w:rsid w:val="00C542F4"/>
    <w:rsid w:val="00C55732"/>
    <w:rsid w:val="00C55FB9"/>
    <w:rsid w:val="00C56BE3"/>
    <w:rsid w:val="00C577A8"/>
    <w:rsid w:val="00C60113"/>
    <w:rsid w:val="00C60B95"/>
    <w:rsid w:val="00C61AED"/>
    <w:rsid w:val="00C61D7F"/>
    <w:rsid w:val="00C65870"/>
    <w:rsid w:val="00C7036D"/>
    <w:rsid w:val="00C70E76"/>
    <w:rsid w:val="00C71277"/>
    <w:rsid w:val="00C72D6E"/>
    <w:rsid w:val="00C755D4"/>
    <w:rsid w:val="00C76E25"/>
    <w:rsid w:val="00C80A17"/>
    <w:rsid w:val="00C85D21"/>
    <w:rsid w:val="00C8616E"/>
    <w:rsid w:val="00C86CB9"/>
    <w:rsid w:val="00C91BE0"/>
    <w:rsid w:val="00C9349E"/>
    <w:rsid w:val="00C950CD"/>
    <w:rsid w:val="00C97CE6"/>
    <w:rsid w:val="00CA01CC"/>
    <w:rsid w:val="00CA1C10"/>
    <w:rsid w:val="00CA2B6F"/>
    <w:rsid w:val="00CA2F21"/>
    <w:rsid w:val="00CA32E3"/>
    <w:rsid w:val="00CA3DF7"/>
    <w:rsid w:val="00CA484C"/>
    <w:rsid w:val="00CA4EA5"/>
    <w:rsid w:val="00CB021B"/>
    <w:rsid w:val="00CB0779"/>
    <w:rsid w:val="00CB2BF6"/>
    <w:rsid w:val="00CB304F"/>
    <w:rsid w:val="00CB3E54"/>
    <w:rsid w:val="00CB5ACD"/>
    <w:rsid w:val="00CB668B"/>
    <w:rsid w:val="00CB78BB"/>
    <w:rsid w:val="00CB7DB1"/>
    <w:rsid w:val="00CB7FC7"/>
    <w:rsid w:val="00CC5B6E"/>
    <w:rsid w:val="00CC5F41"/>
    <w:rsid w:val="00CC6B8C"/>
    <w:rsid w:val="00CC7997"/>
    <w:rsid w:val="00CC7DFC"/>
    <w:rsid w:val="00CD1845"/>
    <w:rsid w:val="00CD36B8"/>
    <w:rsid w:val="00CD3A6A"/>
    <w:rsid w:val="00CD441A"/>
    <w:rsid w:val="00CD6239"/>
    <w:rsid w:val="00CE062A"/>
    <w:rsid w:val="00CE4CF9"/>
    <w:rsid w:val="00CE60EA"/>
    <w:rsid w:val="00CE6A15"/>
    <w:rsid w:val="00CE76FC"/>
    <w:rsid w:val="00CE7C80"/>
    <w:rsid w:val="00CF082D"/>
    <w:rsid w:val="00CF2AA2"/>
    <w:rsid w:val="00CF337B"/>
    <w:rsid w:val="00CF374D"/>
    <w:rsid w:val="00CF3D1D"/>
    <w:rsid w:val="00CF5A54"/>
    <w:rsid w:val="00CF682F"/>
    <w:rsid w:val="00CF7925"/>
    <w:rsid w:val="00CF7D05"/>
    <w:rsid w:val="00D0159C"/>
    <w:rsid w:val="00D01B80"/>
    <w:rsid w:val="00D020BB"/>
    <w:rsid w:val="00D04B81"/>
    <w:rsid w:val="00D0686A"/>
    <w:rsid w:val="00D06917"/>
    <w:rsid w:val="00D10635"/>
    <w:rsid w:val="00D12866"/>
    <w:rsid w:val="00D12F3D"/>
    <w:rsid w:val="00D140AB"/>
    <w:rsid w:val="00D14E29"/>
    <w:rsid w:val="00D14F44"/>
    <w:rsid w:val="00D14FE2"/>
    <w:rsid w:val="00D17085"/>
    <w:rsid w:val="00D17E5A"/>
    <w:rsid w:val="00D21B46"/>
    <w:rsid w:val="00D22650"/>
    <w:rsid w:val="00D23197"/>
    <w:rsid w:val="00D24F7E"/>
    <w:rsid w:val="00D25E1F"/>
    <w:rsid w:val="00D260D8"/>
    <w:rsid w:val="00D26340"/>
    <w:rsid w:val="00D30D13"/>
    <w:rsid w:val="00D327AB"/>
    <w:rsid w:val="00D401C8"/>
    <w:rsid w:val="00D4264D"/>
    <w:rsid w:val="00D432A5"/>
    <w:rsid w:val="00D45560"/>
    <w:rsid w:val="00D46B18"/>
    <w:rsid w:val="00D47FEB"/>
    <w:rsid w:val="00D519F3"/>
    <w:rsid w:val="00D520C6"/>
    <w:rsid w:val="00D5224D"/>
    <w:rsid w:val="00D5673C"/>
    <w:rsid w:val="00D56E80"/>
    <w:rsid w:val="00D57BEE"/>
    <w:rsid w:val="00D60F4F"/>
    <w:rsid w:val="00D6129D"/>
    <w:rsid w:val="00D61564"/>
    <w:rsid w:val="00D63BFC"/>
    <w:rsid w:val="00D65860"/>
    <w:rsid w:val="00D66429"/>
    <w:rsid w:val="00D6647F"/>
    <w:rsid w:val="00D66825"/>
    <w:rsid w:val="00D66886"/>
    <w:rsid w:val="00D66B8F"/>
    <w:rsid w:val="00D701E6"/>
    <w:rsid w:val="00D71F29"/>
    <w:rsid w:val="00D71F6B"/>
    <w:rsid w:val="00D72D8D"/>
    <w:rsid w:val="00D72F4A"/>
    <w:rsid w:val="00D73832"/>
    <w:rsid w:val="00D73E84"/>
    <w:rsid w:val="00D74B51"/>
    <w:rsid w:val="00D765D1"/>
    <w:rsid w:val="00D81AE0"/>
    <w:rsid w:val="00D81B45"/>
    <w:rsid w:val="00D839CB"/>
    <w:rsid w:val="00D85A96"/>
    <w:rsid w:val="00D85B4B"/>
    <w:rsid w:val="00D86018"/>
    <w:rsid w:val="00D8614E"/>
    <w:rsid w:val="00D86448"/>
    <w:rsid w:val="00D87BD5"/>
    <w:rsid w:val="00D93C29"/>
    <w:rsid w:val="00D93FCA"/>
    <w:rsid w:val="00D97A20"/>
    <w:rsid w:val="00D97D01"/>
    <w:rsid w:val="00DA0624"/>
    <w:rsid w:val="00DA340A"/>
    <w:rsid w:val="00DA3C05"/>
    <w:rsid w:val="00DA594D"/>
    <w:rsid w:val="00DB07FB"/>
    <w:rsid w:val="00DB1A79"/>
    <w:rsid w:val="00DB228C"/>
    <w:rsid w:val="00DB503F"/>
    <w:rsid w:val="00DB5D8D"/>
    <w:rsid w:val="00DB7889"/>
    <w:rsid w:val="00DC23BA"/>
    <w:rsid w:val="00DC3160"/>
    <w:rsid w:val="00DC5EE6"/>
    <w:rsid w:val="00DC7E99"/>
    <w:rsid w:val="00DD0639"/>
    <w:rsid w:val="00DD167D"/>
    <w:rsid w:val="00DD21C1"/>
    <w:rsid w:val="00DD293C"/>
    <w:rsid w:val="00DD587B"/>
    <w:rsid w:val="00DD637C"/>
    <w:rsid w:val="00DD6A62"/>
    <w:rsid w:val="00DD78AA"/>
    <w:rsid w:val="00DE01D6"/>
    <w:rsid w:val="00DE0813"/>
    <w:rsid w:val="00DE7B6A"/>
    <w:rsid w:val="00DF0550"/>
    <w:rsid w:val="00DF0EFC"/>
    <w:rsid w:val="00DF28E9"/>
    <w:rsid w:val="00DF3B98"/>
    <w:rsid w:val="00DF455B"/>
    <w:rsid w:val="00DF6E8D"/>
    <w:rsid w:val="00DF7169"/>
    <w:rsid w:val="00E00C7D"/>
    <w:rsid w:val="00E01641"/>
    <w:rsid w:val="00E01C05"/>
    <w:rsid w:val="00E02945"/>
    <w:rsid w:val="00E03B84"/>
    <w:rsid w:val="00E04989"/>
    <w:rsid w:val="00E1009C"/>
    <w:rsid w:val="00E10503"/>
    <w:rsid w:val="00E12995"/>
    <w:rsid w:val="00E137AC"/>
    <w:rsid w:val="00E1469A"/>
    <w:rsid w:val="00E14942"/>
    <w:rsid w:val="00E16062"/>
    <w:rsid w:val="00E1631E"/>
    <w:rsid w:val="00E17018"/>
    <w:rsid w:val="00E17B97"/>
    <w:rsid w:val="00E20170"/>
    <w:rsid w:val="00E20E3C"/>
    <w:rsid w:val="00E21738"/>
    <w:rsid w:val="00E2181F"/>
    <w:rsid w:val="00E2328B"/>
    <w:rsid w:val="00E25775"/>
    <w:rsid w:val="00E25817"/>
    <w:rsid w:val="00E25B0B"/>
    <w:rsid w:val="00E25FFB"/>
    <w:rsid w:val="00E26EE5"/>
    <w:rsid w:val="00E302BD"/>
    <w:rsid w:val="00E30E28"/>
    <w:rsid w:val="00E31752"/>
    <w:rsid w:val="00E329EA"/>
    <w:rsid w:val="00E334BC"/>
    <w:rsid w:val="00E34541"/>
    <w:rsid w:val="00E352D6"/>
    <w:rsid w:val="00E36850"/>
    <w:rsid w:val="00E405A0"/>
    <w:rsid w:val="00E4184C"/>
    <w:rsid w:val="00E47A55"/>
    <w:rsid w:val="00E47D03"/>
    <w:rsid w:val="00E5141D"/>
    <w:rsid w:val="00E535FF"/>
    <w:rsid w:val="00E55BA9"/>
    <w:rsid w:val="00E55D45"/>
    <w:rsid w:val="00E56632"/>
    <w:rsid w:val="00E61CC3"/>
    <w:rsid w:val="00E61D3F"/>
    <w:rsid w:val="00E63077"/>
    <w:rsid w:val="00E6479D"/>
    <w:rsid w:val="00E66BC7"/>
    <w:rsid w:val="00E66BE4"/>
    <w:rsid w:val="00E70F59"/>
    <w:rsid w:val="00E718F6"/>
    <w:rsid w:val="00E723C8"/>
    <w:rsid w:val="00E8168E"/>
    <w:rsid w:val="00E857C8"/>
    <w:rsid w:val="00E92440"/>
    <w:rsid w:val="00E939C3"/>
    <w:rsid w:val="00E94EF5"/>
    <w:rsid w:val="00EA00C6"/>
    <w:rsid w:val="00EA2128"/>
    <w:rsid w:val="00EA3380"/>
    <w:rsid w:val="00EA3901"/>
    <w:rsid w:val="00EA412E"/>
    <w:rsid w:val="00EA466D"/>
    <w:rsid w:val="00EA5A4D"/>
    <w:rsid w:val="00EB072E"/>
    <w:rsid w:val="00EB18AC"/>
    <w:rsid w:val="00EB1E0A"/>
    <w:rsid w:val="00EB27AC"/>
    <w:rsid w:val="00EB30C7"/>
    <w:rsid w:val="00EB3206"/>
    <w:rsid w:val="00EB36F2"/>
    <w:rsid w:val="00EB4C7C"/>
    <w:rsid w:val="00EB566F"/>
    <w:rsid w:val="00EC1A98"/>
    <w:rsid w:val="00EC2816"/>
    <w:rsid w:val="00EC4F0D"/>
    <w:rsid w:val="00EC63DC"/>
    <w:rsid w:val="00EC680E"/>
    <w:rsid w:val="00EC6951"/>
    <w:rsid w:val="00EC7333"/>
    <w:rsid w:val="00EC79DB"/>
    <w:rsid w:val="00ED0726"/>
    <w:rsid w:val="00ED1118"/>
    <w:rsid w:val="00ED1448"/>
    <w:rsid w:val="00ED1821"/>
    <w:rsid w:val="00ED18BE"/>
    <w:rsid w:val="00ED2FD6"/>
    <w:rsid w:val="00ED64A9"/>
    <w:rsid w:val="00EE1D54"/>
    <w:rsid w:val="00EE3C70"/>
    <w:rsid w:val="00EE409A"/>
    <w:rsid w:val="00EE4E3E"/>
    <w:rsid w:val="00EE550A"/>
    <w:rsid w:val="00EE646D"/>
    <w:rsid w:val="00EE7D49"/>
    <w:rsid w:val="00EF0E67"/>
    <w:rsid w:val="00EF14AC"/>
    <w:rsid w:val="00EF187D"/>
    <w:rsid w:val="00EF51BF"/>
    <w:rsid w:val="00EF592A"/>
    <w:rsid w:val="00F001C4"/>
    <w:rsid w:val="00F0143A"/>
    <w:rsid w:val="00F03C9C"/>
    <w:rsid w:val="00F04C40"/>
    <w:rsid w:val="00F069E5"/>
    <w:rsid w:val="00F106D3"/>
    <w:rsid w:val="00F111A1"/>
    <w:rsid w:val="00F12190"/>
    <w:rsid w:val="00F15288"/>
    <w:rsid w:val="00F16256"/>
    <w:rsid w:val="00F2308D"/>
    <w:rsid w:val="00F2438C"/>
    <w:rsid w:val="00F2565C"/>
    <w:rsid w:val="00F25716"/>
    <w:rsid w:val="00F25802"/>
    <w:rsid w:val="00F26D86"/>
    <w:rsid w:val="00F27270"/>
    <w:rsid w:val="00F27D9D"/>
    <w:rsid w:val="00F31D9A"/>
    <w:rsid w:val="00F31E04"/>
    <w:rsid w:val="00F32763"/>
    <w:rsid w:val="00F3303A"/>
    <w:rsid w:val="00F36227"/>
    <w:rsid w:val="00F37977"/>
    <w:rsid w:val="00F40B61"/>
    <w:rsid w:val="00F41043"/>
    <w:rsid w:val="00F4117C"/>
    <w:rsid w:val="00F412AF"/>
    <w:rsid w:val="00F425A7"/>
    <w:rsid w:val="00F42AA2"/>
    <w:rsid w:val="00F450FB"/>
    <w:rsid w:val="00F468DF"/>
    <w:rsid w:val="00F52B75"/>
    <w:rsid w:val="00F5413B"/>
    <w:rsid w:val="00F55393"/>
    <w:rsid w:val="00F563DE"/>
    <w:rsid w:val="00F56BA5"/>
    <w:rsid w:val="00F56E75"/>
    <w:rsid w:val="00F57087"/>
    <w:rsid w:val="00F6289D"/>
    <w:rsid w:val="00F62CE9"/>
    <w:rsid w:val="00F63A51"/>
    <w:rsid w:val="00F63ACC"/>
    <w:rsid w:val="00F64284"/>
    <w:rsid w:val="00F64B60"/>
    <w:rsid w:val="00F6699E"/>
    <w:rsid w:val="00F7091F"/>
    <w:rsid w:val="00F709DF"/>
    <w:rsid w:val="00F717F2"/>
    <w:rsid w:val="00F72505"/>
    <w:rsid w:val="00F7262C"/>
    <w:rsid w:val="00F728B8"/>
    <w:rsid w:val="00F733AC"/>
    <w:rsid w:val="00F74B35"/>
    <w:rsid w:val="00F7508D"/>
    <w:rsid w:val="00F76ED7"/>
    <w:rsid w:val="00F77274"/>
    <w:rsid w:val="00F77669"/>
    <w:rsid w:val="00F84498"/>
    <w:rsid w:val="00F87356"/>
    <w:rsid w:val="00F87D0C"/>
    <w:rsid w:val="00F935F2"/>
    <w:rsid w:val="00F938E8"/>
    <w:rsid w:val="00F943EF"/>
    <w:rsid w:val="00F94403"/>
    <w:rsid w:val="00F950B1"/>
    <w:rsid w:val="00F960BE"/>
    <w:rsid w:val="00F96F1F"/>
    <w:rsid w:val="00FA082D"/>
    <w:rsid w:val="00FA0E19"/>
    <w:rsid w:val="00FA4702"/>
    <w:rsid w:val="00FA59D5"/>
    <w:rsid w:val="00FA5F18"/>
    <w:rsid w:val="00FA6589"/>
    <w:rsid w:val="00FB0EA6"/>
    <w:rsid w:val="00FB3D7E"/>
    <w:rsid w:val="00FB5AC3"/>
    <w:rsid w:val="00FB70D1"/>
    <w:rsid w:val="00FB70FF"/>
    <w:rsid w:val="00FB78C4"/>
    <w:rsid w:val="00FC1DBB"/>
    <w:rsid w:val="00FC290A"/>
    <w:rsid w:val="00FC32E2"/>
    <w:rsid w:val="00FC3CEC"/>
    <w:rsid w:val="00FC57A1"/>
    <w:rsid w:val="00FC5EAA"/>
    <w:rsid w:val="00FC7F04"/>
    <w:rsid w:val="00FD0DA2"/>
    <w:rsid w:val="00FD0E93"/>
    <w:rsid w:val="00FD1540"/>
    <w:rsid w:val="00FD160B"/>
    <w:rsid w:val="00FD3B66"/>
    <w:rsid w:val="00FD3F09"/>
    <w:rsid w:val="00FD42FE"/>
    <w:rsid w:val="00FD4384"/>
    <w:rsid w:val="00FD51BC"/>
    <w:rsid w:val="00FD6F8E"/>
    <w:rsid w:val="00FE0634"/>
    <w:rsid w:val="00FE0FF0"/>
    <w:rsid w:val="00FE1693"/>
    <w:rsid w:val="00FE26C7"/>
    <w:rsid w:val="00FE2C56"/>
    <w:rsid w:val="00FE799C"/>
    <w:rsid w:val="00FF2DD2"/>
    <w:rsid w:val="00FF4832"/>
    <w:rsid w:val="00FF595B"/>
    <w:rsid w:val="00FF5C40"/>
    <w:rsid w:val="00FF5E72"/>
    <w:rsid w:val="00FF72D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CAFC50"/>
  <w15:docId w15:val="{8E850C40-C17E-446B-B591-53E49073E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9A1575"/>
    <w:rPr>
      <w:lang w:val="sl-SI"/>
    </w:rPr>
  </w:style>
  <w:style w:type="paragraph" w:styleId="Naslov1">
    <w:name w:val="heading 1"/>
    <w:basedOn w:val="Navaden"/>
    <w:next w:val="Navaden"/>
    <w:link w:val="Naslov1Znak"/>
    <w:uiPriority w:val="9"/>
    <w:qFormat/>
    <w:rsid w:val="00472983"/>
    <w:pPr>
      <w:keepNext/>
      <w:keepLines/>
      <w:numPr>
        <w:numId w:val="1"/>
      </w:numPr>
      <w:spacing w:before="240" w:after="120"/>
      <w:outlineLvl w:val="0"/>
    </w:pPr>
    <w:rPr>
      <w:rFonts w:eastAsiaTheme="majorEastAsia" w:cstheme="majorBidi"/>
      <w:b/>
      <w:bCs/>
      <w:smallCaps/>
      <w:sz w:val="36"/>
      <w:szCs w:val="28"/>
    </w:rPr>
  </w:style>
  <w:style w:type="paragraph" w:styleId="Naslov2">
    <w:name w:val="heading 2"/>
    <w:basedOn w:val="Navaden"/>
    <w:next w:val="Navaden"/>
    <w:link w:val="Naslov2Znak"/>
    <w:uiPriority w:val="9"/>
    <w:unhideWhenUsed/>
    <w:qFormat/>
    <w:rsid w:val="00472983"/>
    <w:pPr>
      <w:keepNext/>
      <w:keepLines/>
      <w:numPr>
        <w:ilvl w:val="1"/>
        <w:numId w:val="1"/>
      </w:numPr>
      <w:spacing w:before="200" w:after="100"/>
      <w:outlineLvl w:val="1"/>
    </w:pPr>
    <w:rPr>
      <w:rFonts w:eastAsiaTheme="majorEastAsia" w:cstheme="majorBidi"/>
      <w:b/>
      <w:bCs/>
      <w:smallCaps/>
      <w:sz w:val="24"/>
      <w:szCs w:val="26"/>
    </w:rPr>
  </w:style>
  <w:style w:type="paragraph" w:styleId="Naslov3">
    <w:name w:val="heading 3"/>
    <w:basedOn w:val="Naslov2"/>
    <w:next w:val="Navaden"/>
    <w:link w:val="Naslov3Znak"/>
    <w:uiPriority w:val="9"/>
    <w:unhideWhenUsed/>
    <w:qFormat/>
    <w:rsid w:val="00C21063"/>
    <w:pPr>
      <w:numPr>
        <w:ilvl w:val="0"/>
        <w:numId w:val="0"/>
      </w:numPr>
      <w:spacing w:before="120" w:after="0"/>
      <w:outlineLvl w:val="2"/>
    </w:pPr>
    <w:rPr>
      <w:smallCaps w:val="0"/>
    </w:rPr>
  </w:style>
  <w:style w:type="paragraph" w:styleId="Naslov5">
    <w:name w:val="heading 5"/>
    <w:basedOn w:val="Navaden"/>
    <w:next w:val="Navaden"/>
    <w:link w:val="Naslov5Znak"/>
    <w:uiPriority w:val="9"/>
    <w:unhideWhenUsed/>
    <w:qFormat/>
    <w:rsid w:val="00357C0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basedOn w:val="Privzetapisavaodstavka"/>
    <w:link w:val="Naslov2"/>
    <w:uiPriority w:val="9"/>
    <w:rsid w:val="00472983"/>
    <w:rPr>
      <w:rFonts w:eastAsiaTheme="majorEastAsia" w:cstheme="majorBidi"/>
      <w:b/>
      <w:bCs/>
      <w:smallCaps/>
      <w:sz w:val="24"/>
      <w:szCs w:val="26"/>
      <w:lang w:val="sl-SI"/>
    </w:rPr>
  </w:style>
  <w:style w:type="character" w:styleId="Naslovknjige">
    <w:name w:val="Book Title"/>
    <w:basedOn w:val="Privzetapisavaodstavka"/>
    <w:uiPriority w:val="33"/>
    <w:qFormat/>
    <w:rsid w:val="00D45560"/>
    <w:rPr>
      <w:rFonts w:asciiTheme="minorHAnsi" w:hAnsiTheme="minorHAnsi"/>
      <w:bCs/>
      <w:dstrike w:val="0"/>
      <w:color w:val="1F497D" w:themeColor="text2"/>
      <w:spacing w:val="5"/>
      <w:sz w:val="22"/>
      <w:u w:val="single"/>
      <w:vertAlign w:val="baseline"/>
    </w:rPr>
  </w:style>
  <w:style w:type="character" w:styleId="Neenpoudarek">
    <w:name w:val="Subtle Emphasis"/>
    <w:basedOn w:val="Privzetapisavaodstavka"/>
    <w:uiPriority w:val="19"/>
    <w:qFormat/>
    <w:rsid w:val="00CC5B6E"/>
    <w:rPr>
      <w:i/>
      <w:iCs/>
      <w:color w:val="808080" w:themeColor="text1" w:themeTint="7F"/>
    </w:rPr>
  </w:style>
  <w:style w:type="paragraph" w:styleId="Odstavekseznama">
    <w:name w:val="List Paragraph"/>
    <w:basedOn w:val="Navaden"/>
    <w:uiPriority w:val="34"/>
    <w:qFormat/>
    <w:rsid w:val="00A16AE6"/>
    <w:pPr>
      <w:ind w:left="720"/>
      <w:contextualSpacing/>
    </w:pPr>
  </w:style>
  <w:style w:type="paragraph" w:styleId="Brezrazmikov">
    <w:name w:val="No Spacing"/>
    <w:uiPriority w:val="1"/>
    <w:qFormat/>
    <w:rsid w:val="00AD561C"/>
    <w:pPr>
      <w:spacing w:after="0" w:line="240" w:lineRule="auto"/>
    </w:pPr>
    <w:rPr>
      <w:rFonts w:ascii="Lucida Console" w:hAnsi="Lucida Console"/>
      <w:sz w:val="18"/>
      <w:lang w:val="sl-SI"/>
    </w:rPr>
  </w:style>
  <w:style w:type="character" w:customStyle="1" w:styleId="Naslov3Znak">
    <w:name w:val="Naslov 3 Znak"/>
    <w:basedOn w:val="Privzetapisavaodstavka"/>
    <w:link w:val="Naslov3"/>
    <w:uiPriority w:val="9"/>
    <w:rsid w:val="00C21063"/>
    <w:rPr>
      <w:rFonts w:eastAsiaTheme="majorEastAsia" w:cstheme="majorBidi"/>
      <w:b/>
      <w:bCs/>
      <w:sz w:val="24"/>
      <w:szCs w:val="26"/>
      <w:lang w:val="sl-SI"/>
    </w:rPr>
  </w:style>
  <w:style w:type="character" w:customStyle="1" w:styleId="Naslov1Znak">
    <w:name w:val="Naslov 1 Znak"/>
    <w:basedOn w:val="Privzetapisavaodstavka"/>
    <w:link w:val="Naslov1"/>
    <w:uiPriority w:val="9"/>
    <w:rsid w:val="00472983"/>
    <w:rPr>
      <w:rFonts w:eastAsiaTheme="majorEastAsia" w:cstheme="majorBidi"/>
      <w:b/>
      <w:bCs/>
      <w:smallCaps/>
      <w:sz w:val="36"/>
      <w:szCs w:val="28"/>
      <w:lang w:val="sl-SI"/>
    </w:rPr>
  </w:style>
  <w:style w:type="paragraph" w:styleId="Besedilooblaka">
    <w:name w:val="Balloon Text"/>
    <w:basedOn w:val="Navaden"/>
    <w:link w:val="BesedilooblakaZnak"/>
    <w:uiPriority w:val="99"/>
    <w:semiHidden/>
    <w:unhideWhenUsed/>
    <w:rsid w:val="007275FE"/>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7275FE"/>
    <w:rPr>
      <w:rFonts w:ascii="Tahoma" w:hAnsi="Tahoma" w:cs="Tahoma"/>
      <w:sz w:val="16"/>
      <w:szCs w:val="16"/>
      <w:lang w:val="sl-SI"/>
    </w:rPr>
  </w:style>
  <w:style w:type="paragraph" w:styleId="Napis">
    <w:name w:val="caption"/>
    <w:basedOn w:val="Navaden"/>
    <w:next w:val="Navaden"/>
    <w:uiPriority w:val="35"/>
    <w:unhideWhenUsed/>
    <w:qFormat/>
    <w:rsid w:val="00B709DC"/>
    <w:pPr>
      <w:spacing w:line="240" w:lineRule="auto"/>
    </w:pPr>
    <w:rPr>
      <w:b/>
      <w:bCs/>
      <w:sz w:val="18"/>
      <w:szCs w:val="18"/>
    </w:rPr>
  </w:style>
  <w:style w:type="character" w:styleId="Poudarek">
    <w:name w:val="Emphasis"/>
    <w:basedOn w:val="Privzetapisavaodstavka"/>
    <w:uiPriority w:val="20"/>
    <w:qFormat/>
    <w:rsid w:val="00AD4D7B"/>
    <w:rPr>
      <w:i/>
      <w:iCs/>
    </w:rPr>
  </w:style>
  <w:style w:type="paragraph" w:styleId="Citat">
    <w:name w:val="Quote"/>
    <w:basedOn w:val="Navaden"/>
    <w:next w:val="Navaden"/>
    <w:link w:val="CitatZnak"/>
    <w:uiPriority w:val="29"/>
    <w:qFormat/>
    <w:rsid w:val="00E535FF"/>
    <w:pPr>
      <w:spacing w:line="240" w:lineRule="auto"/>
    </w:pPr>
    <w:rPr>
      <w:i/>
      <w:iCs/>
      <w:color w:val="000000" w:themeColor="text1"/>
      <w:sz w:val="18"/>
    </w:rPr>
  </w:style>
  <w:style w:type="character" w:customStyle="1" w:styleId="CitatZnak">
    <w:name w:val="Citat Znak"/>
    <w:basedOn w:val="Privzetapisavaodstavka"/>
    <w:link w:val="Citat"/>
    <w:uiPriority w:val="29"/>
    <w:rsid w:val="00E535FF"/>
    <w:rPr>
      <w:i/>
      <w:iCs/>
      <w:color w:val="000000" w:themeColor="text1"/>
      <w:sz w:val="18"/>
      <w:lang w:val="sl-SI"/>
    </w:rPr>
  </w:style>
  <w:style w:type="character" w:styleId="Hiperpovezava">
    <w:name w:val="Hyperlink"/>
    <w:basedOn w:val="Privzetapisavaodstavka"/>
    <w:uiPriority w:val="99"/>
    <w:unhideWhenUsed/>
    <w:rsid w:val="00E26EE5"/>
    <w:rPr>
      <w:color w:val="0000FF" w:themeColor="hyperlink"/>
      <w:u w:val="single"/>
    </w:rPr>
  </w:style>
  <w:style w:type="paragraph" w:styleId="Podnaslov">
    <w:name w:val="Subtitle"/>
    <w:basedOn w:val="Navaden"/>
    <w:next w:val="Navaden"/>
    <w:link w:val="PodnaslovZnak"/>
    <w:qFormat/>
    <w:rsid w:val="00B709DC"/>
    <w:pPr>
      <w:numPr>
        <w:ilvl w:val="1"/>
      </w:numPr>
    </w:pPr>
    <w:rPr>
      <w:rFonts w:eastAsiaTheme="majorEastAsia" w:cstheme="majorBidi"/>
      <w:b/>
      <w:i/>
      <w:iCs/>
      <w:color w:val="4F81BD" w:themeColor="accent1"/>
      <w:spacing w:val="15"/>
      <w:sz w:val="24"/>
      <w:szCs w:val="24"/>
    </w:rPr>
  </w:style>
  <w:style w:type="character" w:customStyle="1" w:styleId="PodnaslovZnak">
    <w:name w:val="Podnaslov Znak"/>
    <w:basedOn w:val="Privzetapisavaodstavka"/>
    <w:link w:val="Podnaslov"/>
    <w:rsid w:val="00B709DC"/>
    <w:rPr>
      <w:rFonts w:ascii="Arial" w:eastAsiaTheme="majorEastAsia" w:hAnsi="Arial" w:cstheme="majorBidi"/>
      <w:b/>
      <w:i/>
      <w:iCs/>
      <w:color w:val="4F81BD" w:themeColor="accent1"/>
      <w:spacing w:val="15"/>
      <w:sz w:val="24"/>
      <w:szCs w:val="24"/>
      <w:lang w:val="sl-SI"/>
    </w:rPr>
  </w:style>
  <w:style w:type="paragraph" w:styleId="Glava">
    <w:name w:val="header"/>
    <w:basedOn w:val="Navaden"/>
    <w:link w:val="GlavaZnak"/>
    <w:unhideWhenUsed/>
    <w:qFormat/>
    <w:rsid w:val="006A7A78"/>
    <w:pPr>
      <w:tabs>
        <w:tab w:val="center" w:pos="4680"/>
        <w:tab w:val="right" w:pos="9360"/>
      </w:tabs>
      <w:spacing w:after="0" w:line="240" w:lineRule="auto"/>
    </w:pPr>
  </w:style>
  <w:style w:type="character" w:customStyle="1" w:styleId="GlavaZnak">
    <w:name w:val="Glava Znak"/>
    <w:basedOn w:val="Privzetapisavaodstavka"/>
    <w:link w:val="Glava"/>
    <w:rsid w:val="006A7A78"/>
    <w:rPr>
      <w:rFonts w:ascii="Arial" w:hAnsi="Arial"/>
      <w:lang w:val="sl-SI"/>
    </w:rPr>
  </w:style>
  <w:style w:type="paragraph" w:styleId="Noga">
    <w:name w:val="footer"/>
    <w:basedOn w:val="Navaden"/>
    <w:link w:val="NogaZnak"/>
    <w:unhideWhenUsed/>
    <w:qFormat/>
    <w:rsid w:val="006A7A78"/>
    <w:pPr>
      <w:tabs>
        <w:tab w:val="center" w:pos="4680"/>
        <w:tab w:val="right" w:pos="9360"/>
      </w:tabs>
      <w:spacing w:after="0" w:line="240" w:lineRule="auto"/>
    </w:pPr>
  </w:style>
  <w:style w:type="character" w:customStyle="1" w:styleId="NogaZnak">
    <w:name w:val="Noga Znak"/>
    <w:basedOn w:val="Privzetapisavaodstavka"/>
    <w:link w:val="Noga"/>
    <w:rsid w:val="006A7A78"/>
    <w:rPr>
      <w:rFonts w:ascii="Arial" w:hAnsi="Arial"/>
      <w:lang w:val="sl-SI"/>
    </w:rPr>
  </w:style>
  <w:style w:type="paragraph" w:styleId="NaslovTOC">
    <w:name w:val="TOC Heading"/>
    <w:basedOn w:val="Naslov1"/>
    <w:next w:val="Navaden"/>
    <w:uiPriority w:val="39"/>
    <w:unhideWhenUsed/>
    <w:qFormat/>
    <w:rsid w:val="006A7A78"/>
    <w:pPr>
      <w:spacing w:before="480" w:after="0"/>
      <w:outlineLvl w:val="9"/>
    </w:pPr>
    <w:rPr>
      <w:rFonts w:asciiTheme="majorHAnsi" w:hAnsiTheme="majorHAnsi"/>
      <w:lang w:val="en-US"/>
    </w:rPr>
  </w:style>
  <w:style w:type="paragraph" w:styleId="Kazalovsebine1">
    <w:name w:val="toc 1"/>
    <w:basedOn w:val="Navaden"/>
    <w:next w:val="Navaden"/>
    <w:autoRedefine/>
    <w:uiPriority w:val="39"/>
    <w:unhideWhenUsed/>
    <w:rsid w:val="006A7A78"/>
    <w:pPr>
      <w:spacing w:after="100"/>
    </w:pPr>
  </w:style>
  <w:style w:type="paragraph" w:styleId="Kazalovsebine2">
    <w:name w:val="toc 2"/>
    <w:basedOn w:val="Navaden"/>
    <w:next w:val="Navaden"/>
    <w:autoRedefine/>
    <w:uiPriority w:val="39"/>
    <w:unhideWhenUsed/>
    <w:rsid w:val="006A7A78"/>
    <w:pPr>
      <w:spacing w:after="100"/>
      <w:ind w:left="220"/>
    </w:pPr>
  </w:style>
  <w:style w:type="paragraph" w:customStyle="1" w:styleId="Text">
    <w:name w:val="Text"/>
    <w:basedOn w:val="Navaden"/>
    <w:rsid w:val="00E5141D"/>
    <w:pPr>
      <w:spacing w:after="0" w:line="240" w:lineRule="auto"/>
    </w:pPr>
    <w:rPr>
      <w:rFonts w:eastAsia="Times New Roman" w:cs="Times New Roman"/>
      <w:noProof/>
      <w:sz w:val="20"/>
      <w:szCs w:val="24"/>
    </w:rPr>
  </w:style>
  <w:style w:type="paragraph" w:styleId="Kazalovsebine3">
    <w:name w:val="toc 3"/>
    <w:basedOn w:val="Navaden"/>
    <w:next w:val="Navaden"/>
    <w:autoRedefine/>
    <w:uiPriority w:val="39"/>
    <w:unhideWhenUsed/>
    <w:rsid w:val="00312E1B"/>
    <w:pPr>
      <w:spacing w:after="100"/>
      <w:ind w:left="440"/>
    </w:pPr>
  </w:style>
  <w:style w:type="character" w:styleId="Pripombasklic">
    <w:name w:val="annotation reference"/>
    <w:basedOn w:val="Privzetapisavaodstavka"/>
    <w:uiPriority w:val="99"/>
    <w:semiHidden/>
    <w:unhideWhenUsed/>
    <w:rsid w:val="00186890"/>
    <w:rPr>
      <w:sz w:val="16"/>
      <w:szCs w:val="16"/>
    </w:rPr>
  </w:style>
  <w:style w:type="paragraph" w:styleId="Pripombabesedilo">
    <w:name w:val="annotation text"/>
    <w:basedOn w:val="Navaden"/>
    <w:link w:val="PripombabesediloZnak"/>
    <w:uiPriority w:val="99"/>
    <w:unhideWhenUsed/>
    <w:rsid w:val="00186890"/>
    <w:pPr>
      <w:spacing w:line="240" w:lineRule="auto"/>
    </w:pPr>
    <w:rPr>
      <w:sz w:val="20"/>
      <w:szCs w:val="20"/>
    </w:rPr>
  </w:style>
  <w:style w:type="character" w:customStyle="1" w:styleId="PripombabesediloZnak">
    <w:name w:val="Pripomba – besedilo Znak"/>
    <w:basedOn w:val="Privzetapisavaodstavka"/>
    <w:link w:val="Pripombabesedilo"/>
    <w:uiPriority w:val="99"/>
    <w:rsid w:val="00186890"/>
    <w:rPr>
      <w:rFonts w:ascii="Arial" w:hAnsi="Arial"/>
      <w:sz w:val="20"/>
      <w:szCs w:val="20"/>
      <w:lang w:val="sl-SI"/>
    </w:rPr>
  </w:style>
  <w:style w:type="paragraph" w:styleId="Zadevapripombe">
    <w:name w:val="annotation subject"/>
    <w:basedOn w:val="Pripombabesedilo"/>
    <w:next w:val="Pripombabesedilo"/>
    <w:link w:val="ZadevapripombeZnak"/>
    <w:uiPriority w:val="99"/>
    <w:semiHidden/>
    <w:unhideWhenUsed/>
    <w:rsid w:val="00186890"/>
    <w:rPr>
      <w:b/>
      <w:bCs/>
    </w:rPr>
  </w:style>
  <w:style w:type="character" w:customStyle="1" w:styleId="ZadevapripombeZnak">
    <w:name w:val="Zadeva pripombe Znak"/>
    <w:basedOn w:val="PripombabesediloZnak"/>
    <w:link w:val="Zadevapripombe"/>
    <w:uiPriority w:val="99"/>
    <w:semiHidden/>
    <w:rsid w:val="00186890"/>
    <w:rPr>
      <w:rFonts w:ascii="Arial" w:hAnsi="Arial"/>
      <w:b/>
      <w:bCs/>
      <w:sz w:val="20"/>
      <w:szCs w:val="20"/>
      <w:lang w:val="sl-SI"/>
    </w:rPr>
  </w:style>
  <w:style w:type="paragraph" w:customStyle="1" w:styleId="Heading1NoNumber">
    <w:name w:val="Heading 1 No Number"/>
    <w:basedOn w:val="Navaden"/>
    <w:next w:val="Text"/>
    <w:autoRedefine/>
    <w:rsid w:val="000225DF"/>
    <w:pPr>
      <w:keepNext/>
      <w:keepLines/>
      <w:pageBreakBefore/>
      <w:pBdr>
        <w:bottom w:val="single" w:sz="4" w:space="1" w:color="auto"/>
      </w:pBdr>
      <w:spacing w:after="240" w:line="240" w:lineRule="auto"/>
    </w:pPr>
    <w:rPr>
      <w:rFonts w:eastAsia="Times New Roman" w:cs="Times New Roman"/>
      <w:b/>
      <w:smallCaps/>
      <w:color w:val="C0504D" w:themeColor="accent2"/>
      <w:sz w:val="32"/>
      <w:szCs w:val="24"/>
    </w:rPr>
  </w:style>
  <w:style w:type="paragraph" w:customStyle="1" w:styleId="Heading2NoNumber">
    <w:name w:val="Heading 2 No Number"/>
    <w:basedOn w:val="Navaden"/>
    <w:next w:val="Text"/>
    <w:rsid w:val="00356CCF"/>
    <w:pPr>
      <w:keepNext/>
      <w:keepLines/>
      <w:spacing w:before="240" w:after="240" w:line="240" w:lineRule="auto"/>
    </w:pPr>
    <w:rPr>
      <w:rFonts w:ascii="Verdana" w:eastAsia="Times New Roman" w:hAnsi="Verdana" w:cs="Times New Roman"/>
      <w:b/>
      <w:smallCaps/>
      <w:noProof/>
      <w:sz w:val="28"/>
      <w:szCs w:val="24"/>
    </w:rPr>
  </w:style>
  <w:style w:type="paragraph" w:styleId="Zgradbadokumenta">
    <w:name w:val="Document Map"/>
    <w:basedOn w:val="Navaden"/>
    <w:link w:val="ZgradbadokumentaZnak"/>
    <w:uiPriority w:val="99"/>
    <w:semiHidden/>
    <w:unhideWhenUsed/>
    <w:rsid w:val="00AE3693"/>
    <w:pPr>
      <w:spacing w:after="0" w:line="240" w:lineRule="auto"/>
    </w:pPr>
    <w:rPr>
      <w:rFonts w:ascii="Tahoma" w:hAnsi="Tahoma" w:cs="Tahoma"/>
      <w:sz w:val="16"/>
      <w:szCs w:val="16"/>
    </w:rPr>
  </w:style>
  <w:style w:type="character" w:customStyle="1" w:styleId="ZgradbadokumentaZnak">
    <w:name w:val="Zgradba dokumenta Znak"/>
    <w:basedOn w:val="Privzetapisavaodstavka"/>
    <w:link w:val="Zgradbadokumenta"/>
    <w:uiPriority w:val="99"/>
    <w:semiHidden/>
    <w:rsid w:val="00AE3693"/>
    <w:rPr>
      <w:rFonts w:ascii="Tahoma" w:hAnsi="Tahoma" w:cs="Tahoma"/>
      <w:sz w:val="16"/>
      <w:szCs w:val="16"/>
      <w:lang w:val="sl-SI"/>
    </w:rPr>
  </w:style>
  <w:style w:type="character" w:styleId="tevilkastrani">
    <w:name w:val="page number"/>
    <w:basedOn w:val="Privzetapisavaodstavka"/>
    <w:uiPriority w:val="99"/>
    <w:rsid w:val="00AE3693"/>
  </w:style>
  <w:style w:type="character" w:customStyle="1" w:styleId="CopyrightChar">
    <w:name w:val="Copyright Char"/>
    <w:basedOn w:val="Privzetapisavaodstavka"/>
    <w:link w:val="Copyright"/>
    <w:locked/>
    <w:rsid w:val="00AE3693"/>
    <w:rPr>
      <w:rFonts w:ascii="Calibri" w:hAnsi="Calibri"/>
      <w:color w:val="000000" w:themeColor="text1"/>
      <w:sz w:val="12"/>
      <w:szCs w:val="18"/>
    </w:rPr>
  </w:style>
  <w:style w:type="paragraph" w:customStyle="1" w:styleId="Copyright">
    <w:name w:val="Copyright"/>
    <w:basedOn w:val="Navaden"/>
    <w:link w:val="CopyrightChar"/>
    <w:qFormat/>
    <w:rsid w:val="00AE3693"/>
    <w:pPr>
      <w:pBdr>
        <w:top w:val="single" w:sz="4" w:space="1" w:color="C0504D" w:themeColor="accent2"/>
      </w:pBdr>
      <w:spacing w:after="0" w:line="144" w:lineRule="exact"/>
      <w:jc w:val="both"/>
      <w:textboxTightWrap w:val="allLines"/>
    </w:pPr>
    <w:rPr>
      <w:rFonts w:ascii="Calibri" w:hAnsi="Calibri"/>
      <w:color w:val="000000" w:themeColor="text1"/>
      <w:sz w:val="12"/>
      <w:szCs w:val="18"/>
      <w:lang w:val="en-US"/>
    </w:rPr>
  </w:style>
  <w:style w:type="paragraph" w:customStyle="1" w:styleId="DocumentTypeWhite">
    <w:name w:val="Document Type White"/>
    <w:basedOn w:val="Navaden"/>
    <w:link w:val="DocumentTypeWhiteChar"/>
    <w:rsid w:val="00D85B4B"/>
    <w:pPr>
      <w:spacing w:after="0" w:line="240" w:lineRule="auto"/>
      <w:jc w:val="center"/>
      <w:textboxTightWrap w:val="allLines"/>
    </w:pPr>
    <w:rPr>
      <w:rFonts w:ascii="Calibri" w:eastAsia="Times New Roman" w:hAnsi="Calibri" w:cs="Times New Roman"/>
      <w:b/>
      <w:caps/>
      <w:color w:val="EEECE1" w:themeColor="background2"/>
      <w:sz w:val="18"/>
      <w:lang w:val="en-US" w:eastAsia="sl-SI"/>
    </w:rPr>
  </w:style>
  <w:style w:type="character" w:customStyle="1" w:styleId="DocumentTypeWhiteChar">
    <w:name w:val="Document Type White Char"/>
    <w:basedOn w:val="Privzetapisavaodstavka"/>
    <w:link w:val="DocumentTypeWhite"/>
    <w:rsid w:val="00D85B4B"/>
    <w:rPr>
      <w:rFonts w:ascii="Calibri" w:eastAsia="Times New Roman" w:hAnsi="Calibri" w:cs="Times New Roman"/>
      <w:b/>
      <w:caps/>
      <w:color w:val="EEECE1" w:themeColor="background2"/>
      <w:sz w:val="18"/>
      <w:lang w:eastAsia="sl-SI"/>
    </w:rPr>
  </w:style>
  <w:style w:type="paragraph" w:styleId="Naslov">
    <w:name w:val="Title"/>
    <w:basedOn w:val="Navaden"/>
    <w:next w:val="Navaden"/>
    <w:link w:val="NaslovZnak"/>
    <w:uiPriority w:val="10"/>
    <w:qFormat/>
    <w:rsid w:val="00D85B4B"/>
    <w:pPr>
      <w:pBdr>
        <w:bottom w:val="single" w:sz="8" w:space="4" w:color="4F81BD" w:themeColor="accent1"/>
      </w:pBdr>
      <w:spacing w:after="0" w:line="240" w:lineRule="auto"/>
      <w:contextualSpacing/>
      <w:textboxTightWrap w:val="allLines"/>
    </w:pPr>
    <w:rPr>
      <w:rFonts w:ascii="Calibri" w:eastAsiaTheme="majorEastAsia" w:hAnsi="Calibri" w:cstheme="majorBidi"/>
      <w:b/>
      <w:caps/>
      <w:color w:val="1F497D" w:themeColor="text2"/>
      <w:spacing w:val="5"/>
      <w:kern w:val="28"/>
      <w:sz w:val="64"/>
      <w:szCs w:val="52"/>
      <w:lang w:val="en-US" w:eastAsia="sl-SI"/>
    </w:rPr>
  </w:style>
  <w:style w:type="character" w:customStyle="1" w:styleId="NaslovZnak">
    <w:name w:val="Naslov Znak"/>
    <w:basedOn w:val="Privzetapisavaodstavka"/>
    <w:link w:val="Naslov"/>
    <w:uiPriority w:val="10"/>
    <w:rsid w:val="00D85B4B"/>
    <w:rPr>
      <w:rFonts w:ascii="Calibri" w:eastAsiaTheme="majorEastAsia" w:hAnsi="Calibri" w:cstheme="majorBidi"/>
      <w:b/>
      <w:caps/>
      <w:color w:val="1F497D" w:themeColor="text2"/>
      <w:spacing w:val="5"/>
      <w:kern w:val="28"/>
      <w:sz w:val="64"/>
      <w:szCs w:val="52"/>
      <w:lang w:eastAsia="sl-SI"/>
    </w:rPr>
  </w:style>
  <w:style w:type="paragraph" w:customStyle="1" w:styleId="KolofonGray">
    <w:name w:val="Kolofon Gray"/>
    <w:link w:val="KolofonGrayChar"/>
    <w:rsid w:val="00D85B4B"/>
    <w:pPr>
      <w:spacing w:after="0" w:line="280" w:lineRule="exact"/>
      <w:jc w:val="right"/>
    </w:pPr>
    <w:rPr>
      <w:rFonts w:ascii="Calibri" w:eastAsia="Times New Roman" w:hAnsi="Calibri" w:cs="Times New Roman"/>
      <w:b/>
      <w:color w:val="C0504D" w:themeColor="accent2"/>
      <w:sz w:val="18"/>
      <w:szCs w:val="16"/>
      <w:lang w:eastAsia="sl-SI"/>
    </w:rPr>
  </w:style>
  <w:style w:type="paragraph" w:customStyle="1" w:styleId="KolofonBlack">
    <w:name w:val="Kolofon Black"/>
    <w:link w:val="KolofonBlackChar"/>
    <w:rsid w:val="00D85B4B"/>
    <w:pPr>
      <w:spacing w:after="0" w:line="280" w:lineRule="exact"/>
    </w:pPr>
    <w:rPr>
      <w:rFonts w:ascii="Calibri" w:eastAsia="Times New Roman" w:hAnsi="Calibri" w:cs="Times New Roman"/>
      <w:b/>
      <w:color w:val="000000" w:themeColor="text1"/>
      <w:sz w:val="18"/>
      <w:szCs w:val="16"/>
      <w:lang w:eastAsia="sl-SI"/>
    </w:rPr>
  </w:style>
  <w:style w:type="table" w:styleId="Tabelamrea">
    <w:name w:val="Table Grid"/>
    <w:basedOn w:val="Navadnatabela"/>
    <w:uiPriority w:val="59"/>
    <w:rsid w:val="00D85B4B"/>
    <w:pPr>
      <w:spacing w:after="0" w:line="240" w:lineRule="auto"/>
    </w:pPr>
    <w:rPr>
      <w:rFonts w:eastAsia="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KolofonGrayChar">
    <w:name w:val="Kolofon Gray Char"/>
    <w:basedOn w:val="Privzetapisavaodstavka"/>
    <w:link w:val="KolofonGray"/>
    <w:rsid w:val="00D85B4B"/>
    <w:rPr>
      <w:rFonts w:ascii="Calibri" w:eastAsia="Times New Roman" w:hAnsi="Calibri" w:cs="Times New Roman"/>
      <w:b/>
      <w:color w:val="C0504D" w:themeColor="accent2"/>
      <w:sz w:val="18"/>
      <w:szCs w:val="16"/>
      <w:lang w:eastAsia="sl-SI"/>
    </w:rPr>
  </w:style>
  <w:style w:type="character" w:customStyle="1" w:styleId="KolofonBlackChar">
    <w:name w:val="Kolofon Black Char"/>
    <w:basedOn w:val="Privzetapisavaodstavka"/>
    <w:link w:val="KolofonBlack"/>
    <w:rsid w:val="00D85B4B"/>
    <w:rPr>
      <w:rFonts w:ascii="Calibri" w:eastAsia="Times New Roman" w:hAnsi="Calibri" w:cs="Times New Roman"/>
      <w:b/>
      <w:color w:val="000000" w:themeColor="text1"/>
      <w:sz w:val="18"/>
      <w:szCs w:val="16"/>
      <w:lang w:eastAsia="sl-SI"/>
    </w:rPr>
  </w:style>
  <w:style w:type="paragraph" w:customStyle="1" w:styleId="DocumentType">
    <w:name w:val="Document Type"/>
    <w:basedOn w:val="Navaden"/>
    <w:link w:val="DocumentTypeChar"/>
    <w:rsid w:val="00A64281"/>
    <w:pPr>
      <w:spacing w:before="280" w:after="0" w:line="240" w:lineRule="auto"/>
      <w:jc w:val="right"/>
      <w:textboxTightWrap w:val="allLines"/>
    </w:pPr>
    <w:rPr>
      <w:rFonts w:ascii="Calibri" w:eastAsia="Times New Roman" w:hAnsi="Calibri" w:cs="Times New Roman"/>
      <w:b/>
      <w:color w:val="9BBB59" w:themeColor="accent3"/>
      <w:sz w:val="18"/>
      <w:szCs w:val="24"/>
      <w:lang w:eastAsia="sl-SI"/>
    </w:rPr>
  </w:style>
  <w:style w:type="character" w:customStyle="1" w:styleId="DocumentTypeChar">
    <w:name w:val="Document Type Char"/>
    <w:basedOn w:val="Privzetapisavaodstavka"/>
    <w:link w:val="DocumentType"/>
    <w:rsid w:val="00A64281"/>
    <w:rPr>
      <w:rFonts w:ascii="Calibri" w:eastAsia="Times New Roman" w:hAnsi="Calibri" w:cs="Times New Roman"/>
      <w:b/>
      <w:color w:val="9BBB59" w:themeColor="accent3"/>
      <w:sz w:val="18"/>
      <w:szCs w:val="24"/>
      <w:lang w:val="sl-SI" w:eastAsia="sl-SI"/>
    </w:rPr>
  </w:style>
  <w:style w:type="character" w:styleId="Besedilooznabemesta">
    <w:name w:val="Placeholder Text"/>
    <w:basedOn w:val="Privzetapisavaodstavka"/>
    <w:uiPriority w:val="99"/>
    <w:semiHidden/>
    <w:rsid w:val="000948A5"/>
    <w:rPr>
      <w:color w:val="808080"/>
    </w:rPr>
  </w:style>
  <w:style w:type="character" w:customStyle="1" w:styleId="Naslov5Znak">
    <w:name w:val="Naslov 5 Znak"/>
    <w:basedOn w:val="Privzetapisavaodstavka"/>
    <w:link w:val="Naslov5"/>
    <w:uiPriority w:val="9"/>
    <w:rsid w:val="00357C07"/>
    <w:rPr>
      <w:rFonts w:asciiTheme="majorHAnsi" w:eastAsiaTheme="majorEastAsia" w:hAnsiTheme="majorHAnsi" w:cstheme="majorBidi"/>
      <w:color w:val="243F60" w:themeColor="accent1" w:themeShade="7F"/>
      <w:lang w:val="sl-SI"/>
    </w:rPr>
  </w:style>
  <w:style w:type="character" w:styleId="Krepko">
    <w:name w:val="Strong"/>
    <w:basedOn w:val="Privzetapisavaodstavka"/>
    <w:uiPriority w:val="22"/>
    <w:qFormat/>
    <w:rsid w:val="00357C07"/>
    <w:rPr>
      <w:b/>
      <w:bCs/>
    </w:rPr>
  </w:style>
  <w:style w:type="paragraph" w:styleId="Revizija">
    <w:name w:val="Revision"/>
    <w:hidden/>
    <w:uiPriority w:val="99"/>
    <w:semiHidden/>
    <w:rsid w:val="00BE2AE4"/>
    <w:pPr>
      <w:spacing w:after="0" w:line="240" w:lineRule="auto"/>
    </w:pPr>
    <w:rPr>
      <w:lang w:val="sl-SI"/>
    </w:rPr>
  </w:style>
  <w:style w:type="paragraph" w:customStyle="1" w:styleId="Hidden">
    <w:name w:val="Hidden"/>
    <w:basedOn w:val="Navaden"/>
    <w:next w:val="Navaden"/>
    <w:autoRedefine/>
    <w:qFormat/>
    <w:rsid w:val="00481716"/>
    <w:pPr>
      <w:shd w:val="clear" w:color="auto" w:fill="F3F3F3"/>
      <w:spacing w:before="120" w:after="120" w:line="240" w:lineRule="auto"/>
      <w:jc w:val="both"/>
    </w:pPr>
    <w:rPr>
      <w:rFonts w:ascii="Times New Roman" w:eastAsia="Times New Roman" w:hAnsi="Times New Roman" w:cs="Times New Roman"/>
      <w:snapToGrid w:val="0"/>
      <w:vanish/>
      <w:color w:val="7F7F7F" w:themeColor="text1" w:themeTint="80"/>
      <w:kern w:val="16"/>
      <w:sz w:val="16"/>
      <w:szCs w:val="16"/>
    </w:rPr>
  </w:style>
  <w:style w:type="paragraph" w:customStyle="1" w:styleId="Footertemplateversion">
    <w:name w:val="Footer template version"/>
    <w:autoRedefine/>
    <w:qFormat/>
    <w:rsid w:val="00481716"/>
    <w:pPr>
      <w:spacing w:after="0" w:line="240" w:lineRule="auto"/>
      <w:jc w:val="right"/>
    </w:pPr>
    <w:rPr>
      <w:rFonts w:eastAsia="Times New Roman" w:cstheme="minorHAnsi"/>
      <w:sz w:val="10"/>
      <w:szCs w:val="10"/>
    </w:rPr>
  </w:style>
  <w:style w:type="paragraph" w:customStyle="1" w:styleId="Heading0">
    <w:name w:val="Heading 0"/>
    <w:next w:val="Navaden"/>
    <w:autoRedefine/>
    <w:qFormat/>
    <w:rsid w:val="00762F8A"/>
    <w:pPr>
      <w:keepNext/>
      <w:pageBreakBefore/>
      <w:spacing w:before="240" w:after="240" w:line="240" w:lineRule="auto"/>
    </w:pPr>
    <w:rPr>
      <w:rFonts w:eastAsia="Times New Roman" w:cstheme="minorHAnsi"/>
      <w:b/>
      <w:caps/>
      <w:color w:val="C00000"/>
      <w:sz w:val="28"/>
      <w:szCs w:val="28"/>
      <w:lang w:val="sl-SI"/>
    </w:rPr>
  </w:style>
  <w:style w:type="paragraph" w:customStyle="1" w:styleId="Contacts">
    <w:name w:val="Contacts"/>
    <w:basedOn w:val="Navaden"/>
    <w:next w:val="Navaden"/>
    <w:autoRedefine/>
    <w:qFormat/>
    <w:rsid w:val="00EA3901"/>
    <w:pPr>
      <w:spacing w:before="240" w:after="120" w:line="240" w:lineRule="auto"/>
      <w:jc w:val="both"/>
    </w:pPr>
    <w:rPr>
      <w:rFonts w:ascii="Calibri" w:eastAsia="Times New Roman" w:hAnsi="Calibri" w:cs="Times New Roman"/>
      <w:b/>
      <w:smallCaps/>
      <w:sz w:val="24"/>
      <w:szCs w:val="24"/>
    </w:rPr>
  </w:style>
  <w:style w:type="paragraph" w:customStyle="1" w:styleId="NormalRight">
    <w:name w:val="Normal Right"/>
    <w:basedOn w:val="Navaden"/>
    <w:autoRedefine/>
    <w:qFormat/>
    <w:rsid w:val="00481716"/>
    <w:pPr>
      <w:spacing w:before="120" w:after="120" w:line="240" w:lineRule="auto"/>
      <w:jc w:val="right"/>
    </w:pPr>
    <w:rPr>
      <w:rFonts w:eastAsia="Times New Roman" w:cstheme="minorHAnsi"/>
      <w:kern w:val="28"/>
      <w:sz w:val="20"/>
      <w:szCs w:val="20"/>
    </w:rPr>
  </w:style>
  <w:style w:type="paragraph" w:customStyle="1" w:styleId="Table">
    <w:name w:val="Table"/>
    <w:basedOn w:val="Navaden"/>
    <w:autoRedefine/>
    <w:qFormat/>
    <w:rsid w:val="00481716"/>
    <w:pPr>
      <w:spacing w:before="120" w:after="120" w:line="240" w:lineRule="auto"/>
    </w:pPr>
    <w:rPr>
      <w:rFonts w:eastAsia="Times New Roman" w:cs="Times New Roman"/>
      <w:b/>
      <w:bCs/>
      <w:caps/>
      <w:color w:val="FFFFFF" w:themeColor="background1"/>
      <w:sz w:val="16"/>
      <w:szCs w:val="20"/>
    </w:rPr>
  </w:style>
  <w:style w:type="character" w:customStyle="1" w:styleId="NormalBold">
    <w:name w:val="Normal Bold"/>
    <w:basedOn w:val="Privzetapisavaodstavka"/>
    <w:qFormat/>
    <w:rsid w:val="00481716"/>
    <w:rPr>
      <w:rFonts w:ascii="Calibri" w:hAnsi="Calibri"/>
      <w:b/>
      <w:bCs/>
      <w:color w:val="auto"/>
      <w:sz w:val="20"/>
      <w:lang w:val="en-US"/>
    </w:rPr>
  </w:style>
  <w:style w:type="character" w:styleId="Intenzivensklic">
    <w:name w:val="Intense Reference"/>
    <w:uiPriority w:val="32"/>
    <w:qFormat/>
    <w:rsid w:val="00EA3901"/>
    <w:rPr>
      <w:rFonts w:ascii="Arial Narrow" w:hAnsi="Arial Narrow"/>
      <w:b/>
      <w:bCs/>
      <w:smallCaps/>
      <w:color w:val="DC5C2B"/>
      <w:spacing w:val="5"/>
    </w:rPr>
  </w:style>
  <w:style w:type="paragraph" w:customStyle="1" w:styleId="PageNumbers">
    <w:name w:val="Page Numbers"/>
    <w:basedOn w:val="Noga"/>
    <w:link w:val="PageNumbersChar"/>
    <w:qFormat/>
    <w:rsid w:val="00EA3901"/>
    <w:pPr>
      <w:tabs>
        <w:tab w:val="clear" w:pos="4680"/>
        <w:tab w:val="clear" w:pos="9360"/>
        <w:tab w:val="center" w:pos="4513"/>
        <w:tab w:val="right" w:pos="9026"/>
      </w:tabs>
    </w:pPr>
    <w:rPr>
      <w:rFonts w:ascii="Arial" w:eastAsia="Calibri" w:hAnsi="Arial" w:cs="Times New Roman"/>
      <w:b/>
      <w:color w:val="FFFFFF"/>
      <w:sz w:val="24"/>
      <w:lang w:val="en-GB"/>
    </w:rPr>
  </w:style>
  <w:style w:type="character" w:customStyle="1" w:styleId="PageNumbersChar">
    <w:name w:val="Page Numbers Char"/>
    <w:link w:val="PageNumbers"/>
    <w:rsid w:val="00EA3901"/>
    <w:rPr>
      <w:rFonts w:ascii="Arial" w:eastAsia="Calibri" w:hAnsi="Arial" w:cs="Times New Roman"/>
      <w:b/>
      <w:color w:val="FFFFFF"/>
      <w:sz w:val="24"/>
      <w:lang w:val="en-GB"/>
    </w:rPr>
  </w:style>
  <w:style w:type="paragraph" w:styleId="Sprotnaopomba-besedilo">
    <w:name w:val="footnote text"/>
    <w:basedOn w:val="Navaden"/>
    <w:link w:val="Sprotnaopomba-besediloZnak"/>
    <w:uiPriority w:val="99"/>
    <w:semiHidden/>
    <w:unhideWhenUsed/>
    <w:rsid w:val="00C21063"/>
    <w:pPr>
      <w:spacing w:after="0" w:line="240" w:lineRule="auto"/>
    </w:pPr>
    <w:rPr>
      <w:rFonts w:eastAsiaTheme="minorEastAsia"/>
      <w:sz w:val="20"/>
      <w:szCs w:val="20"/>
      <w:lang w:eastAsia="sl-SI"/>
    </w:rPr>
  </w:style>
  <w:style w:type="character" w:customStyle="1" w:styleId="Sprotnaopomba-besediloZnak">
    <w:name w:val="Sprotna opomba - besedilo Znak"/>
    <w:basedOn w:val="Privzetapisavaodstavka"/>
    <w:link w:val="Sprotnaopomba-besedilo"/>
    <w:uiPriority w:val="99"/>
    <w:semiHidden/>
    <w:rsid w:val="00C21063"/>
    <w:rPr>
      <w:rFonts w:eastAsiaTheme="minorEastAsia"/>
      <w:sz w:val="20"/>
      <w:szCs w:val="20"/>
      <w:lang w:val="sl-SI" w:eastAsia="sl-SI"/>
    </w:rPr>
  </w:style>
  <w:style w:type="character" w:styleId="Sprotnaopomba-sklic">
    <w:name w:val="footnote reference"/>
    <w:basedOn w:val="Privzetapisavaodstavka"/>
    <w:uiPriority w:val="99"/>
    <w:semiHidden/>
    <w:unhideWhenUsed/>
    <w:rsid w:val="00C21063"/>
    <w:rPr>
      <w:vertAlign w:val="superscript"/>
    </w:rPr>
  </w:style>
  <w:style w:type="paragraph" w:styleId="Navadensplet">
    <w:name w:val="Normal (Web)"/>
    <w:basedOn w:val="Navaden"/>
    <w:uiPriority w:val="99"/>
    <w:unhideWhenUsed/>
    <w:rsid w:val="00C21063"/>
    <w:pPr>
      <w:spacing w:before="100" w:beforeAutospacing="1" w:after="100" w:afterAutospacing="1" w:line="240" w:lineRule="auto"/>
    </w:pPr>
    <w:rPr>
      <w:rFonts w:ascii="Times New Roman" w:eastAsiaTheme="minorEastAsia" w:hAnsi="Times New Roman" w:cs="Times New Roman"/>
      <w:sz w:val="24"/>
      <w:szCs w:val="24"/>
      <w:lang w:eastAsia="sl-SI"/>
    </w:rPr>
  </w:style>
  <w:style w:type="paragraph" w:styleId="Oznaenseznam">
    <w:name w:val="List Bullet"/>
    <w:basedOn w:val="Navaden"/>
    <w:uiPriority w:val="99"/>
    <w:unhideWhenUsed/>
    <w:rsid w:val="00C21063"/>
    <w:pPr>
      <w:numPr>
        <w:numId w:val="3"/>
      </w:numPr>
      <w:contextualSpacing/>
    </w:pPr>
    <w:rPr>
      <w:rFonts w:eastAsiaTheme="minorEastAsia"/>
      <w:lang w:eastAsia="sl-SI"/>
    </w:rPr>
  </w:style>
  <w:style w:type="character" w:styleId="SledenaHiperpovezava">
    <w:name w:val="FollowedHyperlink"/>
    <w:basedOn w:val="Privzetapisavaodstavka"/>
    <w:uiPriority w:val="99"/>
    <w:semiHidden/>
    <w:unhideWhenUsed/>
    <w:rsid w:val="00C21063"/>
    <w:rPr>
      <w:color w:val="800080" w:themeColor="followedHyperlink"/>
      <w:u w:val="single"/>
    </w:rPr>
  </w:style>
  <w:style w:type="character" w:customStyle="1" w:styleId="model-titletext">
    <w:name w:val="model-title__text"/>
    <w:basedOn w:val="Privzetapisavaodstavka"/>
    <w:rsid w:val="00C21063"/>
  </w:style>
  <w:style w:type="character" w:customStyle="1" w:styleId="brace-open">
    <w:name w:val="brace-open"/>
    <w:basedOn w:val="Privzetapisavaodstavka"/>
    <w:rsid w:val="00C21063"/>
  </w:style>
  <w:style w:type="character" w:customStyle="1" w:styleId="inner-object">
    <w:name w:val="inner-object"/>
    <w:basedOn w:val="Privzetapisavaodstavka"/>
    <w:rsid w:val="00C21063"/>
  </w:style>
  <w:style w:type="character" w:customStyle="1" w:styleId="prop">
    <w:name w:val="prop"/>
    <w:basedOn w:val="Privzetapisavaodstavka"/>
    <w:rsid w:val="00C21063"/>
  </w:style>
  <w:style w:type="character" w:customStyle="1" w:styleId="prop-type">
    <w:name w:val="prop-type"/>
    <w:basedOn w:val="Privzetapisavaodstavka"/>
    <w:rsid w:val="00C21063"/>
  </w:style>
  <w:style w:type="character" w:customStyle="1" w:styleId="prop-format">
    <w:name w:val="prop-format"/>
    <w:basedOn w:val="Privzetapisavaodstavka"/>
    <w:rsid w:val="00C21063"/>
  </w:style>
  <w:style w:type="character" w:customStyle="1" w:styleId="brace-close">
    <w:name w:val="brace-close"/>
    <w:basedOn w:val="Privzetapisavaodstavka"/>
    <w:rsid w:val="00C21063"/>
  </w:style>
  <w:style w:type="character" w:customStyle="1" w:styleId="prop-enum">
    <w:name w:val="prop-enum"/>
    <w:basedOn w:val="Privzetapisavaodstavka"/>
    <w:rsid w:val="00C21063"/>
  </w:style>
  <w:style w:type="character" w:customStyle="1" w:styleId="model">
    <w:name w:val="model"/>
    <w:basedOn w:val="Privzetapisavaodstavka"/>
    <w:rsid w:val="00C21063"/>
  </w:style>
  <w:style w:type="paragraph" w:styleId="HTML-oblikovano">
    <w:name w:val="HTML Preformatted"/>
    <w:basedOn w:val="Navaden"/>
    <w:link w:val="HTML-oblikovanoZnak"/>
    <w:uiPriority w:val="99"/>
    <w:semiHidden/>
    <w:unhideWhenUsed/>
    <w:rsid w:val="00A366DC"/>
    <w:pPr>
      <w:spacing w:after="0" w:line="240" w:lineRule="auto"/>
    </w:pPr>
    <w:rPr>
      <w:rFonts w:ascii="Consolas" w:hAnsi="Consolas"/>
      <w:sz w:val="20"/>
      <w:szCs w:val="20"/>
    </w:rPr>
  </w:style>
  <w:style w:type="character" w:customStyle="1" w:styleId="HTML-oblikovanoZnak">
    <w:name w:val="HTML-oblikovano Znak"/>
    <w:basedOn w:val="Privzetapisavaodstavka"/>
    <w:link w:val="HTML-oblikovano"/>
    <w:uiPriority w:val="99"/>
    <w:semiHidden/>
    <w:rsid w:val="00A366DC"/>
    <w:rPr>
      <w:rFonts w:ascii="Consolas" w:hAnsi="Consolas"/>
      <w:sz w:val="20"/>
      <w:szCs w:val="20"/>
      <w:lang w:val="sl-SI"/>
    </w:rPr>
  </w:style>
  <w:style w:type="character" w:customStyle="1" w:styleId="prop-name">
    <w:name w:val="prop-name"/>
    <w:basedOn w:val="Privzetapisavaodstavka"/>
    <w:rsid w:val="008F5819"/>
  </w:style>
  <w:style w:type="character" w:customStyle="1" w:styleId="property">
    <w:name w:val="property"/>
    <w:basedOn w:val="Privzetapisavaodstavka"/>
    <w:rsid w:val="008F5819"/>
  </w:style>
  <w:style w:type="character" w:styleId="Nerazreenaomemba">
    <w:name w:val="Unresolved Mention"/>
    <w:basedOn w:val="Privzetapisavaodstavka"/>
    <w:uiPriority w:val="99"/>
    <w:semiHidden/>
    <w:unhideWhenUsed/>
    <w:rsid w:val="00D26340"/>
    <w:rPr>
      <w:color w:val="605E5C"/>
      <w:shd w:val="clear" w:color="auto" w:fill="E1DFDD"/>
    </w:rPr>
  </w:style>
  <w:style w:type="paragraph" w:styleId="Konnaopomba-besedilo">
    <w:name w:val="endnote text"/>
    <w:basedOn w:val="Navaden"/>
    <w:link w:val="Konnaopomba-besediloZnak"/>
    <w:uiPriority w:val="99"/>
    <w:semiHidden/>
    <w:unhideWhenUsed/>
    <w:rsid w:val="00716B9C"/>
    <w:pPr>
      <w:spacing w:after="0" w:line="240" w:lineRule="auto"/>
    </w:pPr>
    <w:rPr>
      <w:sz w:val="20"/>
      <w:szCs w:val="20"/>
    </w:rPr>
  </w:style>
  <w:style w:type="character" w:customStyle="1" w:styleId="Konnaopomba-besediloZnak">
    <w:name w:val="Končna opomba - besedilo Znak"/>
    <w:basedOn w:val="Privzetapisavaodstavka"/>
    <w:link w:val="Konnaopomba-besedilo"/>
    <w:uiPriority w:val="99"/>
    <w:semiHidden/>
    <w:rsid w:val="00716B9C"/>
    <w:rPr>
      <w:sz w:val="20"/>
      <w:szCs w:val="20"/>
      <w:lang w:val="sl-SI"/>
    </w:rPr>
  </w:style>
  <w:style w:type="character" w:styleId="Konnaopomba-sklic">
    <w:name w:val="endnote reference"/>
    <w:basedOn w:val="Privzetapisavaodstavka"/>
    <w:uiPriority w:val="99"/>
    <w:semiHidden/>
    <w:unhideWhenUsed/>
    <w:rsid w:val="00716B9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2761">
      <w:bodyDiv w:val="1"/>
      <w:marLeft w:val="0"/>
      <w:marRight w:val="0"/>
      <w:marTop w:val="0"/>
      <w:marBottom w:val="0"/>
      <w:divBdr>
        <w:top w:val="none" w:sz="0" w:space="0" w:color="auto"/>
        <w:left w:val="none" w:sz="0" w:space="0" w:color="auto"/>
        <w:bottom w:val="none" w:sz="0" w:space="0" w:color="auto"/>
        <w:right w:val="none" w:sz="0" w:space="0" w:color="auto"/>
      </w:divBdr>
    </w:div>
    <w:div w:id="18050414">
      <w:bodyDiv w:val="1"/>
      <w:marLeft w:val="0"/>
      <w:marRight w:val="0"/>
      <w:marTop w:val="0"/>
      <w:marBottom w:val="0"/>
      <w:divBdr>
        <w:top w:val="none" w:sz="0" w:space="0" w:color="auto"/>
        <w:left w:val="none" w:sz="0" w:space="0" w:color="auto"/>
        <w:bottom w:val="none" w:sz="0" w:space="0" w:color="auto"/>
        <w:right w:val="none" w:sz="0" w:space="0" w:color="auto"/>
      </w:divBdr>
    </w:div>
    <w:div w:id="45642904">
      <w:bodyDiv w:val="1"/>
      <w:marLeft w:val="0"/>
      <w:marRight w:val="0"/>
      <w:marTop w:val="0"/>
      <w:marBottom w:val="0"/>
      <w:divBdr>
        <w:top w:val="none" w:sz="0" w:space="0" w:color="auto"/>
        <w:left w:val="none" w:sz="0" w:space="0" w:color="auto"/>
        <w:bottom w:val="none" w:sz="0" w:space="0" w:color="auto"/>
        <w:right w:val="none" w:sz="0" w:space="0" w:color="auto"/>
      </w:divBdr>
      <w:divsChild>
        <w:div w:id="520821211">
          <w:marLeft w:val="0"/>
          <w:marRight w:val="0"/>
          <w:marTop w:val="0"/>
          <w:marBottom w:val="0"/>
          <w:divBdr>
            <w:top w:val="none" w:sz="0" w:space="0" w:color="auto"/>
            <w:left w:val="none" w:sz="0" w:space="0" w:color="auto"/>
            <w:bottom w:val="none" w:sz="0" w:space="0" w:color="auto"/>
            <w:right w:val="none" w:sz="0" w:space="0" w:color="auto"/>
          </w:divBdr>
        </w:div>
      </w:divsChild>
    </w:div>
    <w:div w:id="49616845">
      <w:bodyDiv w:val="1"/>
      <w:marLeft w:val="0"/>
      <w:marRight w:val="0"/>
      <w:marTop w:val="0"/>
      <w:marBottom w:val="0"/>
      <w:divBdr>
        <w:top w:val="none" w:sz="0" w:space="0" w:color="auto"/>
        <w:left w:val="none" w:sz="0" w:space="0" w:color="auto"/>
        <w:bottom w:val="none" w:sz="0" w:space="0" w:color="auto"/>
        <w:right w:val="none" w:sz="0" w:space="0" w:color="auto"/>
      </w:divBdr>
      <w:divsChild>
        <w:div w:id="909316962">
          <w:marLeft w:val="0"/>
          <w:marRight w:val="0"/>
          <w:marTop w:val="0"/>
          <w:marBottom w:val="0"/>
          <w:divBdr>
            <w:top w:val="none" w:sz="0" w:space="0" w:color="auto"/>
            <w:left w:val="none" w:sz="0" w:space="0" w:color="auto"/>
            <w:bottom w:val="none" w:sz="0" w:space="0" w:color="auto"/>
            <w:right w:val="none" w:sz="0" w:space="0" w:color="auto"/>
          </w:divBdr>
        </w:div>
        <w:div w:id="587427051">
          <w:marLeft w:val="0"/>
          <w:marRight w:val="0"/>
          <w:marTop w:val="0"/>
          <w:marBottom w:val="0"/>
          <w:divBdr>
            <w:top w:val="none" w:sz="0" w:space="0" w:color="auto"/>
            <w:left w:val="none" w:sz="0" w:space="0" w:color="auto"/>
            <w:bottom w:val="none" w:sz="0" w:space="0" w:color="auto"/>
            <w:right w:val="none" w:sz="0" w:space="0" w:color="auto"/>
          </w:divBdr>
        </w:div>
        <w:div w:id="630406918">
          <w:marLeft w:val="0"/>
          <w:marRight w:val="0"/>
          <w:marTop w:val="0"/>
          <w:marBottom w:val="0"/>
          <w:divBdr>
            <w:top w:val="none" w:sz="0" w:space="0" w:color="auto"/>
            <w:left w:val="none" w:sz="0" w:space="0" w:color="auto"/>
            <w:bottom w:val="none" w:sz="0" w:space="0" w:color="auto"/>
            <w:right w:val="none" w:sz="0" w:space="0" w:color="auto"/>
          </w:divBdr>
        </w:div>
        <w:div w:id="1796486371">
          <w:marLeft w:val="0"/>
          <w:marRight w:val="0"/>
          <w:marTop w:val="0"/>
          <w:marBottom w:val="0"/>
          <w:divBdr>
            <w:top w:val="none" w:sz="0" w:space="0" w:color="auto"/>
            <w:left w:val="none" w:sz="0" w:space="0" w:color="auto"/>
            <w:bottom w:val="none" w:sz="0" w:space="0" w:color="auto"/>
            <w:right w:val="none" w:sz="0" w:space="0" w:color="auto"/>
          </w:divBdr>
        </w:div>
        <w:div w:id="2134320973">
          <w:marLeft w:val="0"/>
          <w:marRight w:val="0"/>
          <w:marTop w:val="0"/>
          <w:marBottom w:val="0"/>
          <w:divBdr>
            <w:top w:val="none" w:sz="0" w:space="0" w:color="auto"/>
            <w:left w:val="none" w:sz="0" w:space="0" w:color="auto"/>
            <w:bottom w:val="none" w:sz="0" w:space="0" w:color="auto"/>
            <w:right w:val="none" w:sz="0" w:space="0" w:color="auto"/>
          </w:divBdr>
        </w:div>
        <w:div w:id="1495028061">
          <w:marLeft w:val="0"/>
          <w:marRight w:val="0"/>
          <w:marTop w:val="0"/>
          <w:marBottom w:val="0"/>
          <w:divBdr>
            <w:top w:val="none" w:sz="0" w:space="0" w:color="auto"/>
            <w:left w:val="none" w:sz="0" w:space="0" w:color="auto"/>
            <w:bottom w:val="none" w:sz="0" w:space="0" w:color="auto"/>
            <w:right w:val="none" w:sz="0" w:space="0" w:color="auto"/>
          </w:divBdr>
        </w:div>
        <w:div w:id="1666282754">
          <w:marLeft w:val="0"/>
          <w:marRight w:val="0"/>
          <w:marTop w:val="0"/>
          <w:marBottom w:val="0"/>
          <w:divBdr>
            <w:top w:val="none" w:sz="0" w:space="0" w:color="auto"/>
            <w:left w:val="none" w:sz="0" w:space="0" w:color="auto"/>
            <w:bottom w:val="none" w:sz="0" w:space="0" w:color="auto"/>
            <w:right w:val="none" w:sz="0" w:space="0" w:color="auto"/>
          </w:divBdr>
        </w:div>
        <w:div w:id="27219275">
          <w:marLeft w:val="0"/>
          <w:marRight w:val="0"/>
          <w:marTop w:val="0"/>
          <w:marBottom w:val="0"/>
          <w:divBdr>
            <w:top w:val="none" w:sz="0" w:space="0" w:color="auto"/>
            <w:left w:val="none" w:sz="0" w:space="0" w:color="auto"/>
            <w:bottom w:val="none" w:sz="0" w:space="0" w:color="auto"/>
            <w:right w:val="none" w:sz="0" w:space="0" w:color="auto"/>
          </w:divBdr>
        </w:div>
        <w:div w:id="1190605675">
          <w:marLeft w:val="0"/>
          <w:marRight w:val="0"/>
          <w:marTop w:val="0"/>
          <w:marBottom w:val="0"/>
          <w:divBdr>
            <w:top w:val="none" w:sz="0" w:space="0" w:color="auto"/>
            <w:left w:val="none" w:sz="0" w:space="0" w:color="auto"/>
            <w:bottom w:val="none" w:sz="0" w:space="0" w:color="auto"/>
            <w:right w:val="none" w:sz="0" w:space="0" w:color="auto"/>
          </w:divBdr>
        </w:div>
        <w:div w:id="904607448">
          <w:marLeft w:val="0"/>
          <w:marRight w:val="0"/>
          <w:marTop w:val="0"/>
          <w:marBottom w:val="0"/>
          <w:divBdr>
            <w:top w:val="none" w:sz="0" w:space="0" w:color="auto"/>
            <w:left w:val="none" w:sz="0" w:space="0" w:color="auto"/>
            <w:bottom w:val="none" w:sz="0" w:space="0" w:color="auto"/>
            <w:right w:val="none" w:sz="0" w:space="0" w:color="auto"/>
          </w:divBdr>
        </w:div>
      </w:divsChild>
    </w:div>
    <w:div w:id="110244653">
      <w:bodyDiv w:val="1"/>
      <w:marLeft w:val="0"/>
      <w:marRight w:val="0"/>
      <w:marTop w:val="0"/>
      <w:marBottom w:val="0"/>
      <w:divBdr>
        <w:top w:val="none" w:sz="0" w:space="0" w:color="auto"/>
        <w:left w:val="none" w:sz="0" w:space="0" w:color="auto"/>
        <w:bottom w:val="none" w:sz="0" w:space="0" w:color="auto"/>
        <w:right w:val="none" w:sz="0" w:space="0" w:color="auto"/>
      </w:divBdr>
    </w:div>
    <w:div w:id="112405497">
      <w:bodyDiv w:val="1"/>
      <w:marLeft w:val="0"/>
      <w:marRight w:val="0"/>
      <w:marTop w:val="0"/>
      <w:marBottom w:val="0"/>
      <w:divBdr>
        <w:top w:val="none" w:sz="0" w:space="0" w:color="auto"/>
        <w:left w:val="none" w:sz="0" w:space="0" w:color="auto"/>
        <w:bottom w:val="none" w:sz="0" w:space="0" w:color="auto"/>
        <w:right w:val="none" w:sz="0" w:space="0" w:color="auto"/>
      </w:divBdr>
      <w:divsChild>
        <w:div w:id="921723988">
          <w:marLeft w:val="0"/>
          <w:marRight w:val="0"/>
          <w:marTop w:val="0"/>
          <w:marBottom w:val="0"/>
          <w:divBdr>
            <w:top w:val="none" w:sz="0" w:space="0" w:color="auto"/>
            <w:left w:val="none" w:sz="0" w:space="0" w:color="auto"/>
            <w:bottom w:val="none" w:sz="0" w:space="0" w:color="auto"/>
            <w:right w:val="none" w:sz="0" w:space="0" w:color="auto"/>
          </w:divBdr>
        </w:div>
      </w:divsChild>
    </w:div>
    <w:div w:id="126971391">
      <w:bodyDiv w:val="1"/>
      <w:marLeft w:val="0"/>
      <w:marRight w:val="0"/>
      <w:marTop w:val="0"/>
      <w:marBottom w:val="0"/>
      <w:divBdr>
        <w:top w:val="none" w:sz="0" w:space="0" w:color="auto"/>
        <w:left w:val="none" w:sz="0" w:space="0" w:color="auto"/>
        <w:bottom w:val="none" w:sz="0" w:space="0" w:color="auto"/>
        <w:right w:val="none" w:sz="0" w:space="0" w:color="auto"/>
      </w:divBdr>
      <w:divsChild>
        <w:div w:id="331416160">
          <w:marLeft w:val="0"/>
          <w:marRight w:val="0"/>
          <w:marTop w:val="0"/>
          <w:marBottom w:val="0"/>
          <w:divBdr>
            <w:top w:val="none" w:sz="0" w:space="0" w:color="auto"/>
            <w:left w:val="none" w:sz="0" w:space="0" w:color="auto"/>
            <w:bottom w:val="none" w:sz="0" w:space="0" w:color="auto"/>
            <w:right w:val="none" w:sz="0" w:space="0" w:color="auto"/>
          </w:divBdr>
        </w:div>
        <w:div w:id="1859467005">
          <w:marLeft w:val="0"/>
          <w:marRight w:val="0"/>
          <w:marTop w:val="0"/>
          <w:marBottom w:val="0"/>
          <w:divBdr>
            <w:top w:val="none" w:sz="0" w:space="0" w:color="auto"/>
            <w:left w:val="none" w:sz="0" w:space="0" w:color="auto"/>
            <w:bottom w:val="none" w:sz="0" w:space="0" w:color="auto"/>
            <w:right w:val="none" w:sz="0" w:space="0" w:color="auto"/>
          </w:divBdr>
        </w:div>
      </w:divsChild>
    </w:div>
    <w:div w:id="149060453">
      <w:bodyDiv w:val="1"/>
      <w:marLeft w:val="0"/>
      <w:marRight w:val="0"/>
      <w:marTop w:val="0"/>
      <w:marBottom w:val="0"/>
      <w:divBdr>
        <w:top w:val="none" w:sz="0" w:space="0" w:color="auto"/>
        <w:left w:val="none" w:sz="0" w:space="0" w:color="auto"/>
        <w:bottom w:val="none" w:sz="0" w:space="0" w:color="auto"/>
        <w:right w:val="none" w:sz="0" w:space="0" w:color="auto"/>
      </w:divBdr>
      <w:divsChild>
        <w:div w:id="610163225">
          <w:marLeft w:val="0"/>
          <w:marRight w:val="0"/>
          <w:marTop w:val="0"/>
          <w:marBottom w:val="0"/>
          <w:divBdr>
            <w:top w:val="none" w:sz="0" w:space="0" w:color="auto"/>
            <w:left w:val="none" w:sz="0" w:space="0" w:color="auto"/>
            <w:bottom w:val="none" w:sz="0" w:space="0" w:color="auto"/>
            <w:right w:val="none" w:sz="0" w:space="0" w:color="auto"/>
          </w:divBdr>
        </w:div>
      </w:divsChild>
    </w:div>
    <w:div w:id="153186303">
      <w:bodyDiv w:val="1"/>
      <w:marLeft w:val="0"/>
      <w:marRight w:val="0"/>
      <w:marTop w:val="0"/>
      <w:marBottom w:val="0"/>
      <w:divBdr>
        <w:top w:val="none" w:sz="0" w:space="0" w:color="auto"/>
        <w:left w:val="none" w:sz="0" w:space="0" w:color="auto"/>
        <w:bottom w:val="none" w:sz="0" w:space="0" w:color="auto"/>
        <w:right w:val="none" w:sz="0" w:space="0" w:color="auto"/>
      </w:divBdr>
    </w:div>
    <w:div w:id="199635172">
      <w:bodyDiv w:val="1"/>
      <w:marLeft w:val="0"/>
      <w:marRight w:val="0"/>
      <w:marTop w:val="0"/>
      <w:marBottom w:val="0"/>
      <w:divBdr>
        <w:top w:val="none" w:sz="0" w:space="0" w:color="auto"/>
        <w:left w:val="none" w:sz="0" w:space="0" w:color="auto"/>
        <w:bottom w:val="none" w:sz="0" w:space="0" w:color="auto"/>
        <w:right w:val="none" w:sz="0" w:space="0" w:color="auto"/>
      </w:divBdr>
      <w:divsChild>
        <w:div w:id="918908294">
          <w:marLeft w:val="0"/>
          <w:marRight w:val="0"/>
          <w:marTop w:val="0"/>
          <w:marBottom w:val="0"/>
          <w:divBdr>
            <w:top w:val="none" w:sz="0" w:space="0" w:color="auto"/>
            <w:left w:val="none" w:sz="0" w:space="0" w:color="auto"/>
            <w:bottom w:val="none" w:sz="0" w:space="0" w:color="auto"/>
            <w:right w:val="none" w:sz="0" w:space="0" w:color="auto"/>
          </w:divBdr>
        </w:div>
        <w:div w:id="958609263">
          <w:marLeft w:val="0"/>
          <w:marRight w:val="0"/>
          <w:marTop w:val="0"/>
          <w:marBottom w:val="0"/>
          <w:divBdr>
            <w:top w:val="none" w:sz="0" w:space="0" w:color="auto"/>
            <w:left w:val="none" w:sz="0" w:space="0" w:color="auto"/>
            <w:bottom w:val="none" w:sz="0" w:space="0" w:color="auto"/>
            <w:right w:val="none" w:sz="0" w:space="0" w:color="auto"/>
          </w:divBdr>
        </w:div>
        <w:div w:id="1131241957">
          <w:marLeft w:val="0"/>
          <w:marRight w:val="0"/>
          <w:marTop w:val="0"/>
          <w:marBottom w:val="0"/>
          <w:divBdr>
            <w:top w:val="none" w:sz="0" w:space="0" w:color="auto"/>
            <w:left w:val="none" w:sz="0" w:space="0" w:color="auto"/>
            <w:bottom w:val="none" w:sz="0" w:space="0" w:color="auto"/>
            <w:right w:val="none" w:sz="0" w:space="0" w:color="auto"/>
          </w:divBdr>
        </w:div>
        <w:div w:id="1147236978">
          <w:marLeft w:val="0"/>
          <w:marRight w:val="0"/>
          <w:marTop w:val="0"/>
          <w:marBottom w:val="0"/>
          <w:divBdr>
            <w:top w:val="none" w:sz="0" w:space="0" w:color="auto"/>
            <w:left w:val="none" w:sz="0" w:space="0" w:color="auto"/>
            <w:bottom w:val="none" w:sz="0" w:space="0" w:color="auto"/>
            <w:right w:val="none" w:sz="0" w:space="0" w:color="auto"/>
          </w:divBdr>
        </w:div>
      </w:divsChild>
    </w:div>
    <w:div w:id="207571656">
      <w:bodyDiv w:val="1"/>
      <w:marLeft w:val="0"/>
      <w:marRight w:val="0"/>
      <w:marTop w:val="0"/>
      <w:marBottom w:val="0"/>
      <w:divBdr>
        <w:top w:val="none" w:sz="0" w:space="0" w:color="auto"/>
        <w:left w:val="none" w:sz="0" w:space="0" w:color="auto"/>
        <w:bottom w:val="none" w:sz="0" w:space="0" w:color="auto"/>
        <w:right w:val="none" w:sz="0" w:space="0" w:color="auto"/>
      </w:divBdr>
    </w:div>
    <w:div w:id="213855286">
      <w:bodyDiv w:val="1"/>
      <w:marLeft w:val="0"/>
      <w:marRight w:val="0"/>
      <w:marTop w:val="0"/>
      <w:marBottom w:val="0"/>
      <w:divBdr>
        <w:top w:val="none" w:sz="0" w:space="0" w:color="auto"/>
        <w:left w:val="none" w:sz="0" w:space="0" w:color="auto"/>
        <w:bottom w:val="none" w:sz="0" w:space="0" w:color="auto"/>
        <w:right w:val="none" w:sz="0" w:space="0" w:color="auto"/>
      </w:divBdr>
    </w:div>
    <w:div w:id="220605651">
      <w:bodyDiv w:val="1"/>
      <w:marLeft w:val="0"/>
      <w:marRight w:val="0"/>
      <w:marTop w:val="0"/>
      <w:marBottom w:val="0"/>
      <w:divBdr>
        <w:top w:val="none" w:sz="0" w:space="0" w:color="auto"/>
        <w:left w:val="none" w:sz="0" w:space="0" w:color="auto"/>
        <w:bottom w:val="none" w:sz="0" w:space="0" w:color="auto"/>
        <w:right w:val="none" w:sz="0" w:space="0" w:color="auto"/>
      </w:divBdr>
    </w:div>
    <w:div w:id="220680692">
      <w:bodyDiv w:val="1"/>
      <w:marLeft w:val="0"/>
      <w:marRight w:val="0"/>
      <w:marTop w:val="0"/>
      <w:marBottom w:val="0"/>
      <w:divBdr>
        <w:top w:val="none" w:sz="0" w:space="0" w:color="auto"/>
        <w:left w:val="none" w:sz="0" w:space="0" w:color="auto"/>
        <w:bottom w:val="none" w:sz="0" w:space="0" w:color="auto"/>
        <w:right w:val="none" w:sz="0" w:space="0" w:color="auto"/>
      </w:divBdr>
    </w:div>
    <w:div w:id="232660833">
      <w:bodyDiv w:val="1"/>
      <w:marLeft w:val="0"/>
      <w:marRight w:val="0"/>
      <w:marTop w:val="0"/>
      <w:marBottom w:val="0"/>
      <w:divBdr>
        <w:top w:val="none" w:sz="0" w:space="0" w:color="auto"/>
        <w:left w:val="none" w:sz="0" w:space="0" w:color="auto"/>
        <w:bottom w:val="none" w:sz="0" w:space="0" w:color="auto"/>
        <w:right w:val="none" w:sz="0" w:space="0" w:color="auto"/>
      </w:divBdr>
      <w:divsChild>
        <w:div w:id="1862165183">
          <w:marLeft w:val="0"/>
          <w:marRight w:val="0"/>
          <w:marTop w:val="0"/>
          <w:marBottom w:val="0"/>
          <w:divBdr>
            <w:top w:val="none" w:sz="0" w:space="0" w:color="auto"/>
            <w:left w:val="none" w:sz="0" w:space="0" w:color="auto"/>
            <w:bottom w:val="none" w:sz="0" w:space="0" w:color="auto"/>
            <w:right w:val="none" w:sz="0" w:space="0" w:color="auto"/>
          </w:divBdr>
        </w:div>
        <w:div w:id="1502693615">
          <w:marLeft w:val="0"/>
          <w:marRight w:val="0"/>
          <w:marTop w:val="0"/>
          <w:marBottom w:val="0"/>
          <w:divBdr>
            <w:top w:val="none" w:sz="0" w:space="0" w:color="auto"/>
            <w:left w:val="none" w:sz="0" w:space="0" w:color="auto"/>
            <w:bottom w:val="none" w:sz="0" w:space="0" w:color="auto"/>
            <w:right w:val="none" w:sz="0" w:space="0" w:color="auto"/>
          </w:divBdr>
        </w:div>
      </w:divsChild>
    </w:div>
    <w:div w:id="250503465">
      <w:bodyDiv w:val="1"/>
      <w:marLeft w:val="0"/>
      <w:marRight w:val="0"/>
      <w:marTop w:val="0"/>
      <w:marBottom w:val="0"/>
      <w:divBdr>
        <w:top w:val="none" w:sz="0" w:space="0" w:color="auto"/>
        <w:left w:val="none" w:sz="0" w:space="0" w:color="auto"/>
        <w:bottom w:val="none" w:sz="0" w:space="0" w:color="auto"/>
        <w:right w:val="none" w:sz="0" w:space="0" w:color="auto"/>
      </w:divBdr>
      <w:divsChild>
        <w:div w:id="1352680827">
          <w:marLeft w:val="0"/>
          <w:marRight w:val="0"/>
          <w:marTop w:val="0"/>
          <w:marBottom w:val="0"/>
          <w:divBdr>
            <w:top w:val="none" w:sz="0" w:space="0" w:color="auto"/>
            <w:left w:val="none" w:sz="0" w:space="0" w:color="auto"/>
            <w:bottom w:val="none" w:sz="0" w:space="0" w:color="auto"/>
            <w:right w:val="none" w:sz="0" w:space="0" w:color="auto"/>
          </w:divBdr>
        </w:div>
        <w:div w:id="668292254">
          <w:marLeft w:val="0"/>
          <w:marRight w:val="0"/>
          <w:marTop w:val="0"/>
          <w:marBottom w:val="0"/>
          <w:divBdr>
            <w:top w:val="none" w:sz="0" w:space="0" w:color="auto"/>
            <w:left w:val="none" w:sz="0" w:space="0" w:color="auto"/>
            <w:bottom w:val="none" w:sz="0" w:space="0" w:color="auto"/>
            <w:right w:val="none" w:sz="0" w:space="0" w:color="auto"/>
          </w:divBdr>
        </w:div>
        <w:div w:id="1132940953">
          <w:marLeft w:val="0"/>
          <w:marRight w:val="0"/>
          <w:marTop w:val="0"/>
          <w:marBottom w:val="0"/>
          <w:divBdr>
            <w:top w:val="none" w:sz="0" w:space="0" w:color="auto"/>
            <w:left w:val="none" w:sz="0" w:space="0" w:color="auto"/>
            <w:bottom w:val="none" w:sz="0" w:space="0" w:color="auto"/>
            <w:right w:val="none" w:sz="0" w:space="0" w:color="auto"/>
          </w:divBdr>
        </w:div>
        <w:div w:id="1606185891">
          <w:marLeft w:val="0"/>
          <w:marRight w:val="0"/>
          <w:marTop w:val="0"/>
          <w:marBottom w:val="0"/>
          <w:divBdr>
            <w:top w:val="none" w:sz="0" w:space="0" w:color="auto"/>
            <w:left w:val="none" w:sz="0" w:space="0" w:color="auto"/>
            <w:bottom w:val="none" w:sz="0" w:space="0" w:color="auto"/>
            <w:right w:val="none" w:sz="0" w:space="0" w:color="auto"/>
          </w:divBdr>
        </w:div>
      </w:divsChild>
    </w:div>
    <w:div w:id="256254698">
      <w:bodyDiv w:val="1"/>
      <w:marLeft w:val="0"/>
      <w:marRight w:val="0"/>
      <w:marTop w:val="0"/>
      <w:marBottom w:val="0"/>
      <w:divBdr>
        <w:top w:val="none" w:sz="0" w:space="0" w:color="auto"/>
        <w:left w:val="none" w:sz="0" w:space="0" w:color="auto"/>
        <w:bottom w:val="none" w:sz="0" w:space="0" w:color="auto"/>
        <w:right w:val="none" w:sz="0" w:space="0" w:color="auto"/>
      </w:divBdr>
    </w:div>
    <w:div w:id="259265104">
      <w:bodyDiv w:val="1"/>
      <w:marLeft w:val="0"/>
      <w:marRight w:val="0"/>
      <w:marTop w:val="0"/>
      <w:marBottom w:val="0"/>
      <w:divBdr>
        <w:top w:val="none" w:sz="0" w:space="0" w:color="auto"/>
        <w:left w:val="none" w:sz="0" w:space="0" w:color="auto"/>
        <w:bottom w:val="none" w:sz="0" w:space="0" w:color="auto"/>
        <w:right w:val="none" w:sz="0" w:space="0" w:color="auto"/>
      </w:divBdr>
      <w:divsChild>
        <w:div w:id="44767901">
          <w:marLeft w:val="0"/>
          <w:marRight w:val="0"/>
          <w:marTop w:val="0"/>
          <w:marBottom w:val="0"/>
          <w:divBdr>
            <w:top w:val="none" w:sz="0" w:space="0" w:color="auto"/>
            <w:left w:val="none" w:sz="0" w:space="0" w:color="auto"/>
            <w:bottom w:val="none" w:sz="0" w:space="0" w:color="auto"/>
            <w:right w:val="none" w:sz="0" w:space="0" w:color="auto"/>
          </w:divBdr>
        </w:div>
        <w:div w:id="100927375">
          <w:marLeft w:val="0"/>
          <w:marRight w:val="0"/>
          <w:marTop w:val="0"/>
          <w:marBottom w:val="0"/>
          <w:divBdr>
            <w:top w:val="none" w:sz="0" w:space="0" w:color="auto"/>
            <w:left w:val="none" w:sz="0" w:space="0" w:color="auto"/>
            <w:bottom w:val="none" w:sz="0" w:space="0" w:color="auto"/>
            <w:right w:val="none" w:sz="0" w:space="0" w:color="auto"/>
          </w:divBdr>
        </w:div>
        <w:div w:id="124353244">
          <w:marLeft w:val="0"/>
          <w:marRight w:val="0"/>
          <w:marTop w:val="0"/>
          <w:marBottom w:val="0"/>
          <w:divBdr>
            <w:top w:val="none" w:sz="0" w:space="0" w:color="auto"/>
            <w:left w:val="none" w:sz="0" w:space="0" w:color="auto"/>
            <w:bottom w:val="none" w:sz="0" w:space="0" w:color="auto"/>
            <w:right w:val="none" w:sz="0" w:space="0" w:color="auto"/>
          </w:divBdr>
        </w:div>
        <w:div w:id="1290623590">
          <w:marLeft w:val="0"/>
          <w:marRight w:val="0"/>
          <w:marTop w:val="0"/>
          <w:marBottom w:val="0"/>
          <w:divBdr>
            <w:top w:val="none" w:sz="0" w:space="0" w:color="auto"/>
            <w:left w:val="none" w:sz="0" w:space="0" w:color="auto"/>
            <w:bottom w:val="none" w:sz="0" w:space="0" w:color="auto"/>
            <w:right w:val="none" w:sz="0" w:space="0" w:color="auto"/>
          </w:divBdr>
        </w:div>
        <w:div w:id="2143041045">
          <w:marLeft w:val="0"/>
          <w:marRight w:val="0"/>
          <w:marTop w:val="0"/>
          <w:marBottom w:val="0"/>
          <w:divBdr>
            <w:top w:val="none" w:sz="0" w:space="0" w:color="auto"/>
            <w:left w:val="none" w:sz="0" w:space="0" w:color="auto"/>
            <w:bottom w:val="none" w:sz="0" w:space="0" w:color="auto"/>
            <w:right w:val="none" w:sz="0" w:space="0" w:color="auto"/>
          </w:divBdr>
        </w:div>
      </w:divsChild>
    </w:div>
    <w:div w:id="262302612">
      <w:bodyDiv w:val="1"/>
      <w:marLeft w:val="0"/>
      <w:marRight w:val="0"/>
      <w:marTop w:val="0"/>
      <w:marBottom w:val="0"/>
      <w:divBdr>
        <w:top w:val="none" w:sz="0" w:space="0" w:color="auto"/>
        <w:left w:val="none" w:sz="0" w:space="0" w:color="auto"/>
        <w:bottom w:val="none" w:sz="0" w:space="0" w:color="auto"/>
        <w:right w:val="none" w:sz="0" w:space="0" w:color="auto"/>
      </w:divBdr>
      <w:divsChild>
        <w:div w:id="148526163">
          <w:marLeft w:val="0"/>
          <w:marRight w:val="0"/>
          <w:marTop w:val="0"/>
          <w:marBottom w:val="0"/>
          <w:divBdr>
            <w:top w:val="none" w:sz="0" w:space="0" w:color="auto"/>
            <w:left w:val="none" w:sz="0" w:space="0" w:color="auto"/>
            <w:bottom w:val="none" w:sz="0" w:space="0" w:color="auto"/>
            <w:right w:val="none" w:sz="0" w:space="0" w:color="auto"/>
          </w:divBdr>
        </w:div>
      </w:divsChild>
    </w:div>
    <w:div w:id="276571854">
      <w:bodyDiv w:val="1"/>
      <w:marLeft w:val="0"/>
      <w:marRight w:val="0"/>
      <w:marTop w:val="0"/>
      <w:marBottom w:val="0"/>
      <w:divBdr>
        <w:top w:val="none" w:sz="0" w:space="0" w:color="auto"/>
        <w:left w:val="none" w:sz="0" w:space="0" w:color="auto"/>
        <w:bottom w:val="none" w:sz="0" w:space="0" w:color="auto"/>
        <w:right w:val="none" w:sz="0" w:space="0" w:color="auto"/>
      </w:divBdr>
      <w:divsChild>
        <w:div w:id="940456581">
          <w:marLeft w:val="0"/>
          <w:marRight w:val="0"/>
          <w:marTop w:val="0"/>
          <w:marBottom w:val="0"/>
          <w:divBdr>
            <w:top w:val="none" w:sz="0" w:space="0" w:color="auto"/>
            <w:left w:val="none" w:sz="0" w:space="0" w:color="auto"/>
            <w:bottom w:val="none" w:sz="0" w:space="0" w:color="auto"/>
            <w:right w:val="none" w:sz="0" w:space="0" w:color="auto"/>
          </w:divBdr>
        </w:div>
      </w:divsChild>
    </w:div>
    <w:div w:id="282225411">
      <w:bodyDiv w:val="1"/>
      <w:marLeft w:val="0"/>
      <w:marRight w:val="0"/>
      <w:marTop w:val="0"/>
      <w:marBottom w:val="0"/>
      <w:divBdr>
        <w:top w:val="none" w:sz="0" w:space="0" w:color="auto"/>
        <w:left w:val="none" w:sz="0" w:space="0" w:color="auto"/>
        <w:bottom w:val="none" w:sz="0" w:space="0" w:color="auto"/>
        <w:right w:val="none" w:sz="0" w:space="0" w:color="auto"/>
      </w:divBdr>
    </w:div>
    <w:div w:id="285282294">
      <w:bodyDiv w:val="1"/>
      <w:marLeft w:val="0"/>
      <w:marRight w:val="0"/>
      <w:marTop w:val="0"/>
      <w:marBottom w:val="0"/>
      <w:divBdr>
        <w:top w:val="none" w:sz="0" w:space="0" w:color="auto"/>
        <w:left w:val="none" w:sz="0" w:space="0" w:color="auto"/>
        <w:bottom w:val="none" w:sz="0" w:space="0" w:color="auto"/>
        <w:right w:val="none" w:sz="0" w:space="0" w:color="auto"/>
      </w:divBdr>
      <w:divsChild>
        <w:div w:id="978799724">
          <w:marLeft w:val="0"/>
          <w:marRight w:val="0"/>
          <w:marTop w:val="0"/>
          <w:marBottom w:val="0"/>
          <w:divBdr>
            <w:top w:val="none" w:sz="0" w:space="0" w:color="auto"/>
            <w:left w:val="none" w:sz="0" w:space="0" w:color="auto"/>
            <w:bottom w:val="none" w:sz="0" w:space="0" w:color="auto"/>
            <w:right w:val="none" w:sz="0" w:space="0" w:color="auto"/>
          </w:divBdr>
        </w:div>
        <w:div w:id="1752462818">
          <w:marLeft w:val="0"/>
          <w:marRight w:val="0"/>
          <w:marTop w:val="0"/>
          <w:marBottom w:val="0"/>
          <w:divBdr>
            <w:top w:val="none" w:sz="0" w:space="0" w:color="auto"/>
            <w:left w:val="none" w:sz="0" w:space="0" w:color="auto"/>
            <w:bottom w:val="none" w:sz="0" w:space="0" w:color="auto"/>
            <w:right w:val="none" w:sz="0" w:space="0" w:color="auto"/>
          </w:divBdr>
        </w:div>
        <w:div w:id="2126387301">
          <w:marLeft w:val="0"/>
          <w:marRight w:val="0"/>
          <w:marTop w:val="0"/>
          <w:marBottom w:val="0"/>
          <w:divBdr>
            <w:top w:val="none" w:sz="0" w:space="0" w:color="auto"/>
            <w:left w:val="none" w:sz="0" w:space="0" w:color="auto"/>
            <w:bottom w:val="none" w:sz="0" w:space="0" w:color="auto"/>
            <w:right w:val="none" w:sz="0" w:space="0" w:color="auto"/>
          </w:divBdr>
        </w:div>
        <w:div w:id="2065133550">
          <w:marLeft w:val="0"/>
          <w:marRight w:val="0"/>
          <w:marTop w:val="0"/>
          <w:marBottom w:val="0"/>
          <w:divBdr>
            <w:top w:val="none" w:sz="0" w:space="0" w:color="auto"/>
            <w:left w:val="none" w:sz="0" w:space="0" w:color="auto"/>
            <w:bottom w:val="none" w:sz="0" w:space="0" w:color="auto"/>
            <w:right w:val="none" w:sz="0" w:space="0" w:color="auto"/>
          </w:divBdr>
        </w:div>
        <w:div w:id="673263172">
          <w:marLeft w:val="0"/>
          <w:marRight w:val="0"/>
          <w:marTop w:val="0"/>
          <w:marBottom w:val="0"/>
          <w:divBdr>
            <w:top w:val="none" w:sz="0" w:space="0" w:color="auto"/>
            <w:left w:val="none" w:sz="0" w:space="0" w:color="auto"/>
            <w:bottom w:val="none" w:sz="0" w:space="0" w:color="auto"/>
            <w:right w:val="none" w:sz="0" w:space="0" w:color="auto"/>
          </w:divBdr>
        </w:div>
        <w:div w:id="1822230465">
          <w:marLeft w:val="0"/>
          <w:marRight w:val="0"/>
          <w:marTop w:val="0"/>
          <w:marBottom w:val="0"/>
          <w:divBdr>
            <w:top w:val="none" w:sz="0" w:space="0" w:color="auto"/>
            <w:left w:val="none" w:sz="0" w:space="0" w:color="auto"/>
            <w:bottom w:val="none" w:sz="0" w:space="0" w:color="auto"/>
            <w:right w:val="none" w:sz="0" w:space="0" w:color="auto"/>
          </w:divBdr>
        </w:div>
        <w:div w:id="1928340056">
          <w:marLeft w:val="0"/>
          <w:marRight w:val="0"/>
          <w:marTop w:val="0"/>
          <w:marBottom w:val="0"/>
          <w:divBdr>
            <w:top w:val="none" w:sz="0" w:space="0" w:color="auto"/>
            <w:left w:val="none" w:sz="0" w:space="0" w:color="auto"/>
            <w:bottom w:val="none" w:sz="0" w:space="0" w:color="auto"/>
            <w:right w:val="none" w:sz="0" w:space="0" w:color="auto"/>
          </w:divBdr>
        </w:div>
      </w:divsChild>
    </w:div>
    <w:div w:id="292365235">
      <w:bodyDiv w:val="1"/>
      <w:marLeft w:val="0"/>
      <w:marRight w:val="0"/>
      <w:marTop w:val="0"/>
      <w:marBottom w:val="0"/>
      <w:divBdr>
        <w:top w:val="none" w:sz="0" w:space="0" w:color="auto"/>
        <w:left w:val="none" w:sz="0" w:space="0" w:color="auto"/>
        <w:bottom w:val="none" w:sz="0" w:space="0" w:color="auto"/>
        <w:right w:val="none" w:sz="0" w:space="0" w:color="auto"/>
      </w:divBdr>
    </w:div>
    <w:div w:id="302658554">
      <w:bodyDiv w:val="1"/>
      <w:marLeft w:val="0"/>
      <w:marRight w:val="0"/>
      <w:marTop w:val="0"/>
      <w:marBottom w:val="0"/>
      <w:divBdr>
        <w:top w:val="none" w:sz="0" w:space="0" w:color="auto"/>
        <w:left w:val="none" w:sz="0" w:space="0" w:color="auto"/>
        <w:bottom w:val="none" w:sz="0" w:space="0" w:color="auto"/>
        <w:right w:val="none" w:sz="0" w:space="0" w:color="auto"/>
      </w:divBdr>
      <w:divsChild>
        <w:div w:id="217520484">
          <w:marLeft w:val="0"/>
          <w:marRight w:val="0"/>
          <w:marTop w:val="0"/>
          <w:marBottom w:val="0"/>
          <w:divBdr>
            <w:top w:val="none" w:sz="0" w:space="0" w:color="auto"/>
            <w:left w:val="none" w:sz="0" w:space="0" w:color="auto"/>
            <w:bottom w:val="none" w:sz="0" w:space="0" w:color="auto"/>
            <w:right w:val="none" w:sz="0" w:space="0" w:color="auto"/>
          </w:divBdr>
        </w:div>
      </w:divsChild>
    </w:div>
    <w:div w:id="343555990">
      <w:bodyDiv w:val="1"/>
      <w:marLeft w:val="0"/>
      <w:marRight w:val="0"/>
      <w:marTop w:val="0"/>
      <w:marBottom w:val="0"/>
      <w:divBdr>
        <w:top w:val="none" w:sz="0" w:space="0" w:color="auto"/>
        <w:left w:val="none" w:sz="0" w:space="0" w:color="auto"/>
        <w:bottom w:val="none" w:sz="0" w:space="0" w:color="auto"/>
        <w:right w:val="none" w:sz="0" w:space="0" w:color="auto"/>
      </w:divBdr>
    </w:div>
    <w:div w:id="384913144">
      <w:bodyDiv w:val="1"/>
      <w:marLeft w:val="0"/>
      <w:marRight w:val="0"/>
      <w:marTop w:val="0"/>
      <w:marBottom w:val="0"/>
      <w:divBdr>
        <w:top w:val="none" w:sz="0" w:space="0" w:color="auto"/>
        <w:left w:val="none" w:sz="0" w:space="0" w:color="auto"/>
        <w:bottom w:val="none" w:sz="0" w:space="0" w:color="auto"/>
        <w:right w:val="none" w:sz="0" w:space="0" w:color="auto"/>
      </w:divBdr>
    </w:div>
    <w:div w:id="390930681">
      <w:bodyDiv w:val="1"/>
      <w:marLeft w:val="0"/>
      <w:marRight w:val="0"/>
      <w:marTop w:val="0"/>
      <w:marBottom w:val="0"/>
      <w:divBdr>
        <w:top w:val="none" w:sz="0" w:space="0" w:color="auto"/>
        <w:left w:val="none" w:sz="0" w:space="0" w:color="auto"/>
        <w:bottom w:val="none" w:sz="0" w:space="0" w:color="auto"/>
        <w:right w:val="none" w:sz="0" w:space="0" w:color="auto"/>
      </w:divBdr>
    </w:div>
    <w:div w:id="401025418">
      <w:bodyDiv w:val="1"/>
      <w:marLeft w:val="0"/>
      <w:marRight w:val="0"/>
      <w:marTop w:val="0"/>
      <w:marBottom w:val="0"/>
      <w:divBdr>
        <w:top w:val="none" w:sz="0" w:space="0" w:color="auto"/>
        <w:left w:val="none" w:sz="0" w:space="0" w:color="auto"/>
        <w:bottom w:val="none" w:sz="0" w:space="0" w:color="auto"/>
        <w:right w:val="none" w:sz="0" w:space="0" w:color="auto"/>
      </w:divBdr>
    </w:div>
    <w:div w:id="411047644">
      <w:bodyDiv w:val="1"/>
      <w:marLeft w:val="0"/>
      <w:marRight w:val="0"/>
      <w:marTop w:val="0"/>
      <w:marBottom w:val="0"/>
      <w:divBdr>
        <w:top w:val="none" w:sz="0" w:space="0" w:color="auto"/>
        <w:left w:val="none" w:sz="0" w:space="0" w:color="auto"/>
        <w:bottom w:val="none" w:sz="0" w:space="0" w:color="auto"/>
        <w:right w:val="none" w:sz="0" w:space="0" w:color="auto"/>
      </w:divBdr>
      <w:divsChild>
        <w:div w:id="1029113243">
          <w:marLeft w:val="0"/>
          <w:marRight w:val="0"/>
          <w:marTop w:val="0"/>
          <w:marBottom w:val="0"/>
          <w:divBdr>
            <w:top w:val="none" w:sz="0" w:space="0" w:color="auto"/>
            <w:left w:val="none" w:sz="0" w:space="0" w:color="auto"/>
            <w:bottom w:val="none" w:sz="0" w:space="0" w:color="auto"/>
            <w:right w:val="none" w:sz="0" w:space="0" w:color="auto"/>
          </w:divBdr>
        </w:div>
      </w:divsChild>
    </w:div>
    <w:div w:id="414520311">
      <w:bodyDiv w:val="1"/>
      <w:marLeft w:val="0"/>
      <w:marRight w:val="0"/>
      <w:marTop w:val="0"/>
      <w:marBottom w:val="0"/>
      <w:divBdr>
        <w:top w:val="none" w:sz="0" w:space="0" w:color="auto"/>
        <w:left w:val="none" w:sz="0" w:space="0" w:color="auto"/>
        <w:bottom w:val="none" w:sz="0" w:space="0" w:color="auto"/>
        <w:right w:val="none" w:sz="0" w:space="0" w:color="auto"/>
      </w:divBdr>
    </w:div>
    <w:div w:id="442186500">
      <w:bodyDiv w:val="1"/>
      <w:marLeft w:val="0"/>
      <w:marRight w:val="0"/>
      <w:marTop w:val="0"/>
      <w:marBottom w:val="0"/>
      <w:divBdr>
        <w:top w:val="none" w:sz="0" w:space="0" w:color="auto"/>
        <w:left w:val="none" w:sz="0" w:space="0" w:color="auto"/>
        <w:bottom w:val="none" w:sz="0" w:space="0" w:color="auto"/>
        <w:right w:val="none" w:sz="0" w:space="0" w:color="auto"/>
      </w:divBdr>
    </w:div>
    <w:div w:id="443111339">
      <w:bodyDiv w:val="1"/>
      <w:marLeft w:val="0"/>
      <w:marRight w:val="0"/>
      <w:marTop w:val="0"/>
      <w:marBottom w:val="0"/>
      <w:divBdr>
        <w:top w:val="none" w:sz="0" w:space="0" w:color="auto"/>
        <w:left w:val="none" w:sz="0" w:space="0" w:color="auto"/>
        <w:bottom w:val="none" w:sz="0" w:space="0" w:color="auto"/>
        <w:right w:val="none" w:sz="0" w:space="0" w:color="auto"/>
      </w:divBdr>
    </w:div>
    <w:div w:id="443118799">
      <w:bodyDiv w:val="1"/>
      <w:marLeft w:val="0"/>
      <w:marRight w:val="0"/>
      <w:marTop w:val="0"/>
      <w:marBottom w:val="0"/>
      <w:divBdr>
        <w:top w:val="none" w:sz="0" w:space="0" w:color="auto"/>
        <w:left w:val="none" w:sz="0" w:space="0" w:color="auto"/>
        <w:bottom w:val="none" w:sz="0" w:space="0" w:color="auto"/>
        <w:right w:val="none" w:sz="0" w:space="0" w:color="auto"/>
      </w:divBdr>
      <w:divsChild>
        <w:div w:id="188104490">
          <w:marLeft w:val="0"/>
          <w:marRight w:val="0"/>
          <w:marTop w:val="0"/>
          <w:marBottom w:val="0"/>
          <w:divBdr>
            <w:top w:val="none" w:sz="0" w:space="0" w:color="auto"/>
            <w:left w:val="none" w:sz="0" w:space="0" w:color="auto"/>
            <w:bottom w:val="none" w:sz="0" w:space="0" w:color="auto"/>
            <w:right w:val="none" w:sz="0" w:space="0" w:color="auto"/>
          </w:divBdr>
        </w:div>
        <w:div w:id="1292128088">
          <w:marLeft w:val="0"/>
          <w:marRight w:val="0"/>
          <w:marTop w:val="0"/>
          <w:marBottom w:val="0"/>
          <w:divBdr>
            <w:top w:val="none" w:sz="0" w:space="0" w:color="auto"/>
            <w:left w:val="none" w:sz="0" w:space="0" w:color="auto"/>
            <w:bottom w:val="none" w:sz="0" w:space="0" w:color="auto"/>
            <w:right w:val="none" w:sz="0" w:space="0" w:color="auto"/>
          </w:divBdr>
        </w:div>
      </w:divsChild>
    </w:div>
    <w:div w:id="470752678">
      <w:bodyDiv w:val="1"/>
      <w:marLeft w:val="0"/>
      <w:marRight w:val="0"/>
      <w:marTop w:val="0"/>
      <w:marBottom w:val="0"/>
      <w:divBdr>
        <w:top w:val="none" w:sz="0" w:space="0" w:color="auto"/>
        <w:left w:val="none" w:sz="0" w:space="0" w:color="auto"/>
        <w:bottom w:val="none" w:sz="0" w:space="0" w:color="auto"/>
        <w:right w:val="none" w:sz="0" w:space="0" w:color="auto"/>
      </w:divBdr>
    </w:div>
    <w:div w:id="487795544">
      <w:bodyDiv w:val="1"/>
      <w:marLeft w:val="0"/>
      <w:marRight w:val="0"/>
      <w:marTop w:val="0"/>
      <w:marBottom w:val="0"/>
      <w:divBdr>
        <w:top w:val="none" w:sz="0" w:space="0" w:color="auto"/>
        <w:left w:val="none" w:sz="0" w:space="0" w:color="auto"/>
        <w:bottom w:val="none" w:sz="0" w:space="0" w:color="auto"/>
        <w:right w:val="none" w:sz="0" w:space="0" w:color="auto"/>
      </w:divBdr>
      <w:divsChild>
        <w:div w:id="1672753559">
          <w:marLeft w:val="0"/>
          <w:marRight w:val="0"/>
          <w:marTop w:val="0"/>
          <w:marBottom w:val="0"/>
          <w:divBdr>
            <w:top w:val="none" w:sz="0" w:space="0" w:color="auto"/>
            <w:left w:val="none" w:sz="0" w:space="0" w:color="auto"/>
            <w:bottom w:val="none" w:sz="0" w:space="0" w:color="auto"/>
            <w:right w:val="none" w:sz="0" w:space="0" w:color="auto"/>
          </w:divBdr>
        </w:div>
        <w:div w:id="1910191668">
          <w:marLeft w:val="0"/>
          <w:marRight w:val="0"/>
          <w:marTop w:val="0"/>
          <w:marBottom w:val="0"/>
          <w:divBdr>
            <w:top w:val="none" w:sz="0" w:space="0" w:color="auto"/>
            <w:left w:val="none" w:sz="0" w:space="0" w:color="auto"/>
            <w:bottom w:val="none" w:sz="0" w:space="0" w:color="auto"/>
            <w:right w:val="none" w:sz="0" w:space="0" w:color="auto"/>
          </w:divBdr>
        </w:div>
        <w:div w:id="1962611153">
          <w:marLeft w:val="0"/>
          <w:marRight w:val="0"/>
          <w:marTop w:val="0"/>
          <w:marBottom w:val="0"/>
          <w:divBdr>
            <w:top w:val="none" w:sz="0" w:space="0" w:color="auto"/>
            <w:left w:val="none" w:sz="0" w:space="0" w:color="auto"/>
            <w:bottom w:val="none" w:sz="0" w:space="0" w:color="auto"/>
            <w:right w:val="none" w:sz="0" w:space="0" w:color="auto"/>
          </w:divBdr>
        </w:div>
        <w:div w:id="444932397">
          <w:marLeft w:val="0"/>
          <w:marRight w:val="0"/>
          <w:marTop w:val="0"/>
          <w:marBottom w:val="0"/>
          <w:divBdr>
            <w:top w:val="none" w:sz="0" w:space="0" w:color="auto"/>
            <w:left w:val="none" w:sz="0" w:space="0" w:color="auto"/>
            <w:bottom w:val="none" w:sz="0" w:space="0" w:color="auto"/>
            <w:right w:val="none" w:sz="0" w:space="0" w:color="auto"/>
          </w:divBdr>
        </w:div>
        <w:div w:id="1448505186">
          <w:marLeft w:val="0"/>
          <w:marRight w:val="0"/>
          <w:marTop w:val="0"/>
          <w:marBottom w:val="0"/>
          <w:divBdr>
            <w:top w:val="none" w:sz="0" w:space="0" w:color="auto"/>
            <w:left w:val="none" w:sz="0" w:space="0" w:color="auto"/>
            <w:bottom w:val="none" w:sz="0" w:space="0" w:color="auto"/>
            <w:right w:val="none" w:sz="0" w:space="0" w:color="auto"/>
          </w:divBdr>
        </w:div>
        <w:div w:id="935207699">
          <w:marLeft w:val="0"/>
          <w:marRight w:val="0"/>
          <w:marTop w:val="0"/>
          <w:marBottom w:val="0"/>
          <w:divBdr>
            <w:top w:val="none" w:sz="0" w:space="0" w:color="auto"/>
            <w:left w:val="none" w:sz="0" w:space="0" w:color="auto"/>
            <w:bottom w:val="none" w:sz="0" w:space="0" w:color="auto"/>
            <w:right w:val="none" w:sz="0" w:space="0" w:color="auto"/>
          </w:divBdr>
        </w:div>
        <w:div w:id="1613127666">
          <w:marLeft w:val="0"/>
          <w:marRight w:val="0"/>
          <w:marTop w:val="0"/>
          <w:marBottom w:val="0"/>
          <w:divBdr>
            <w:top w:val="none" w:sz="0" w:space="0" w:color="auto"/>
            <w:left w:val="none" w:sz="0" w:space="0" w:color="auto"/>
            <w:bottom w:val="none" w:sz="0" w:space="0" w:color="auto"/>
            <w:right w:val="none" w:sz="0" w:space="0" w:color="auto"/>
          </w:divBdr>
        </w:div>
        <w:div w:id="2107262487">
          <w:marLeft w:val="0"/>
          <w:marRight w:val="0"/>
          <w:marTop w:val="0"/>
          <w:marBottom w:val="0"/>
          <w:divBdr>
            <w:top w:val="none" w:sz="0" w:space="0" w:color="auto"/>
            <w:left w:val="none" w:sz="0" w:space="0" w:color="auto"/>
            <w:bottom w:val="none" w:sz="0" w:space="0" w:color="auto"/>
            <w:right w:val="none" w:sz="0" w:space="0" w:color="auto"/>
          </w:divBdr>
        </w:div>
        <w:div w:id="162471294">
          <w:marLeft w:val="0"/>
          <w:marRight w:val="0"/>
          <w:marTop w:val="0"/>
          <w:marBottom w:val="0"/>
          <w:divBdr>
            <w:top w:val="none" w:sz="0" w:space="0" w:color="auto"/>
            <w:left w:val="none" w:sz="0" w:space="0" w:color="auto"/>
            <w:bottom w:val="none" w:sz="0" w:space="0" w:color="auto"/>
            <w:right w:val="none" w:sz="0" w:space="0" w:color="auto"/>
          </w:divBdr>
        </w:div>
        <w:div w:id="50081990">
          <w:marLeft w:val="0"/>
          <w:marRight w:val="0"/>
          <w:marTop w:val="0"/>
          <w:marBottom w:val="0"/>
          <w:divBdr>
            <w:top w:val="none" w:sz="0" w:space="0" w:color="auto"/>
            <w:left w:val="none" w:sz="0" w:space="0" w:color="auto"/>
            <w:bottom w:val="none" w:sz="0" w:space="0" w:color="auto"/>
            <w:right w:val="none" w:sz="0" w:space="0" w:color="auto"/>
          </w:divBdr>
        </w:div>
      </w:divsChild>
    </w:div>
    <w:div w:id="530412789">
      <w:bodyDiv w:val="1"/>
      <w:marLeft w:val="0"/>
      <w:marRight w:val="0"/>
      <w:marTop w:val="0"/>
      <w:marBottom w:val="0"/>
      <w:divBdr>
        <w:top w:val="none" w:sz="0" w:space="0" w:color="auto"/>
        <w:left w:val="none" w:sz="0" w:space="0" w:color="auto"/>
        <w:bottom w:val="none" w:sz="0" w:space="0" w:color="auto"/>
        <w:right w:val="none" w:sz="0" w:space="0" w:color="auto"/>
      </w:divBdr>
    </w:div>
    <w:div w:id="537669723">
      <w:bodyDiv w:val="1"/>
      <w:marLeft w:val="0"/>
      <w:marRight w:val="0"/>
      <w:marTop w:val="0"/>
      <w:marBottom w:val="0"/>
      <w:divBdr>
        <w:top w:val="none" w:sz="0" w:space="0" w:color="auto"/>
        <w:left w:val="none" w:sz="0" w:space="0" w:color="auto"/>
        <w:bottom w:val="none" w:sz="0" w:space="0" w:color="auto"/>
        <w:right w:val="none" w:sz="0" w:space="0" w:color="auto"/>
      </w:divBdr>
      <w:divsChild>
        <w:div w:id="725689788">
          <w:marLeft w:val="0"/>
          <w:marRight w:val="0"/>
          <w:marTop w:val="0"/>
          <w:marBottom w:val="0"/>
          <w:divBdr>
            <w:top w:val="none" w:sz="0" w:space="0" w:color="auto"/>
            <w:left w:val="none" w:sz="0" w:space="0" w:color="auto"/>
            <w:bottom w:val="none" w:sz="0" w:space="0" w:color="auto"/>
            <w:right w:val="none" w:sz="0" w:space="0" w:color="auto"/>
          </w:divBdr>
        </w:div>
      </w:divsChild>
    </w:div>
    <w:div w:id="538738145">
      <w:bodyDiv w:val="1"/>
      <w:marLeft w:val="0"/>
      <w:marRight w:val="0"/>
      <w:marTop w:val="0"/>
      <w:marBottom w:val="0"/>
      <w:divBdr>
        <w:top w:val="none" w:sz="0" w:space="0" w:color="auto"/>
        <w:left w:val="none" w:sz="0" w:space="0" w:color="auto"/>
        <w:bottom w:val="none" w:sz="0" w:space="0" w:color="auto"/>
        <w:right w:val="none" w:sz="0" w:space="0" w:color="auto"/>
      </w:divBdr>
      <w:divsChild>
        <w:div w:id="326859008">
          <w:marLeft w:val="0"/>
          <w:marRight w:val="0"/>
          <w:marTop w:val="0"/>
          <w:marBottom w:val="0"/>
          <w:divBdr>
            <w:top w:val="none" w:sz="0" w:space="0" w:color="auto"/>
            <w:left w:val="none" w:sz="0" w:space="0" w:color="auto"/>
            <w:bottom w:val="none" w:sz="0" w:space="0" w:color="auto"/>
            <w:right w:val="none" w:sz="0" w:space="0" w:color="auto"/>
          </w:divBdr>
        </w:div>
      </w:divsChild>
    </w:div>
    <w:div w:id="547568613">
      <w:bodyDiv w:val="1"/>
      <w:marLeft w:val="0"/>
      <w:marRight w:val="0"/>
      <w:marTop w:val="0"/>
      <w:marBottom w:val="0"/>
      <w:divBdr>
        <w:top w:val="none" w:sz="0" w:space="0" w:color="auto"/>
        <w:left w:val="none" w:sz="0" w:space="0" w:color="auto"/>
        <w:bottom w:val="none" w:sz="0" w:space="0" w:color="auto"/>
        <w:right w:val="none" w:sz="0" w:space="0" w:color="auto"/>
      </w:divBdr>
    </w:div>
    <w:div w:id="557059686">
      <w:bodyDiv w:val="1"/>
      <w:marLeft w:val="0"/>
      <w:marRight w:val="0"/>
      <w:marTop w:val="0"/>
      <w:marBottom w:val="0"/>
      <w:divBdr>
        <w:top w:val="none" w:sz="0" w:space="0" w:color="auto"/>
        <w:left w:val="none" w:sz="0" w:space="0" w:color="auto"/>
        <w:bottom w:val="none" w:sz="0" w:space="0" w:color="auto"/>
        <w:right w:val="none" w:sz="0" w:space="0" w:color="auto"/>
      </w:divBdr>
    </w:div>
    <w:div w:id="575210280">
      <w:bodyDiv w:val="1"/>
      <w:marLeft w:val="0"/>
      <w:marRight w:val="0"/>
      <w:marTop w:val="0"/>
      <w:marBottom w:val="0"/>
      <w:divBdr>
        <w:top w:val="none" w:sz="0" w:space="0" w:color="auto"/>
        <w:left w:val="none" w:sz="0" w:space="0" w:color="auto"/>
        <w:bottom w:val="none" w:sz="0" w:space="0" w:color="auto"/>
        <w:right w:val="none" w:sz="0" w:space="0" w:color="auto"/>
      </w:divBdr>
    </w:div>
    <w:div w:id="616182943">
      <w:bodyDiv w:val="1"/>
      <w:marLeft w:val="0"/>
      <w:marRight w:val="0"/>
      <w:marTop w:val="0"/>
      <w:marBottom w:val="0"/>
      <w:divBdr>
        <w:top w:val="none" w:sz="0" w:space="0" w:color="auto"/>
        <w:left w:val="none" w:sz="0" w:space="0" w:color="auto"/>
        <w:bottom w:val="none" w:sz="0" w:space="0" w:color="auto"/>
        <w:right w:val="none" w:sz="0" w:space="0" w:color="auto"/>
      </w:divBdr>
      <w:divsChild>
        <w:div w:id="74400240">
          <w:marLeft w:val="0"/>
          <w:marRight w:val="0"/>
          <w:marTop w:val="0"/>
          <w:marBottom w:val="0"/>
          <w:divBdr>
            <w:top w:val="none" w:sz="0" w:space="0" w:color="auto"/>
            <w:left w:val="none" w:sz="0" w:space="0" w:color="auto"/>
            <w:bottom w:val="none" w:sz="0" w:space="0" w:color="auto"/>
            <w:right w:val="none" w:sz="0" w:space="0" w:color="auto"/>
          </w:divBdr>
        </w:div>
      </w:divsChild>
    </w:div>
    <w:div w:id="628242377">
      <w:bodyDiv w:val="1"/>
      <w:marLeft w:val="0"/>
      <w:marRight w:val="0"/>
      <w:marTop w:val="0"/>
      <w:marBottom w:val="0"/>
      <w:divBdr>
        <w:top w:val="none" w:sz="0" w:space="0" w:color="auto"/>
        <w:left w:val="none" w:sz="0" w:space="0" w:color="auto"/>
        <w:bottom w:val="none" w:sz="0" w:space="0" w:color="auto"/>
        <w:right w:val="none" w:sz="0" w:space="0" w:color="auto"/>
      </w:divBdr>
      <w:divsChild>
        <w:div w:id="1731923907">
          <w:marLeft w:val="0"/>
          <w:marRight w:val="0"/>
          <w:marTop w:val="0"/>
          <w:marBottom w:val="0"/>
          <w:divBdr>
            <w:top w:val="none" w:sz="0" w:space="0" w:color="auto"/>
            <w:left w:val="none" w:sz="0" w:space="0" w:color="auto"/>
            <w:bottom w:val="none" w:sz="0" w:space="0" w:color="auto"/>
            <w:right w:val="none" w:sz="0" w:space="0" w:color="auto"/>
          </w:divBdr>
        </w:div>
      </w:divsChild>
    </w:div>
    <w:div w:id="644546754">
      <w:bodyDiv w:val="1"/>
      <w:marLeft w:val="0"/>
      <w:marRight w:val="0"/>
      <w:marTop w:val="0"/>
      <w:marBottom w:val="0"/>
      <w:divBdr>
        <w:top w:val="none" w:sz="0" w:space="0" w:color="auto"/>
        <w:left w:val="none" w:sz="0" w:space="0" w:color="auto"/>
        <w:bottom w:val="none" w:sz="0" w:space="0" w:color="auto"/>
        <w:right w:val="none" w:sz="0" w:space="0" w:color="auto"/>
      </w:divBdr>
    </w:div>
    <w:div w:id="647438464">
      <w:bodyDiv w:val="1"/>
      <w:marLeft w:val="0"/>
      <w:marRight w:val="0"/>
      <w:marTop w:val="0"/>
      <w:marBottom w:val="0"/>
      <w:divBdr>
        <w:top w:val="none" w:sz="0" w:space="0" w:color="auto"/>
        <w:left w:val="none" w:sz="0" w:space="0" w:color="auto"/>
        <w:bottom w:val="none" w:sz="0" w:space="0" w:color="auto"/>
        <w:right w:val="none" w:sz="0" w:space="0" w:color="auto"/>
      </w:divBdr>
    </w:div>
    <w:div w:id="664212414">
      <w:bodyDiv w:val="1"/>
      <w:marLeft w:val="0"/>
      <w:marRight w:val="0"/>
      <w:marTop w:val="0"/>
      <w:marBottom w:val="0"/>
      <w:divBdr>
        <w:top w:val="none" w:sz="0" w:space="0" w:color="auto"/>
        <w:left w:val="none" w:sz="0" w:space="0" w:color="auto"/>
        <w:bottom w:val="none" w:sz="0" w:space="0" w:color="auto"/>
        <w:right w:val="none" w:sz="0" w:space="0" w:color="auto"/>
      </w:divBdr>
      <w:divsChild>
        <w:div w:id="361977244">
          <w:marLeft w:val="0"/>
          <w:marRight w:val="0"/>
          <w:marTop w:val="0"/>
          <w:marBottom w:val="0"/>
          <w:divBdr>
            <w:top w:val="none" w:sz="0" w:space="0" w:color="auto"/>
            <w:left w:val="none" w:sz="0" w:space="0" w:color="auto"/>
            <w:bottom w:val="none" w:sz="0" w:space="0" w:color="auto"/>
            <w:right w:val="none" w:sz="0" w:space="0" w:color="auto"/>
          </w:divBdr>
        </w:div>
        <w:div w:id="855726904">
          <w:marLeft w:val="0"/>
          <w:marRight w:val="0"/>
          <w:marTop w:val="0"/>
          <w:marBottom w:val="0"/>
          <w:divBdr>
            <w:top w:val="none" w:sz="0" w:space="0" w:color="auto"/>
            <w:left w:val="none" w:sz="0" w:space="0" w:color="auto"/>
            <w:bottom w:val="none" w:sz="0" w:space="0" w:color="auto"/>
            <w:right w:val="none" w:sz="0" w:space="0" w:color="auto"/>
          </w:divBdr>
        </w:div>
        <w:div w:id="1984508645">
          <w:marLeft w:val="0"/>
          <w:marRight w:val="0"/>
          <w:marTop w:val="0"/>
          <w:marBottom w:val="0"/>
          <w:divBdr>
            <w:top w:val="none" w:sz="0" w:space="0" w:color="auto"/>
            <w:left w:val="none" w:sz="0" w:space="0" w:color="auto"/>
            <w:bottom w:val="none" w:sz="0" w:space="0" w:color="auto"/>
            <w:right w:val="none" w:sz="0" w:space="0" w:color="auto"/>
          </w:divBdr>
        </w:div>
        <w:div w:id="2134863074">
          <w:marLeft w:val="0"/>
          <w:marRight w:val="0"/>
          <w:marTop w:val="0"/>
          <w:marBottom w:val="0"/>
          <w:divBdr>
            <w:top w:val="none" w:sz="0" w:space="0" w:color="auto"/>
            <w:left w:val="none" w:sz="0" w:space="0" w:color="auto"/>
            <w:bottom w:val="none" w:sz="0" w:space="0" w:color="auto"/>
            <w:right w:val="none" w:sz="0" w:space="0" w:color="auto"/>
          </w:divBdr>
        </w:div>
      </w:divsChild>
    </w:div>
    <w:div w:id="676273756">
      <w:bodyDiv w:val="1"/>
      <w:marLeft w:val="0"/>
      <w:marRight w:val="0"/>
      <w:marTop w:val="0"/>
      <w:marBottom w:val="0"/>
      <w:divBdr>
        <w:top w:val="none" w:sz="0" w:space="0" w:color="auto"/>
        <w:left w:val="none" w:sz="0" w:space="0" w:color="auto"/>
        <w:bottom w:val="none" w:sz="0" w:space="0" w:color="auto"/>
        <w:right w:val="none" w:sz="0" w:space="0" w:color="auto"/>
      </w:divBdr>
    </w:div>
    <w:div w:id="684671842">
      <w:bodyDiv w:val="1"/>
      <w:marLeft w:val="0"/>
      <w:marRight w:val="0"/>
      <w:marTop w:val="0"/>
      <w:marBottom w:val="0"/>
      <w:divBdr>
        <w:top w:val="none" w:sz="0" w:space="0" w:color="auto"/>
        <w:left w:val="none" w:sz="0" w:space="0" w:color="auto"/>
        <w:bottom w:val="none" w:sz="0" w:space="0" w:color="auto"/>
        <w:right w:val="none" w:sz="0" w:space="0" w:color="auto"/>
      </w:divBdr>
      <w:divsChild>
        <w:div w:id="1531797640">
          <w:marLeft w:val="0"/>
          <w:marRight w:val="0"/>
          <w:marTop w:val="0"/>
          <w:marBottom w:val="0"/>
          <w:divBdr>
            <w:top w:val="none" w:sz="0" w:space="0" w:color="auto"/>
            <w:left w:val="none" w:sz="0" w:space="0" w:color="auto"/>
            <w:bottom w:val="none" w:sz="0" w:space="0" w:color="auto"/>
            <w:right w:val="none" w:sz="0" w:space="0" w:color="auto"/>
          </w:divBdr>
        </w:div>
        <w:div w:id="1802336613">
          <w:marLeft w:val="0"/>
          <w:marRight w:val="0"/>
          <w:marTop w:val="0"/>
          <w:marBottom w:val="0"/>
          <w:divBdr>
            <w:top w:val="none" w:sz="0" w:space="0" w:color="auto"/>
            <w:left w:val="none" w:sz="0" w:space="0" w:color="auto"/>
            <w:bottom w:val="none" w:sz="0" w:space="0" w:color="auto"/>
            <w:right w:val="none" w:sz="0" w:space="0" w:color="auto"/>
          </w:divBdr>
        </w:div>
        <w:div w:id="1978993187">
          <w:marLeft w:val="0"/>
          <w:marRight w:val="0"/>
          <w:marTop w:val="0"/>
          <w:marBottom w:val="0"/>
          <w:divBdr>
            <w:top w:val="none" w:sz="0" w:space="0" w:color="auto"/>
            <w:left w:val="none" w:sz="0" w:space="0" w:color="auto"/>
            <w:bottom w:val="none" w:sz="0" w:space="0" w:color="auto"/>
            <w:right w:val="none" w:sz="0" w:space="0" w:color="auto"/>
          </w:divBdr>
        </w:div>
        <w:div w:id="2027975467">
          <w:marLeft w:val="0"/>
          <w:marRight w:val="0"/>
          <w:marTop w:val="0"/>
          <w:marBottom w:val="0"/>
          <w:divBdr>
            <w:top w:val="none" w:sz="0" w:space="0" w:color="auto"/>
            <w:left w:val="none" w:sz="0" w:space="0" w:color="auto"/>
            <w:bottom w:val="none" w:sz="0" w:space="0" w:color="auto"/>
            <w:right w:val="none" w:sz="0" w:space="0" w:color="auto"/>
          </w:divBdr>
        </w:div>
      </w:divsChild>
    </w:div>
    <w:div w:id="692729143">
      <w:bodyDiv w:val="1"/>
      <w:marLeft w:val="0"/>
      <w:marRight w:val="0"/>
      <w:marTop w:val="0"/>
      <w:marBottom w:val="0"/>
      <w:divBdr>
        <w:top w:val="none" w:sz="0" w:space="0" w:color="auto"/>
        <w:left w:val="none" w:sz="0" w:space="0" w:color="auto"/>
        <w:bottom w:val="none" w:sz="0" w:space="0" w:color="auto"/>
        <w:right w:val="none" w:sz="0" w:space="0" w:color="auto"/>
      </w:divBdr>
      <w:divsChild>
        <w:div w:id="802507429">
          <w:marLeft w:val="0"/>
          <w:marRight w:val="0"/>
          <w:marTop w:val="0"/>
          <w:marBottom w:val="0"/>
          <w:divBdr>
            <w:top w:val="none" w:sz="0" w:space="0" w:color="auto"/>
            <w:left w:val="none" w:sz="0" w:space="0" w:color="auto"/>
            <w:bottom w:val="none" w:sz="0" w:space="0" w:color="auto"/>
            <w:right w:val="none" w:sz="0" w:space="0" w:color="auto"/>
          </w:divBdr>
        </w:div>
      </w:divsChild>
    </w:div>
    <w:div w:id="694311854">
      <w:bodyDiv w:val="1"/>
      <w:marLeft w:val="0"/>
      <w:marRight w:val="0"/>
      <w:marTop w:val="0"/>
      <w:marBottom w:val="0"/>
      <w:divBdr>
        <w:top w:val="none" w:sz="0" w:space="0" w:color="auto"/>
        <w:left w:val="none" w:sz="0" w:space="0" w:color="auto"/>
        <w:bottom w:val="none" w:sz="0" w:space="0" w:color="auto"/>
        <w:right w:val="none" w:sz="0" w:space="0" w:color="auto"/>
      </w:divBdr>
      <w:divsChild>
        <w:div w:id="830363851">
          <w:marLeft w:val="0"/>
          <w:marRight w:val="0"/>
          <w:marTop w:val="0"/>
          <w:marBottom w:val="0"/>
          <w:divBdr>
            <w:top w:val="none" w:sz="0" w:space="0" w:color="auto"/>
            <w:left w:val="none" w:sz="0" w:space="0" w:color="auto"/>
            <w:bottom w:val="none" w:sz="0" w:space="0" w:color="auto"/>
            <w:right w:val="none" w:sz="0" w:space="0" w:color="auto"/>
          </w:divBdr>
        </w:div>
        <w:div w:id="48961405">
          <w:marLeft w:val="0"/>
          <w:marRight w:val="0"/>
          <w:marTop w:val="0"/>
          <w:marBottom w:val="0"/>
          <w:divBdr>
            <w:top w:val="none" w:sz="0" w:space="0" w:color="auto"/>
            <w:left w:val="none" w:sz="0" w:space="0" w:color="auto"/>
            <w:bottom w:val="none" w:sz="0" w:space="0" w:color="auto"/>
            <w:right w:val="none" w:sz="0" w:space="0" w:color="auto"/>
          </w:divBdr>
        </w:div>
        <w:div w:id="308485427">
          <w:marLeft w:val="0"/>
          <w:marRight w:val="0"/>
          <w:marTop w:val="0"/>
          <w:marBottom w:val="0"/>
          <w:divBdr>
            <w:top w:val="none" w:sz="0" w:space="0" w:color="auto"/>
            <w:left w:val="none" w:sz="0" w:space="0" w:color="auto"/>
            <w:bottom w:val="none" w:sz="0" w:space="0" w:color="auto"/>
            <w:right w:val="none" w:sz="0" w:space="0" w:color="auto"/>
          </w:divBdr>
        </w:div>
        <w:div w:id="1351179227">
          <w:marLeft w:val="0"/>
          <w:marRight w:val="0"/>
          <w:marTop w:val="0"/>
          <w:marBottom w:val="0"/>
          <w:divBdr>
            <w:top w:val="none" w:sz="0" w:space="0" w:color="auto"/>
            <w:left w:val="none" w:sz="0" w:space="0" w:color="auto"/>
            <w:bottom w:val="none" w:sz="0" w:space="0" w:color="auto"/>
            <w:right w:val="none" w:sz="0" w:space="0" w:color="auto"/>
          </w:divBdr>
        </w:div>
        <w:div w:id="273293978">
          <w:marLeft w:val="0"/>
          <w:marRight w:val="0"/>
          <w:marTop w:val="0"/>
          <w:marBottom w:val="0"/>
          <w:divBdr>
            <w:top w:val="none" w:sz="0" w:space="0" w:color="auto"/>
            <w:left w:val="none" w:sz="0" w:space="0" w:color="auto"/>
            <w:bottom w:val="none" w:sz="0" w:space="0" w:color="auto"/>
            <w:right w:val="none" w:sz="0" w:space="0" w:color="auto"/>
          </w:divBdr>
        </w:div>
        <w:div w:id="214584689">
          <w:marLeft w:val="0"/>
          <w:marRight w:val="0"/>
          <w:marTop w:val="0"/>
          <w:marBottom w:val="0"/>
          <w:divBdr>
            <w:top w:val="none" w:sz="0" w:space="0" w:color="auto"/>
            <w:left w:val="none" w:sz="0" w:space="0" w:color="auto"/>
            <w:bottom w:val="none" w:sz="0" w:space="0" w:color="auto"/>
            <w:right w:val="none" w:sz="0" w:space="0" w:color="auto"/>
          </w:divBdr>
        </w:div>
        <w:div w:id="1002855360">
          <w:marLeft w:val="0"/>
          <w:marRight w:val="0"/>
          <w:marTop w:val="0"/>
          <w:marBottom w:val="0"/>
          <w:divBdr>
            <w:top w:val="none" w:sz="0" w:space="0" w:color="auto"/>
            <w:left w:val="none" w:sz="0" w:space="0" w:color="auto"/>
            <w:bottom w:val="none" w:sz="0" w:space="0" w:color="auto"/>
            <w:right w:val="none" w:sz="0" w:space="0" w:color="auto"/>
          </w:divBdr>
        </w:div>
        <w:div w:id="1928921959">
          <w:marLeft w:val="0"/>
          <w:marRight w:val="0"/>
          <w:marTop w:val="0"/>
          <w:marBottom w:val="0"/>
          <w:divBdr>
            <w:top w:val="none" w:sz="0" w:space="0" w:color="auto"/>
            <w:left w:val="none" w:sz="0" w:space="0" w:color="auto"/>
            <w:bottom w:val="none" w:sz="0" w:space="0" w:color="auto"/>
            <w:right w:val="none" w:sz="0" w:space="0" w:color="auto"/>
          </w:divBdr>
        </w:div>
        <w:div w:id="265387823">
          <w:marLeft w:val="0"/>
          <w:marRight w:val="0"/>
          <w:marTop w:val="0"/>
          <w:marBottom w:val="0"/>
          <w:divBdr>
            <w:top w:val="none" w:sz="0" w:space="0" w:color="auto"/>
            <w:left w:val="none" w:sz="0" w:space="0" w:color="auto"/>
            <w:bottom w:val="none" w:sz="0" w:space="0" w:color="auto"/>
            <w:right w:val="none" w:sz="0" w:space="0" w:color="auto"/>
          </w:divBdr>
        </w:div>
        <w:div w:id="1858500890">
          <w:marLeft w:val="0"/>
          <w:marRight w:val="0"/>
          <w:marTop w:val="0"/>
          <w:marBottom w:val="0"/>
          <w:divBdr>
            <w:top w:val="none" w:sz="0" w:space="0" w:color="auto"/>
            <w:left w:val="none" w:sz="0" w:space="0" w:color="auto"/>
            <w:bottom w:val="none" w:sz="0" w:space="0" w:color="auto"/>
            <w:right w:val="none" w:sz="0" w:space="0" w:color="auto"/>
          </w:divBdr>
        </w:div>
      </w:divsChild>
    </w:div>
    <w:div w:id="703487266">
      <w:bodyDiv w:val="1"/>
      <w:marLeft w:val="0"/>
      <w:marRight w:val="0"/>
      <w:marTop w:val="0"/>
      <w:marBottom w:val="0"/>
      <w:divBdr>
        <w:top w:val="none" w:sz="0" w:space="0" w:color="auto"/>
        <w:left w:val="none" w:sz="0" w:space="0" w:color="auto"/>
        <w:bottom w:val="none" w:sz="0" w:space="0" w:color="auto"/>
        <w:right w:val="none" w:sz="0" w:space="0" w:color="auto"/>
      </w:divBdr>
      <w:divsChild>
        <w:div w:id="97137507">
          <w:marLeft w:val="0"/>
          <w:marRight w:val="0"/>
          <w:marTop w:val="0"/>
          <w:marBottom w:val="0"/>
          <w:divBdr>
            <w:top w:val="none" w:sz="0" w:space="0" w:color="auto"/>
            <w:left w:val="none" w:sz="0" w:space="0" w:color="auto"/>
            <w:bottom w:val="none" w:sz="0" w:space="0" w:color="auto"/>
            <w:right w:val="none" w:sz="0" w:space="0" w:color="auto"/>
          </w:divBdr>
        </w:div>
        <w:div w:id="1648247179">
          <w:marLeft w:val="0"/>
          <w:marRight w:val="0"/>
          <w:marTop w:val="0"/>
          <w:marBottom w:val="0"/>
          <w:divBdr>
            <w:top w:val="none" w:sz="0" w:space="0" w:color="auto"/>
            <w:left w:val="none" w:sz="0" w:space="0" w:color="auto"/>
            <w:bottom w:val="none" w:sz="0" w:space="0" w:color="auto"/>
            <w:right w:val="none" w:sz="0" w:space="0" w:color="auto"/>
          </w:divBdr>
        </w:div>
        <w:div w:id="2095858039">
          <w:marLeft w:val="0"/>
          <w:marRight w:val="0"/>
          <w:marTop w:val="0"/>
          <w:marBottom w:val="0"/>
          <w:divBdr>
            <w:top w:val="none" w:sz="0" w:space="0" w:color="auto"/>
            <w:left w:val="none" w:sz="0" w:space="0" w:color="auto"/>
            <w:bottom w:val="none" w:sz="0" w:space="0" w:color="auto"/>
            <w:right w:val="none" w:sz="0" w:space="0" w:color="auto"/>
          </w:divBdr>
        </w:div>
        <w:div w:id="135344201">
          <w:marLeft w:val="0"/>
          <w:marRight w:val="0"/>
          <w:marTop w:val="0"/>
          <w:marBottom w:val="0"/>
          <w:divBdr>
            <w:top w:val="none" w:sz="0" w:space="0" w:color="auto"/>
            <w:left w:val="none" w:sz="0" w:space="0" w:color="auto"/>
            <w:bottom w:val="none" w:sz="0" w:space="0" w:color="auto"/>
            <w:right w:val="none" w:sz="0" w:space="0" w:color="auto"/>
          </w:divBdr>
        </w:div>
        <w:div w:id="1963294643">
          <w:marLeft w:val="0"/>
          <w:marRight w:val="0"/>
          <w:marTop w:val="0"/>
          <w:marBottom w:val="0"/>
          <w:divBdr>
            <w:top w:val="none" w:sz="0" w:space="0" w:color="auto"/>
            <w:left w:val="none" w:sz="0" w:space="0" w:color="auto"/>
            <w:bottom w:val="none" w:sz="0" w:space="0" w:color="auto"/>
            <w:right w:val="none" w:sz="0" w:space="0" w:color="auto"/>
          </w:divBdr>
        </w:div>
        <w:div w:id="765881648">
          <w:marLeft w:val="0"/>
          <w:marRight w:val="0"/>
          <w:marTop w:val="0"/>
          <w:marBottom w:val="0"/>
          <w:divBdr>
            <w:top w:val="none" w:sz="0" w:space="0" w:color="auto"/>
            <w:left w:val="none" w:sz="0" w:space="0" w:color="auto"/>
            <w:bottom w:val="none" w:sz="0" w:space="0" w:color="auto"/>
            <w:right w:val="none" w:sz="0" w:space="0" w:color="auto"/>
          </w:divBdr>
        </w:div>
        <w:div w:id="1110473211">
          <w:marLeft w:val="0"/>
          <w:marRight w:val="0"/>
          <w:marTop w:val="0"/>
          <w:marBottom w:val="0"/>
          <w:divBdr>
            <w:top w:val="none" w:sz="0" w:space="0" w:color="auto"/>
            <w:left w:val="none" w:sz="0" w:space="0" w:color="auto"/>
            <w:bottom w:val="none" w:sz="0" w:space="0" w:color="auto"/>
            <w:right w:val="none" w:sz="0" w:space="0" w:color="auto"/>
          </w:divBdr>
        </w:div>
        <w:div w:id="765074477">
          <w:marLeft w:val="0"/>
          <w:marRight w:val="0"/>
          <w:marTop w:val="0"/>
          <w:marBottom w:val="0"/>
          <w:divBdr>
            <w:top w:val="none" w:sz="0" w:space="0" w:color="auto"/>
            <w:left w:val="none" w:sz="0" w:space="0" w:color="auto"/>
            <w:bottom w:val="none" w:sz="0" w:space="0" w:color="auto"/>
            <w:right w:val="none" w:sz="0" w:space="0" w:color="auto"/>
          </w:divBdr>
        </w:div>
        <w:div w:id="146555242">
          <w:marLeft w:val="0"/>
          <w:marRight w:val="0"/>
          <w:marTop w:val="0"/>
          <w:marBottom w:val="0"/>
          <w:divBdr>
            <w:top w:val="none" w:sz="0" w:space="0" w:color="auto"/>
            <w:left w:val="none" w:sz="0" w:space="0" w:color="auto"/>
            <w:bottom w:val="none" w:sz="0" w:space="0" w:color="auto"/>
            <w:right w:val="none" w:sz="0" w:space="0" w:color="auto"/>
          </w:divBdr>
        </w:div>
        <w:div w:id="397359551">
          <w:marLeft w:val="0"/>
          <w:marRight w:val="0"/>
          <w:marTop w:val="0"/>
          <w:marBottom w:val="0"/>
          <w:divBdr>
            <w:top w:val="none" w:sz="0" w:space="0" w:color="auto"/>
            <w:left w:val="none" w:sz="0" w:space="0" w:color="auto"/>
            <w:bottom w:val="none" w:sz="0" w:space="0" w:color="auto"/>
            <w:right w:val="none" w:sz="0" w:space="0" w:color="auto"/>
          </w:divBdr>
        </w:div>
      </w:divsChild>
    </w:div>
    <w:div w:id="727151349">
      <w:bodyDiv w:val="1"/>
      <w:marLeft w:val="0"/>
      <w:marRight w:val="0"/>
      <w:marTop w:val="0"/>
      <w:marBottom w:val="0"/>
      <w:divBdr>
        <w:top w:val="none" w:sz="0" w:space="0" w:color="auto"/>
        <w:left w:val="none" w:sz="0" w:space="0" w:color="auto"/>
        <w:bottom w:val="none" w:sz="0" w:space="0" w:color="auto"/>
        <w:right w:val="none" w:sz="0" w:space="0" w:color="auto"/>
      </w:divBdr>
    </w:div>
    <w:div w:id="732582547">
      <w:bodyDiv w:val="1"/>
      <w:marLeft w:val="0"/>
      <w:marRight w:val="0"/>
      <w:marTop w:val="0"/>
      <w:marBottom w:val="0"/>
      <w:divBdr>
        <w:top w:val="none" w:sz="0" w:space="0" w:color="auto"/>
        <w:left w:val="none" w:sz="0" w:space="0" w:color="auto"/>
        <w:bottom w:val="none" w:sz="0" w:space="0" w:color="auto"/>
        <w:right w:val="none" w:sz="0" w:space="0" w:color="auto"/>
      </w:divBdr>
    </w:div>
    <w:div w:id="742223158">
      <w:bodyDiv w:val="1"/>
      <w:marLeft w:val="0"/>
      <w:marRight w:val="0"/>
      <w:marTop w:val="0"/>
      <w:marBottom w:val="0"/>
      <w:divBdr>
        <w:top w:val="none" w:sz="0" w:space="0" w:color="auto"/>
        <w:left w:val="none" w:sz="0" w:space="0" w:color="auto"/>
        <w:bottom w:val="none" w:sz="0" w:space="0" w:color="auto"/>
        <w:right w:val="none" w:sz="0" w:space="0" w:color="auto"/>
      </w:divBdr>
      <w:divsChild>
        <w:div w:id="697197656">
          <w:marLeft w:val="0"/>
          <w:marRight w:val="0"/>
          <w:marTop w:val="0"/>
          <w:marBottom w:val="0"/>
          <w:divBdr>
            <w:top w:val="none" w:sz="0" w:space="0" w:color="auto"/>
            <w:left w:val="none" w:sz="0" w:space="0" w:color="auto"/>
            <w:bottom w:val="none" w:sz="0" w:space="0" w:color="auto"/>
            <w:right w:val="none" w:sz="0" w:space="0" w:color="auto"/>
          </w:divBdr>
        </w:div>
      </w:divsChild>
    </w:div>
    <w:div w:id="756559145">
      <w:bodyDiv w:val="1"/>
      <w:marLeft w:val="0"/>
      <w:marRight w:val="0"/>
      <w:marTop w:val="0"/>
      <w:marBottom w:val="0"/>
      <w:divBdr>
        <w:top w:val="none" w:sz="0" w:space="0" w:color="auto"/>
        <w:left w:val="none" w:sz="0" w:space="0" w:color="auto"/>
        <w:bottom w:val="none" w:sz="0" w:space="0" w:color="auto"/>
        <w:right w:val="none" w:sz="0" w:space="0" w:color="auto"/>
      </w:divBdr>
      <w:divsChild>
        <w:div w:id="1954481245">
          <w:marLeft w:val="0"/>
          <w:marRight w:val="0"/>
          <w:marTop w:val="0"/>
          <w:marBottom w:val="0"/>
          <w:divBdr>
            <w:top w:val="none" w:sz="0" w:space="0" w:color="auto"/>
            <w:left w:val="none" w:sz="0" w:space="0" w:color="auto"/>
            <w:bottom w:val="none" w:sz="0" w:space="0" w:color="auto"/>
            <w:right w:val="none" w:sz="0" w:space="0" w:color="auto"/>
          </w:divBdr>
        </w:div>
        <w:div w:id="1811899985">
          <w:marLeft w:val="0"/>
          <w:marRight w:val="0"/>
          <w:marTop w:val="0"/>
          <w:marBottom w:val="0"/>
          <w:divBdr>
            <w:top w:val="none" w:sz="0" w:space="0" w:color="auto"/>
            <w:left w:val="none" w:sz="0" w:space="0" w:color="auto"/>
            <w:bottom w:val="none" w:sz="0" w:space="0" w:color="auto"/>
            <w:right w:val="none" w:sz="0" w:space="0" w:color="auto"/>
          </w:divBdr>
        </w:div>
        <w:div w:id="1235049938">
          <w:marLeft w:val="0"/>
          <w:marRight w:val="0"/>
          <w:marTop w:val="0"/>
          <w:marBottom w:val="0"/>
          <w:divBdr>
            <w:top w:val="none" w:sz="0" w:space="0" w:color="auto"/>
            <w:left w:val="none" w:sz="0" w:space="0" w:color="auto"/>
            <w:bottom w:val="none" w:sz="0" w:space="0" w:color="auto"/>
            <w:right w:val="none" w:sz="0" w:space="0" w:color="auto"/>
          </w:divBdr>
        </w:div>
      </w:divsChild>
    </w:div>
    <w:div w:id="766928173">
      <w:bodyDiv w:val="1"/>
      <w:marLeft w:val="0"/>
      <w:marRight w:val="0"/>
      <w:marTop w:val="0"/>
      <w:marBottom w:val="0"/>
      <w:divBdr>
        <w:top w:val="none" w:sz="0" w:space="0" w:color="auto"/>
        <w:left w:val="none" w:sz="0" w:space="0" w:color="auto"/>
        <w:bottom w:val="none" w:sz="0" w:space="0" w:color="auto"/>
        <w:right w:val="none" w:sz="0" w:space="0" w:color="auto"/>
      </w:divBdr>
    </w:div>
    <w:div w:id="771823406">
      <w:bodyDiv w:val="1"/>
      <w:marLeft w:val="0"/>
      <w:marRight w:val="0"/>
      <w:marTop w:val="0"/>
      <w:marBottom w:val="0"/>
      <w:divBdr>
        <w:top w:val="none" w:sz="0" w:space="0" w:color="auto"/>
        <w:left w:val="none" w:sz="0" w:space="0" w:color="auto"/>
        <w:bottom w:val="none" w:sz="0" w:space="0" w:color="auto"/>
        <w:right w:val="none" w:sz="0" w:space="0" w:color="auto"/>
      </w:divBdr>
    </w:div>
    <w:div w:id="800460779">
      <w:bodyDiv w:val="1"/>
      <w:marLeft w:val="0"/>
      <w:marRight w:val="0"/>
      <w:marTop w:val="0"/>
      <w:marBottom w:val="0"/>
      <w:divBdr>
        <w:top w:val="none" w:sz="0" w:space="0" w:color="auto"/>
        <w:left w:val="none" w:sz="0" w:space="0" w:color="auto"/>
        <w:bottom w:val="none" w:sz="0" w:space="0" w:color="auto"/>
        <w:right w:val="none" w:sz="0" w:space="0" w:color="auto"/>
      </w:divBdr>
    </w:div>
    <w:div w:id="809400974">
      <w:bodyDiv w:val="1"/>
      <w:marLeft w:val="0"/>
      <w:marRight w:val="0"/>
      <w:marTop w:val="0"/>
      <w:marBottom w:val="0"/>
      <w:divBdr>
        <w:top w:val="none" w:sz="0" w:space="0" w:color="auto"/>
        <w:left w:val="none" w:sz="0" w:space="0" w:color="auto"/>
        <w:bottom w:val="none" w:sz="0" w:space="0" w:color="auto"/>
        <w:right w:val="none" w:sz="0" w:space="0" w:color="auto"/>
      </w:divBdr>
    </w:div>
    <w:div w:id="815492398">
      <w:bodyDiv w:val="1"/>
      <w:marLeft w:val="0"/>
      <w:marRight w:val="0"/>
      <w:marTop w:val="0"/>
      <w:marBottom w:val="0"/>
      <w:divBdr>
        <w:top w:val="none" w:sz="0" w:space="0" w:color="auto"/>
        <w:left w:val="none" w:sz="0" w:space="0" w:color="auto"/>
        <w:bottom w:val="none" w:sz="0" w:space="0" w:color="auto"/>
        <w:right w:val="none" w:sz="0" w:space="0" w:color="auto"/>
      </w:divBdr>
      <w:divsChild>
        <w:div w:id="1867474692">
          <w:marLeft w:val="0"/>
          <w:marRight w:val="0"/>
          <w:marTop w:val="0"/>
          <w:marBottom w:val="0"/>
          <w:divBdr>
            <w:top w:val="none" w:sz="0" w:space="0" w:color="auto"/>
            <w:left w:val="none" w:sz="0" w:space="0" w:color="auto"/>
            <w:bottom w:val="none" w:sz="0" w:space="0" w:color="auto"/>
            <w:right w:val="none" w:sz="0" w:space="0" w:color="auto"/>
          </w:divBdr>
        </w:div>
      </w:divsChild>
    </w:div>
    <w:div w:id="830753636">
      <w:bodyDiv w:val="1"/>
      <w:marLeft w:val="0"/>
      <w:marRight w:val="0"/>
      <w:marTop w:val="0"/>
      <w:marBottom w:val="0"/>
      <w:divBdr>
        <w:top w:val="none" w:sz="0" w:space="0" w:color="auto"/>
        <w:left w:val="none" w:sz="0" w:space="0" w:color="auto"/>
        <w:bottom w:val="none" w:sz="0" w:space="0" w:color="auto"/>
        <w:right w:val="none" w:sz="0" w:space="0" w:color="auto"/>
      </w:divBdr>
      <w:divsChild>
        <w:div w:id="251428828">
          <w:marLeft w:val="0"/>
          <w:marRight w:val="0"/>
          <w:marTop w:val="0"/>
          <w:marBottom w:val="0"/>
          <w:divBdr>
            <w:top w:val="none" w:sz="0" w:space="0" w:color="auto"/>
            <w:left w:val="none" w:sz="0" w:space="0" w:color="auto"/>
            <w:bottom w:val="none" w:sz="0" w:space="0" w:color="auto"/>
            <w:right w:val="none" w:sz="0" w:space="0" w:color="auto"/>
          </w:divBdr>
        </w:div>
        <w:div w:id="574703067">
          <w:marLeft w:val="0"/>
          <w:marRight w:val="0"/>
          <w:marTop w:val="0"/>
          <w:marBottom w:val="0"/>
          <w:divBdr>
            <w:top w:val="none" w:sz="0" w:space="0" w:color="auto"/>
            <w:left w:val="none" w:sz="0" w:space="0" w:color="auto"/>
            <w:bottom w:val="none" w:sz="0" w:space="0" w:color="auto"/>
            <w:right w:val="none" w:sz="0" w:space="0" w:color="auto"/>
          </w:divBdr>
        </w:div>
        <w:div w:id="908811495">
          <w:marLeft w:val="0"/>
          <w:marRight w:val="0"/>
          <w:marTop w:val="0"/>
          <w:marBottom w:val="0"/>
          <w:divBdr>
            <w:top w:val="none" w:sz="0" w:space="0" w:color="auto"/>
            <w:left w:val="none" w:sz="0" w:space="0" w:color="auto"/>
            <w:bottom w:val="none" w:sz="0" w:space="0" w:color="auto"/>
            <w:right w:val="none" w:sz="0" w:space="0" w:color="auto"/>
          </w:divBdr>
        </w:div>
        <w:div w:id="1106269421">
          <w:marLeft w:val="0"/>
          <w:marRight w:val="0"/>
          <w:marTop w:val="0"/>
          <w:marBottom w:val="0"/>
          <w:divBdr>
            <w:top w:val="none" w:sz="0" w:space="0" w:color="auto"/>
            <w:left w:val="none" w:sz="0" w:space="0" w:color="auto"/>
            <w:bottom w:val="none" w:sz="0" w:space="0" w:color="auto"/>
            <w:right w:val="none" w:sz="0" w:space="0" w:color="auto"/>
          </w:divBdr>
        </w:div>
        <w:div w:id="2028435378">
          <w:marLeft w:val="0"/>
          <w:marRight w:val="0"/>
          <w:marTop w:val="0"/>
          <w:marBottom w:val="0"/>
          <w:divBdr>
            <w:top w:val="none" w:sz="0" w:space="0" w:color="auto"/>
            <w:left w:val="none" w:sz="0" w:space="0" w:color="auto"/>
            <w:bottom w:val="none" w:sz="0" w:space="0" w:color="auto"/>
            <w:right w:val="none" w:sz="0" w:space="0" w:color="auto"/>
          </w:divBdr>
        </w:div>
      </w:divsChild>
    </w:div>
    <w:div w:id="833566229">
      <w:bodyDiv w:val="1"/>
      <w:marLeft w:val="0"/>
      <w:marRight w:val="0"/>
      <w:marTop w:val="0"/>
      <w:marBottom w:val="0"/>
      <w:divBdr>
        <w:top w:val="none" w:sz="0" w:space="0" w:color="auto"/>
        <w:left w:val="none" w:sz="0" w:space="0" w:color="auto"/>
        <w:bottom w:val="none" w:sz="0" w:space="0" w:color="auto"/>
        <w:right w:val="none" w:sz="0" w:space="0" w:color="auto"/>
      </w:divBdr>
      <w:divsChild>
        <w:div w:id="8259651">
          <w:marLeft w:val="0"/>
          <w:marRight w:val="0"/>
          <w:marTop w:val="0"/>
          <w:marBottom w:val="0"/>
          <w:divBdr>
            <w:top w:val="none" w:sz="0" w:space="0" w:color="auto"/>
            <w:left w:val="none" w:sz="0" w:space="0" w:color="auto"/>
            <w:bottom w:val="none" w:sz="0" w:space="0" w:color="auto"/>
            <w:right w:val="none" w:sz="0" w:space="0" w:color="auto"/>
          </w:divBdr>
        </w:div>
        <w:div w:id="1941983273">
          <w:marLeft w:val="0"/>
          <w:marRight w:val="0"/>
          <w:marTop w:val="0"/>
          <w:marBottom w:val="0"/>
          <w:divBdr>
            <w:top w:val="none" w:sz="0" w:space="0" w:color="auto"/>
            <w:left w:val="none" w:sz="0" w:space="0" w:color="auto"/>
            <w:bottom w:val="none" w:sz="0" w:space="0" w:color="auto"/>
            <w:right w:val="none" w:sz="0" w:space="0" w:color="auto"/>
          </w:divBdr>
        </w:div>
        <w:div w:id="1277056795">
          <w:marLeft w:val="0"/>
          <w:marRight w:val="0"/>
          <w:marTop w:val="0"/>
          <w:marBottom w:val="0"/>
          <w:divBdr>
            <w:top w:val="none" w:sz="0" w:space="0" w:color="auto"/>
            <w:left w:val="none" w:sz="0" w:space="0" w:color="auto"/>
            <w:bottom w:val="none" w:sz="0" w:space="0" w:color="auto"/>
            <w:right w:val="none" w:sz="0" w:space="0" w:color="auto"/>
          </w:divBdr>
        </w:div>
        <w:div w:id="1327901606">
          <w:marLeft w:val="0"/>
          <w:marRight w:val="0"/>
          <w:marTop w:val="0"/>
          <w:marBottom w:val="0"/>
          <w:divBdr>
            <w:top w:val="none" w:sz="0" w:space="0" w:color="auto"/>
            <w:left w:val="none" w:sz="0" w:space="0" w:color="auto"/>
            <w:bottom w:val="none" w:sz="0" w:space="0" w:color="auto"/>
            <w:right w:val="none" w:sz="0" w:space="0" w:color="auto"/>
          </w:divBdr>
        </w:div>
      </w:divsChild>
    </w:div>
    <w:div w:id="834027531">
      <w:bodyDiv w:val="1"/>
      <w:marLeft w:val="0"/>
      <w:marRight w:val="0"/>
      <w:marTop w:val="0"/>
      <w:marBottom w:val="0"/>
      <w:divBdr>
        <w:top w:val="none" w:sz="0" w:space="0" w:color="auto"/>
        <w:left w:val="none" w:sz="0" w:space="0" w:color="auto"/>
        <w:bottom w:val="none" w:sz="0" w:space="0" w:color="auto"/>
        <w:right w:val="none" w:sz="0" w:space="0" w:color="auto"/>
      </w:divBdr>
    </w:div>
    <w:div w:id="834341522">
      <w:bodyDiv w:val="1"/>
      <w:marLeft w:val="0"/>
      <w:marRight w:val="0"/>
      <w:marTop w:val="0"/>
      <w:marBottom w:val="0"/>
      <w:divBdr>
        <w:top w:val="none" w:sz="0" w:space="0" w:color="auto"/>
        <w:left w:val="none" w:sz="0" w:space="0" w:color="auto"/>
        <w:bottom w:val="none" w:sz="0" w:space="0" w:color="auto"/>
        <w:right w:val="none" w:sz="0" w:space="0" w:color="auto"/>
      </w:divBdr>
    </w:div>
    <w:div w:id="838273873">
      <w:bodyDiv w:val="1"/>
      <w:marLeft w:val="0"/>
      <w:marRight w:val="0"/>
      <w:marTop w:val="0"/>
      <w:marBottom w:val="0"/>
      <w:divBdr>
        <w:top w:val="none" w:sz="0" w:space="0" w:color="auto"/>
        <w:left w:val="none" w:sz="0" w:space="0" w:color="auto"/>
        <w:bottom w:val="none" w:sz="0" w:space="0" w:color="auto"/>
        <w:right w:val="none" w:sz="0" w:space="0" w:color="auto"/>
      </w:divBdr>
    </w:div>
    <w:div w:id="840310994">
      <w:bodyDiv w:val="1"/>
      <w:marLeft w:val="0"/>
      <w:marRight w:val="0"/>
      <w:marTop w:val="0"/>
      <w:marBottom w:val="0"/>
      <w:divBdr>
        <w:top w:val="none" w:sz="0" w:space="0" w:color="auto"/>
        <w:left w:val="none" w:sz="0" w:space="0" w:color="auto"/>
        <w:bottom w:val="none" w:sz="0" w:space="0" w:color="auto"/>
        <w:right w:val="none" w:sz="0" w:space="0" w:color="auto"/>
      </w:divBdr>
    </w:div>
    <w:div w:id="843084405">
      <w:bodyDiv w:val="1"/>
      <w:marLeft w:val="0"/>
      <w:marRight w:val="0"/>
      <w:marTop w:val="0"/>
      <w:marBottom w:val="0"/>
      <w:divBdr>
        <w:top w:val="none" w:sz="0" w:space="0" w:color="auto"/>
        <w:left w:val="none" w:sz="0" w:space="0" w:color="auto"/>
        <w:bottom w:val="none" w:sz="0" w:space="0" w:color="auto"/>
        <w:right w:val="none" w:sz="0" w:space="0" w:color="auto"/>
      </w:divBdr>
    </w:div>
    <w:div w:id="844516824">
      <w:bodyDiv w:val="1"/>
      <w:marLeft w:val="0"/>
      <w:marRight w:val="0"/>
      <w:marTop w:val="0"/>
      <w:marBottom w:val="0"/>
      <w:divBdr>
        <w:top w:val="none" w:sz="0" w:space="0" w:color="auto"/>
        <w:left w:val="none" w:sz="0" w:space="0" w:color="auto"/>
        <w:bottom w:val="none" w:sz="0" w:space="0" w:color="auto"/>
        <w:right w:val="none" w:sz="0" w:space="0" w:color="auto"/>
      </w:divBdr>
      <w:divsChild>
        <w:div w:id="743104">
          <w:marLeft w:val="0"/>
          <w:marRight w:val="0"/>
          <w:marTop w:val="0"/>
          <w:marBottom w:val="0"/>
          <w:divBdr>
            <w:top w:val="none" w:sz="0" w:space="0" w:color="auto"/>
            <w:left w:val="none" w:sz="0" w:space="0" w:color="auto"/>
            <w:bottom w:val="none" w:sz="0" w:space="0" w:color="auto"/>
            <w:right w:val="none" w:sz="0" w:space="0" w:color="auto"/>
          </w:divBdr>
        </w:div>
      </w:divsChild>
    </w:div>
    <w:div w:id="846404520">
      <w:bodyDiv w:val="1"/>
      <w:marLeft w:val="0"/>
      <w:marRight w:val="0"/>
      <w:marTop w:val="0"/>
      <w:marBottom w:val="0"/>
      <w:divBdr>
        <w:top w:val="none" w:sz="0" w:space="0" w:color="auto"/>
        <w:left w:val="none" w:sz="0" w:space="0" w:color="auto"/>
        <w:bottom w:val="none" w:sz="0" w:space="0" w:color="auto"/>
        <w:right w:val="none" w:sz="0" w:space="0" w:color="auto"/>
      </w:divBdr>
    </w:div>
    <w:div w:id="858547813">
      <w:bodyDiv w:val="1"/>
      <w:marLeft w:val="0"/>
      <w:marRight w:val="0"/>
      <w:marTop w:val="0"/>
      <w:marBottom w:val="0"/>
      <w:divBdr>
        <w:top w:val="none" w:sz="0" w:space="0" w:color="auto"/>
        <w:left w:val="none" w:sz="0" w:space="0" w:color="auto"/>
        <w:bottom w:val="none" w:sz="0" w:space="0" w:color="auto"/>
        <w:right w:val="none" w:sz="0" w:space="0" w:color="auto"/>
      </w:divBdr>
    </w:div>
    <w:div w:id="921111704">
      <w:bodyDiv w:val="1"/>
      <w:marLeft w:val="0"/>
      <w:marRight w:val="0"/>
      <w:marTop w:val="0"/>
      <w:marBottom w:val="0"/>
      <w:divBdr>
        <w:top w:val="none" w:sz="0" w:space="0" w:color="auto"/>
        <w:left w:val="none" w:sz="0" w:space="0" w:color="auto"/>
        <w:bottom w:val="none" w:sz="0" w:space="0" w:color="auto"/>
        <w:right w:val="none" w:sz="0" w:space="0" w:color="auto"/>
      </w:divBdr>
      <w:divsChild>
        <w:div w:id="219052475">
          <w:marLeft w:val="0"/>
          <w:marRight w:val="0"/>
          <w:marTop w:val="0"/>
          <w:marBottom w:val="0"/>
          <w:divBdr>
            <w:top w:val="none" w:sz="0" w:space="0" w:color="auto"/>
            <w:left w:val="none" w:sz="0" w:space="0" w:color="auto"/>
            <w:bottom w:val="none" w:sz="0" w:space="0" w:color="auto"/>
            <w:right w:val="none" w:sz="0" w:space="0" w:color="auto"/>
          </w:divBdr>
        </w:div>
      </w:divsChild>
    </w:div>
    <w:div w:id="926689455">
      <w:bodyDiv w:val="1"/>
      <w:marLeft w:val="0"/>
      <w:marRight w:val="0"/>
      <w:marTop w:val="0"/>
      <w:marBottom w:val="0"/>
      <w:divBdr>
        <w:top w:val="none" w:sz="0" w:space="0" w:color="auto"/>
        <w:left w:val="none" w:sz="0" w:space="0" w:color="auto"/>
        <w:bottom w:val="none" w:sz="0" w:space="0" w:color="auto"/>
        <w:right w:val="none" w:sz="0" w:space="0" w:color="auto"/>
      </w:divBdr>
      <w:divsChild>
        <w:div w:id="1836458388">
          <w:marLeft w:val="0"/>
          <w:marRight w:val="0"/>
          <w:marTop w:val="0"/>
          <w:marBottom w:val="0"/>
          <w:divBdr>
            <w:top w:val="none" w:sz="0" w:space="0" w:color="auto"/>
            <w:left w:val="none" w:sz="0" w:space="0" w:color="auto"/>
            <w:bottom w:val="none" w:sz="0" w:space="0" w:color="auto"/>
            <w:right w:val="none" w:sz="0" w:space="0" w:color="auto"/>
          </w:divBdr>
        </w:div>
      </w:divsChild>
    </w:div>
    <w:div w:id="961612203">
      <w:bodyDiv w:val="1"/>
      <w:marLeft w:val="0"/>
      <w:marRight w:val="0"/>
      <w:marTop w:val="0"/>
      <w:marBottom w:val="0"/>
      <w:divBdr>
        <w:top w:val="none" w:sz="0" w:space="0" w:color="auto"/>
        <w:left w:val="none" w:sz="0" w:space="0" w:color="auto"/>
        <w:bottom w:val="none" w:sz="0" w:space="0" w:color="auto"/>
        <w:right w:val="none" w:sz="0" w:space="0" w:color="auto"/>
      </w:divBdr>
    </w:div>
    <w:div w:id="977999493">
      <w:bodyDiv w:val="1"/>
      <w:marLeft w:val="0"/>
      <w:marRight w:val="0"/>
      <w:marTop w:val="0"/>
      <w:marBottom w:val="0"/>
      <w:divBdr>
        <w:top w:val="none" w:sz="0" w:space="0" w:color="auto"/>
        <w:left w:val="none" w:sz="0" w:space="0" w:color="auto"/>
        <w:bottom w:val="none" w:sz="0" w:space="0" w:color="auto"/>
        <w:right w:val="none" w:sz="0" w:space="0" w:color="auto"/>
      </w:divBdr>
      <w:divsChild>
        <w:div w:id="501169198">
          <w:marLeft w:val="0"/>
          <w:marRight w:val="0"/>
          <w:marTop w:val="0"/>
          <w:marBottom w:val="0"/>
          <w:divBdr>
            <w:top w:val="none" w:sz="0" w:space="0" w:color="auto"/>
            <w:left w:val="none" w:sz="0" w:space="0" w:color="auto"/>
            <w:bottom w:val="none" w:sz="0" w:space="0" w:color="auto"/>
            <w:right w:val="none" w:sz="0" w:space="0" w:color="auto"/>
          </w:divBdr>
        </w:div>
      </w:divsChild>
    </w:div>
    <w:div w:id="1001275923">
      <w:bodyDiv w:val="1"/>
      <w:marLeft w:val="0"/>
      <w:marRight w:val="0"/>
      <w:marTop w:val="0"/>
      <w:marBottom w:val="0"/>
      <w:divBdr>
        <w:top w:val="none" w:sz="0" w:space="0" w:color="auto"/>
        <w:left w:val="none" w:sz="0" w:space="0" w:color="auto"/>
        <w:bottom w:val="none" w:sz="0" w:space="0" w:color="auto"/>
        <w:right w:val="none" w:sz="0" w:space="0" w:color="auto"/>
      </w:divBdr>
      <w:divsChild>
        <w:div w:id="1059863704">
          <w:marLeft w:val="0"/>
          <w:marRight w:val="0"/>
          <w:marTop w:val="0"/>
          <w:marBottom w:val="0"/>
          <w:divBdr>
            <w:top w:val="none" w:sz="0" w:space="0" w:color="auto"/>
            <w:left w:val="none" w:sz="0" w:space="0" w:color="auto"/>
            <w:bottom w:val="none" w:sz="0" w:space="0" w:color="auto"/>
            <w:right w:val="none" w:sz="0" w:space="0" w:color="auto"/>
          </w:divBdr>
        </w:div>
      </w:divsChild>
    </w:div>
    <w:div w:id="1006327080">
      <w:bodyDiv w:val="1"/>
      <w:marLeft w:val="0"/>
      <w:marRight w:val="0"/>
      <w:marTop w:val="0"/>
      <w:marBottom w:val="0"/>
      <w:divBdr>
        <w:top w:val="none" w:sz="0" w:space="0" w:color="auto"/>
        <w:left w:val="none" w:sz="0" w:space="0" w:color="auto"/>
        <w:bottom w:val="none" w:sz="0" w:space="0" w:color="auto"/>
        <w:right w:val="none" w:sz="0" w:space="0" w:color="auto"/>
      </w:divBdr>
    </w:div>
    <w:div w:id="1024139594">
      <w:bodyDiv w:val="1"/>
      <w:marLeft w:val="0"/>
      <w:marRight w:val="0"/>
      <w:marTop w:val="0"/>
      <w:marBottom w:val="0"/>
      <w:divBdr>
        <w:top w:val="none" w:sz="0" w:space="0" w:color="auto"/>
        <w:left w:val="none" w:sz="0" w:space="0" w:color="auto"/>
        <w:bottom w:val="none" w:sz="0" w:space="0" w:color="auto"/>
        <w:right w:val="none" w:sz="0" w:space="0" w:color="auto"/>
      </w:divBdr>
    </w:div>
    <w:div w:id="1025595359">
      <w:bodyDiv w:val="1"/>
      <w:marLeft w:val="0"/>
      <w:marRight w:val="0"/>
      <w:marTop w:val="0"/>
      <w:marBottom w:val="0"/>
      <w:divBdr>
        <w:top w:val="none" w:sz="0" w:space="0" w:color="auto"/>
        <w:left w:val="none" w:sz="0" w:space="0" w:color="auto"/>
        <w:bottom w:val="none" w:sz="0" w:space="0" w:color="auto"/>
        <w:right w:val="none" w:sz="0" w:space="0" w:color="auto"/>
      </w:divBdr>
      <w:divsChild>
        <w:div w:id="686952104">
          <w:marLeft w:val="0"/>
          <w:marRight w:val="0"/>
          <w:marTop w:val="0"/>
          <w:marBottom w:val="0"/>
          <w:divBdr>
            <w:top w:val="none" w:sz="0" w:space="0" w:color="auto"/>
            <w:left w:val="none" w:sz="0" w:space="0" w:color="auto"/>
            <w:bottom w:val="none" w:sz="0" w:space="0" w:color="auto"/>
            <w:right w:val="none" w:sz="0" w:space="0" w:color="auto"/>
          </w:divBdr>
        </w:div>
      </w:divsChild>
    </w:div>
    <w:div w:id="1025984605">
      <w:bodyDiv w:val="1"/>
      <w:marLeft w:val="0"/>
      <w:marRight w:val="0"/>
      <w:marTop w:val="0"/>
      <w:marBottom w:val="0"/>
      <w:divBdr>
        <w:top w:val="none" w:sz="0" w:space="0" w:color="auto"/>
        <w:left w:val="none" w:sz="0" w:space="0" w:color="auto"/>
        <w:bottom w:val="none" w:sz="0" w:space="0" w:color="auto"/>
        <w:right w:val="none" w:sz="0" w:space="0" w:color="auto"/>
      </w:divBdr>
      <w:divsChild>
        <w:div w:id="563224993">
          <w:marLeft w:val="0"/>
          <w:marRight w:val="0"/>
          <w:marTop w:val="0"/>
          <w:marBottom w:val="0"/>
          <w:divBdr>
            <w:top w:val="none" w:sz="0" w:space="0" w:color="auto"/>
            <w:left w:val="none" w:sz="0" w:space="0" w:color="auto"/>
            <w:bottom w:val="none" w:sz="0" w:space="0" w:color="auto"/>
            <w:right w:val="none" w:sz="0" w:space="0" w:color="auto"/>
          </w:divBdr>
          <w:divsChild>
            <w:div w:id="754015779">
              <w:marLeft w:val="0"/>
              <w:marRight w:val="0"/>
              <w:marTop w:val="0"/>
              <w:marBottom w:val="0"/>
              <w:divBdr>
                <w:top w:val="none" w:sz="0" w:space="0" w:color="auto"/>
                <w:left w:val="none" w:sz="0" w:space="0" w:color="auto"/>
                <w:bottom w:val="none" w:sz="0" w:space="0" w:color="auto"/>
                <w:right w:val="none" w:sz="0" w:space="0" w:color="auto"/>
              </w:divBdr>
            </w:div>
            <w:div w:id="233979148">
              <w:marLeft w:val="0"/>
              <w:marRight w:val="0"/>
              <w:marTop w:val="0"/>
              <w:marBottom w:val="0"/>
              <w:divBdr>
                <w:top w:val="none" w:sz="0" w:space="0" w:color="auto"/>
                <w:left w:val="none" w:sz="0" w:space="0" w:color="auto"/>
                <w:bottom w:val="none" w:sz="0" w:space="0" w:color="auto"/>
                <w:right w:val="none" w:sz="0" w:space="0" w:color="auto"/>
              </w:divBdr>
            </w:div>
            <w:div w:id="8646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603532">
      <w:bodyDiv w:val="1"/>
      <w:marLeft w:val="0"/>
      <w:marRight w:val="0"/>
      <w:marTop w:val="0"/>
      <w:marBottom w:val="0"/>
      <w:divBdr>
        <w:top w:val="none" w:sz="0" w:space="0" w:color="auto"/>
        <w:left w:val="none" w:sz="0" w:space="0" w:color="auto"/>
        <w:bottom w:val="none" w:sz="0" w:space="0" w:color="auto"/>
        <w:right w:val="none" w:sz="0" w:space="0" w:color="auto"/>
      </w:divBdr>
      <w:divsChild>
        <w:div w:id="20136092">
          <w:marLeft w:val="0"/>
          <w:marRight w:val="0"/>
          <w:marTop w:val="0"/>
          <w:marBottom w:val="0"/>
          <w:divBdr>
            <w:top w:val="none" w:sz="0" w:space="0" w:color="auto"/>
            <w:left w:val="none" w:sz="0" w:space="0" w:color="auto"/>
            <w:bottom w:val="none" w:sz="0" w:space="0" w:color="auto"/>
            <w:right w:val="none" w:sz="0" w:space="0" w:color="auto"/>
          </w:divBdr>
        </w:div>
        <w:div w:id="804395043">
          <w:marLeft w:val="0"/>
          <w:marRight w:val="0"/>
          <w:marTop w:val="0"/>
          <w:marBottom w:val="0"/>
          <w:divBdr>
            <w:top w:val="none" w:sz="0" w:space="0" w:color="auto"/>
            <w:left w:val="none" w:sz="0" w:space="0" w:color="auto"/>
            <w:bottom w:val="none" w:sz="0" w:space="0" w:color="auto"/>
            <w:right w:val="none" w:sz="0" w:space="0" w:color="auto"/>
          </w:divBdr>
        </w:div>
        <w:div w:id="981885861">
          <w:marLeft w:val="0"/>
          <w:marRight w:val="0"/>
          <w:marTop w:val="0"/>
          <w:marBottom w:val="0"/>
          <w:divBdr>
            <w:top w:val="none" w:sz="0" w:space="0" w:color="auto"/>
            <w:left w:val="none" w:sz="0" w:space="0" w:color="auto"/>
            <w:bottom w:val="none" w:sz="0" w:space="0" w:color="auto"/>
            <w:right w:val="none" w:sz="0" w:space="0" w:color="auto"/>
          </w:divBdr>
        </w:div>
        <w:div w:id="1013218264">
          <w:marLeft w:val="0"/>
          <w:marRight w:val="0"/>
          <w:marTop w:val="0"/>
          <w:marBottom w:val="0"/>
          <w:divBdr>
            <w:top w:val="none" w:sz="0" w:space="0" w:color="auto"/>
            <w:left w:val="none" w:sz="0" w:space="0" w:color="auto"/>
            <w:bottom w:val="none" w:sz="0" w:space="0" w:color="auto"/>
            <w:right w:val="none" w:sz="0" w:space="0" w:color="auto"/>
          </w:divBdr>
        </w:div>
        <w:div w:id="1041706322">
          <w:marLeft w:val="0"/>
          <w:marRight w:val="0"/>
          <w:marTop w:val="0"/>
          <w:marBottom w:val="0"/>
          <w:divBdr>
            <w:top w:val="none" w:sz="0" w:space="0" w:color="auto"/>
            <w:left w:val="none" w:sz="0" w:space="0" w:color="auto"/>
            <w:bottom w:val="none" w:sz="0" w:space="0" w:color="auto"/>
            <w:right w:val="none" w:sz="0" w:space="0" w:color="auto"/>
          </w:divBdr>
        </w:div>
        <w:div w:id="1247299754">
          <w:marLeft w:val="0"/>
          <w:marRight w:val="0"/>
          <w:marTop w:val="0"/>
          <w:marBottom w:val="0"/>
          <w:divBdr>
            <w:top w:val="none" w:sz="0" w:space="0" w:color="auto"/>
            <w:left w:val="none" w:sz="0" w:space="0" w:color="auto"/>
            <w:bottom w:val="none" w:sz="0" w:space="0" w:color="auto"/>
            <w:right w:val="none" w:sz="0" w:space="0" w:color="auto"/>
          </w:divBdr>
        </w:div>
        <w:div w:id="2142185364">
          <w:marLeft w:val="0"/>
          <w:marRight w:val="0"/>
          <w:marTop w:val="0"/>
          <w:marBottom w:val="0"/>
          <w:divBdr>
            <w:top w:val="none" w:sz="0" w:space="0" w:color="auto"/>
            <w:left w:val="none" w:sz="0" w:space="0" w:color="auto"/>
            <w:bottom w:val="none" w:sz="0" w:space="0" w:color="auto"/>
            <w:right w:val="none" w:sz="0" w:space="0" w:color="auto"/>
          </w:divBdr>
        </w:div>
      </w:divsChild>
    </w:div>
    <w:div w:id="1046376176">
      <w:bodyDiv w:val="1"/>
      <w:marLeft w:val="0"/>
      <w:marRight w:val="0"/>
      <w:marTop w:val="0"/>
      <w:marBottom w:val="0"/>
      <w:divBdr>
        <w:top w:val="none" w:sz="0" w:space="0" w:color="auto"/>
        <w:left w:val="none" w:sz="0" w:space="0" w:color="auto"/>
        <w:bottom w:val="none" w:sz="0" w:space="0" w:color="auto"/>
        <w:right w:val="none" w:sz="0" w:space="0" w:color="auto"/>
      </w:divBdr>
    </w:div>
    <w:div w:id="1068958563">
      <w:bodyDiv w:val="1"/>
      <w:marLeft w:val="0"/>
      <w:marRight w:val="0"/>
      <w:marTop w:val="0"/>
      <w:marBottom w:val="0"/>
      <w:divBdr>
        <w:top w:val="none" w:sz="0" w:space="0" w:color="auto"/>
        <w:left w:val="none" w:sz="0" w:space="0" w:color="auto"/>
        <w:bottom w:val="none" w:sz="0" w:space="0" w:color="auto"/>
        <w:right w:val="none" w:sz="0" w:space="0" w:color="auto"/>
      </w:divBdr>
    </w:div>
    <w:div w:id="1073939643">
      <w:bodyDiv w:val="1"/>
      <w:marLeft w:val="0"/>
      <w:marRight w:val="0"/>
      <w:marTop w:val="0"/>
      <w:marBottom w:val="0"/>
      <w:divBdr>
        <w:top w:val="none" w:sz="0" w:space="0" w:color="auto"/>
        <w:left w:val="none" w:sz="0" w:space="0" w:color="auto"/>
        <w:bottom w:val="none" w:sz="0" w:space="0" w:color="auto"/>
        <w:right w:val="none" w:sz="0" w:space="0" w:color="auto"/>
      </w:divBdr>
      <w:divsChild>
        <w:div w:id="1812018351">
          <w:marLeft w:val="0"/>
          <w:marRight w:val="0"/>
          <w:marTop w:val="0"/>
          <w:marBottom w:val="0"/>
          <w:divBdr>
            <w:top w:val="none" w:sz="0" w:space="0" w:color="auto"/>
            <w:left w:val="none" w:sz="0" w:space="0" w:color="auto"/>
            <w:bottom w:val="none" w:sz="0" w:space="0" w:color="auto"/>
            <w:right w:val="none" w:sz="0" w:space="0" w:color="auto"/>
          </w:divBdr>
        </w:div>
      </w:divsChild>
    </w:div>
    <w:div w:id="1106535154">
      <w:bodyDiv w:val="1"/>
      <w:marLeft w:val="0"/>
      <w:marRight w:val="0"/>
      <w:marTop w:val="0"/>
      <w:marBottom w:val="0"/>
      <w:divBdr>
        <w:top w:val="none" w:sz="0" w:space="0" w:color="auto"/>
        <w:left w:val="none" w:sz="0" w:space="0" w:color="auto"/>
        <w:bottom w:val="none" w:sz="0" w:space="0" w:color="auto"/>
        <w:right w:val="none" w:sz="0" w:space="0" w:color="auto"/>
      </w:divBdr>
      <w:divsChild>
        <w:div w:id="1165710097">
          <w:marLeft w:val="0"/>
          <w:marRight w:val="0"/>
          <w:marTop w:val="0"/>
          <w:marBottom w:val="0"/>
          <w:divBdr>
            <w:top w:val="none" w:sz="0" w:space="0" w:color="auto"/>
            <w:left w:val="none" w:sz="0" w:space="0" w:color="auto"/>
            <w:bottom w:val="none" w:sz="0" w:space="0" w:color="auto"/>
            <w:right w:val="none" w:sz="0" w:space="0" w:color="auto"/>
          </w:divBdr>
        </w:div>
        <w:div w:id="1276789139">
          <w:marLeft w:val="0"/>
          <w:marRight w:val="0"/>
          <w:marTop w:val="0"/>
          <w:marBottom w:val="0"/>
          <w:divBdr>
            <w:top w:val="none" w:sz="0" w:space="0" w:color="auto"/>
            <w:left w:val="none" w:sz="0" w:space="0" w:color="auto"/>
            <w:bottom w:val="none" w:sz="0" w:space="0" w:color="auto"/>
            <w:right w:val="none" w:sz="0" w:space="0" w:color="auto"/>
          </w:divBdr>
        </w:div>
        <w:div w:id="1359770380">
          <w:marLeft w:val="0"/>
          <w:marRight w:val="0"/>
          <w:marTop w:val="0"/>
          <w:marBottom w:val="0"/>
          <w:divBdr>
            <w:top w:val="none" w:sz="0" w:space="0" w:color="auto"/>
            <w:left w:val="none" w:sz="0" w:space="0" w:color="auto"/>
            <w:bottom w:val="none" w:sz="0" w:space="0" w:color="auto"/>
            <w:right w:val="none" w:sz="0" w:space="0" w:color="auto"/>
          </w:divBdr>
        </w:div>
      </w:divsChild>
    </w:div>
    <w:div w:id="1110659926">
      <w:bodyDiv w:val="1"/>
      <w:marLeft w:val="0"/>
      <w:marRight w:val="0"/>
      <w:marTop w:val="0"/>
      <w:marBottom w:val="0"/>
      <w:divBdr>
        <w:top w:val="none" w:sz="0" w:space="0" w:color="auto"/>
        <w:left w:val="none" w:sz="0" w:space="0" w:color="auto"/>
        <w:bottom w:val="none" w:sz="0" w:space="0" w:color="auto"/>
        <w:right w:val="none" w:sz="0" w:space="0" w:color="auto"/>
      </w:divBdr>
    </w:div>
    <w:div w:id="1112241866">
      <w:bodyDiv w:val="1"/>
      <w:marLeft w:val="0"/>
      <w:marRight w:val="0"/>
      <w:marTop w:val="0"/>
      <w:marBottom w:val="0"/>
      <w:divBdr>
        <w:top w:val="none" w:sz="0" w:space="0" w:color="auto"/>
        <w:left w:val="none" w:sz="0" w:space="0" w:color="auto"/>
        <w:bottom w:val="none" w:sz="0" w:space="0" w:color="auto"/>
        <w:right w:val="none" w:sz="0" w:space="0" w:color="auto"/>
      </w:divBdr>
      <w:divsChild>
        <w:div w:id="20517256">
          <w:marLeft w:val="0"/>
          <w:marRight w:val="0"/>
          <w:marTop w:val="0"/>
          <w:marBottom w:val="0"/>
          <w:divBdr>
            <w:top w:val="none" w:sz="0" w:space="0" w:color="auto"/>
            <w:left w:val="none" w:sz="0" w:space="0" w:color="auto"/>
            <w:bottom w:val="none" w:sz="0" w:space="0" w:color="auto"/>
            <w:right w:val="none" w:sz="0" w:space="0" w:color="auto"/>
          </w:divBdr>
        </w:div>
        <w:div w:id="198933223">
          <w:marLeft w:val="0"/>
          <w:marRight w:val="0"/>
          <w:marTop w:val="0"/>
          <w:marBottom w:val="0"/>
          <w:divBdr>
            <w:top w:val="none" w:sz="0" w:space="0" w:color="auto"/>
            <w:left w:val="none" w:sz="0" w:space="0" w:color="auto"/>
            <w:bottom w:val="none" w:sz="0" w:space="0" w:color="auto"/>
            <w:right w:val="none" w:sz="0" w:space="0" w:color="auto"/>
          </w:divBdr>
        </w:div>
        <w:div w:id="419176110">
          <w:marLeft w:val="0"/>
          <w:marRight w:val="0"/>
          <w:marTop w:val="0"/>
          <w:marBottom w:val="0"/>
          <w:divBdr>
            <w:top w:val="none" w:sz="0" w:space="0" w:color="auto"/>
            <w:left w:val="none" w:sz="0" w:space="0" w:color="auto"/>
            <w:bottom w:val="none" w:sz="0" w:space="0" w:color="auto"/>
            <w:right w:val="none" w:sz="0" w:space="0" w:color="auto"/>
          </w:divBdr>
        </w:div>
        <w:div w:id="743375286">
          <w:marLeft w:val="0"/>
          <w:marRight w:val="0"/>
          <w:marTop w:val="0"/>
          <w:marBottom w:val="0"/>
          <w:divBdr>
            <w:top w:val="none" w:sz="0" w:space="0" w:color="auto"/>
            <w:left w:val="none" w:sz="0" w:space="0" w:color="auto"/>
            <w:bottom w:val="none" w:sz="0" w:space="0" w:color="auto"/>
            <w:right w:val="none" w:sz="0" w:space="0" w:color="auto"/>
          </w:divBdr>
        </w:div>
        <w:div w:id="789321066">
          <w:marLeft w:val="0"/>
          <w:marRight w:val="0"/>
          <w:marTop w:val="0"/>
          <w:marBottom w:val="0"/>
          <w:divBdr>
            <w:top w:val="none" w:sz="0" w:space="0" w:color="auto"/>
            <w:left w:val="none" w:sz="0" w:space="0" w:color="auto"/>
            <w:bottom w:val="none" w:sz="0" w:space="0" w:color="auto"/>
            <w:right w:val="none" w:sz="0" w:space="0" w:color="auto"/>
          </w:divBdr>
        </w:div>
        <w:div w:id="966740228">
          <w:marLeft w:val="0"/>
          <w:marRight w:val="0"/>
          <w:marTop w:val="0"/>
          <w:marBottom w:val="0"/>
          <w:divBdr>
            <w:top w:val="none" w:sz="0" w:space="0" w:color="auto"/>
            <w:left w:val="none" w:sz="0" w:space="0" w:color="auto"/>
            <w:bottom w:val="none" w:sz="0" w:space="0" w:color="auto"/>
            <w:right w:val="none" w:sz="0" w:space="0" w:color="auto"/>
          </w:divBdr>
        </w:div>
        <w:div w:id="1692367488">
          <w:marLeft w:val="0"/>
          <w:marRight w:val="0"/>
          <w:marTop w:val="0"/>
          <w:marBottom w:val="0"/>
          <w:divBdr>
            <w:top w:val="none" w:sz="0" w:space="0" w:color="auto"/>
            <w:left w:val="none" w:sz="0" w:space="0" w:color="auto"/>
            <w:bottom w:val="none" w:sz="0" w:space="0" w:color="auto"/>
            <w:right w:val="none" w:sz="0" w:space="0" w:color="auto"/>
          </w:divBdr>
        </w:div>
      </w:divsChild>
    </w:div>
    <w:div w:id="1125737846">
      <w:bodyDiv w:val="1"/>
      <w:marLeft w:val="0"/>
      <w:marRight w:val="0"/>
      <w:marTop w:val="0"/>
      <w:marBottom w:val="0"/>
      <w:divBdr>
        <w:top w:val="none" w:sz="0" w:space="0" w:color="auto"/>
        <w:left w:val="none" w:sz="0" w:space="0" w:color="auto"/>
        <w:bottom w:val="none" w:sz="0" w:space="0" w:color="auto"/>
        <w:right w:val="none" w:sz="0" w:space="0" w:color="auto"/>
      </w:divBdr>
    </w:div>
    <w:div w:id="1142380297">
      <w:bodyDiv w:val="1"/>
      <w:marLeft w:val="0"/>
      <w:marRight w:val="0"/>
      <w:marTop w:val="0"/>
      <w:marBottom w:val="0"/>
      <w:divBdr>
        <w:top w:val="none" w:sz="0" w:space="0" w:color="auto"/>
        <w:left w:val="none" w:sz="0" w:space="0" w:color="auto"/>
        <w:bottom w:val="none" w:sz="0" w:space="0" w:color="auto"/>
        <w:right w:val="none" w:sz="0" w:space="0" w:color="auto"/>
      </w:divBdr>
      <w:divsChild>
        <w:div w:id="736167218">
          <w:marLeft w:val="0"/>
          <w:marRight w:val="0"/>
          <w:marTop w:val="0"/>
          <w:marBottom w:val="0"/>
          <w:divBdr>
            <w:top w:val="none" w:sz="0" w:space="0" w:color="auto"/>
            <w:left w:val="none" w:sz="0" w:space="0" w:color="auto"/>
            <w:bottom w:val="none" w:sz="0" w:space="0" w:color="auto"/>
            <w:right w:val="none" w:sz="0" w:space="0" w:color="auto"/>
          </w:divBdr>
        </w:div>
        <w:div w:id="1234662746">
          <w:marLeft w:val="0"/>
          <w:marRight w:val="0"/>
          <w:marTop w:val="0"/>
          <w:marBottom w:val="0"/>
          <w:divBdr>
            <w:top w:val="none" w:sz="0" w:space="0" w:color="auto"/>
            <w:left w:val="none" w:sz="0" w:space="0" w:color="auto"/>
            <w:bottom w:val="none" w:sz="0" w:space="0" w:color="auto"/>
            <w:right w:val="none" w:sz="0" w:space="0" w:color="auto"/>
          </w:divBdr>
        </w:div>
        <w:div w:id="1485581389">
          <w:marLeft w:val="0"/>
          <w:marRight w:val="0"/>
          <w:marTop w:val="0"/>
          <w:marBottom w:val="0"/>
          <w:divBdr>
            <w:top w:val="none" w:sz="0" w:space="0" w:color="auto"/>
            <w:left w:val="none" w:sz="0" w:space="0" w:color="auto"/>
            <w:bottom w:val="none" w:sz="0" w:space="0" w:color="auto"/>
            <w:right w:val="none" w:sz="0" w:space="0" w:color="auto"/>
          </w:divBdr>
        </w:div>
        <w:div w:id="1499613665">
          <w:marLeft w:val="0"/>
          <w:marRight w:val="0"/>
          <w:marTop w:val="0"/>
          <w:marBottom w:val="0"/>
          <w:divBdr>
            <w:top w:val="none" w:sz="0" w:space="0" w:color="auto"/>
            <w:left w:val="none" w:sz="0" w:space="0" w:color="auto"/>
            <w:bottom w:val="none" w:sz="0" w:space="0" w:color="auto"/>
            <w:right w:val="none" w:sz="0" w:space="0" w:color="auto"/>
          </w:divBdr>
        </w:div>
        <w:div w:id="1526407023">
          <w:marLeft w:val="0"/>
          <w:marRight w:val="0"/>
          <w:marTop w:val="0"/>
          <w:marBottom w:val="0"/>
          <w:divBdr>
            <w:top w:val="none" w:sz="0" w:space="0" w:color="auto"/>
            <w:left w:val="none" w:sz="0" w:space="0" w:color="auto"/>
            <w:bottom w:val="none" w:sz="0" w:space="0" w:color="auto"/>
            <w:right w:val="none" w:sz="0" w:space="0" w:color="auto"/>
          </w:divBdr>
        </w:div>
        <w:div w:id="1748570756">
          <w:marLeft w:val="0"/>
          <w:marRight w:val="0"/>
          <w:marTop w:val="0"/>
          <w:marBottom w:val="0"/>
          <w:divBdr>
            <w:top w:val="none" w:sz="0" w:space="0" w:color="auto"/>
            <w:left w:val="none" w:sz="0" w:space="0" w:color="auto"/>
            <w:bottom w:val="none" w:sz="0" w:space="0" w:color="auto"/>
            <w:right w:val="none" w:sz="0" w:space="0" w:color="auto"/>
          </w:divBdr>
        </w:div>
        <w:div w:id="1748961029">
          <w:marLeft w:val="0"/>
          <w:marRight w:val="0"/>
          <w:marTop w:val="0"/>
          <w:marBottom w:val="0"/>
          <w:divBdr>
            <w:top w:val="none" w:sz="0" w:space="0" w:color="auto"/>
            <w:left w:val="none" w:sz="0" w:space="0" w:color="auto"/>
            <w:bottom w:val="none" w:sz="0" w:space="0" w:color="auto"/>
            <w:right w:val="none" w:sz="0" w:space="0" w:color="auto"/>
          </w:divBdr>
        </w:div>
        <w:div w:id="2036807656">
          <w:marLeft w:val="0"/>
          <w:marRight w:val="0"/>
          <w:marTop w:val="0"/>
          <w:marBottom w:val="0"/>
          <w:divBdr>
            <w:top w:val="none" w:sz="0" w:space="0" w:color="auto"/>
            <w:left w:val="none" w:sz="0" w:space="0" w:color="auto"/>
            <w:bottom w:val="none" w:sz="0" w:space="0" w:color="auto"/>
            <w:right w:val="none" w:sz="0" w:space="0" w:color="auto"/>
          </w:divBdr>
        </w:div>
      </w:divsChild>
    </w:div>
    <w:div w:id="1163353747">
      <w:bodyDiv w:val="1"/>
      <w:marLeft w:val="0"/>
      <w:marRight w:val="0"/>
      <w:marTop w:val="0"/>
      <w:marBottom w:val="0"/>
      <w:divBdr>
        <w:top w:val="none" w:sz="0" w:space="0" w:color="auto"/>
        <w:left w:val="none" w:sz="0" w:space="0" w:color="auto"/>
        <w:bottom w:val="none" w:sz="0" w:space="0" w:color="auto"/>
        <w:right w:val="none" w:sz="0" w:space="0" w:color="auto"/>
      </w:divBdr>
      <w:divsChild>
        <w:div w:id="406459221">
          <w:marLeft w:val="0"/>
          <w:marRight w:val="0"/>
          <w:marTop w:val="0"/>
          <w:marBottom w:val="0"/>
          <w:divBdr>
            <w:top w:val="none" w:sz="0" w:space="0" w:color="auto"/>
            <w:left w:val="none" w:sz="0" w:space="0" w:color="auto"/>
            <w:bottom w:val="none" w:sz="0" w:space="0" w:color="auto"/>
            <w:right w:val="none" w:sz="0" w:space="0" w:color="auto"/>
          </w:divBdr>
        </w:div>
        <w:div w:id="644504184">
          <w:marLeft w:val="0"/>
          <w:marRight w:val="0"/>
          <w:marTop w:val="0"/>
          <w:marBottom w:val="0"/>
          <w:divBdr>
            <w:top w:val="none" w:sz="0" w:space="0" w:color="auto"/>
            <w:left w:val="none" w:sz="0" w:space="0" w:color="auto"/>
            <w:bottom w:val="none" w:sz="0" w:space="0" w:color="auto"/>
            <w:right w:val="none" w:sz="0" w:space="0" w:color="auto"/>
          </w:divBdr>
        </w:div>
        <w:div w:id="1597206919">
          <w:marLeft w:val="0"/>
          <w:marRight w:val="0"/>
          <w:marTop w:val="0"/>
          <w:marBottom w:val="0"/>
          <w:divBdr>
            <w:top w:val="none" w:sz="0" w:space="0" w:color="auto"/>
            <w:left w:val="none" w:sz="0" w:space="0" w:color="auto"/>
            <w:bottom w:val="none" w:sz="0" w:space="0" w:color="auto"/>
            <w:right w:val="none" w:sz="0" w:space="0" w:color="auto"/>
          </w:divBdr>
        </w:div>
        <w:div w:id="1648706121">
          <w:marLeft w:val="0"/>
          <w:marRight w:val="0"/>
          <w:marTop w:val="0"/>
          <w:marBottom w:val="0"/>
          <w:divBdr>
            <w:top w:val="none" w:sz="0" w:space="0" w:color="auto"/>
            <w:left w:val="none" w:sz="0" w:space="0" w:color="auto"/>
            <w:bottom w:val="none" w:sz="0" w:space="0" w:color="auto"/>
            <w:right w:val="none" w:sz="0" w:space="0" w:color="auto"/>
          </w:divBdr>
        </w:div>
      </w:divsChild>
    </w:div>
    <w:div w:id="1165827628">
      <w:bodyDiv w:val="1"/>
      <w:marLeft w:val="0"/>
      <w:marRight w:val="0"/>
      <w:marTop w:val="0"/>
      <w:marBottom w:val="0"/>
      <w:divBdr>
        <w:top w:val="none" w:sz="0" w:space="0" w:color="auto"/>
        <w:left w:val="none" w:sz="0" w:space="0" w:color="auto"/>
        <w:bottom w:val="none" w:sz="0" w:space="0" w:color="auto"/>
        <w:right w:val="none" w:sz="0" w:space="0" w:color="auto"/>
      </w:divBdr>
    </w:div>
    <w:div w:id="1169830939">
      <w:bodyDiv w:val="1"/>
      <w:marLeft w:val="0"/>
      <w:marRight w:val="0"/>
      <w:marTop w:val="0"/>
      <w:marBottom w:val="0"/>
      <w:divBdr>
        <w:top w:val="none" w:sz="0" w:space="0" w:color="auto"/>
        <w:left w:val="none" w:sz="0" w:space="0" w:color="auto"/>
        <w:bottom w:val="none" w:sz="0" w:space="0" w:color="auto"/>
        <w:right w:val="none" w:sz="0" w:space="0" w:color="auto"/>
      </w:divBdr>
      <w:divsChild>
        <w:div w:id="2023193056">
          <w:marLeft w:val="0"/>
          <w:marRight w:val="0"/>
          <w:marTop w:val="0"/>
          <w:marBottom w:val="0"/>
          <w:divBdr>
            <w:top w:val="none" w:sz="0" w:space="0" w:color="auto"/>
            <w:left w:val="none" w:sz="0" w:space="0" w:color="auto"/>
            <w:bottom w:val="none" w:sz="0" w:space="0" w:color="auto"/>
            <w:right w:val="none" w:sz="0" w:space="0" w:color="auto"/>
          </w:divBdr>
        </w:div>
      </w:divsChild>
    </w:div>
    <w:div w:id="1189293430">
      <w:bodyDiv w:val="1"/>
      <w:marLeft w:val="0"/>
      <w:marRight w:val="0"/>
      <w:marTop w:val="0"/>
      <w:marBottom w:val="0"/>
      <w:divBdr>
        <w:top w:val="none" w:sz="0" w:space="0" w:color="auto"/>
        <w:left w:val="none" w:sz="0" w:space="0" w:color="auto"/>
        <w:bottom w:val="none" w:sz="0" w:space="0" w:color="auto"/>
        <w:right w:val="none" w:sz="0" w:space="0" w:color="auto"/>
      </w:divBdr>
      <w:divsChild>
        <w:div w:id="1002244139">
          <w:marLeft w:val="0"/>
          <w:marRight w:val="0"/>
          <w:marTop w:val="0"/>
          <w:marBottom w:val="0"/>
          <w:divBdr>
            <w:top w:val="none" w:sz="0" w:space="0" w:color="auto"/>
            <w:left w:val="none" w:sz="0" w:space="0" w:color="auto"/>
            <w:bottom w:val="none" w:sz="0" w:space="0" w:color="auto"/>
            <w:right w:val="none" w:sz="0" w:space="0" w:color="auto"/>
          </w:divBdr>
        </w:div>
      </w:divsChild>
    </w:div>
    <w:div w:id="1206675698">
      <w:bodyDiv w:val="1"/>
      <w:marLeft w:val="0"/>
      <w:marRight w:val="0"/>
      <w:marTop w:val="0"/>
      <w:marBottom w:val="0"/>
      <w:divBdr>
        <w:top w:val="none" w:sz="0" w:space="0" w:color="auto"/>
        <w:left w:val="none" w:sz="0" w:space="0" w:color="auto"/>
        <w:bottom w:val="none" w:sz="0" w:space="0" w:color="auto"/>
        <w:right w:val="none" w:sz="0" w:space="0" w:color="auto"/>
      </w:divBdr>
      <w:divsChild>
        <w:div w:id="1878424373">
          <w:marLeft w:val="0"/>
          <w:marRight w:val="0"/>
          <w:marTop w:val="0"/>
          <w:marBottom w:val="0"/>
          <w:divBdr>
            <w:top w:val="none" w:sz="0" w:space="0" w:color="auto"/>
            <w:left w:val="none" w:sz="0" w:space="0" w:color="auto"/>
            <w:bottom w:val="none" w:sz="0" w:space="0" w:color="auto"/>
            <w:right w:val="none" w:sz="0" w:space="0" w:color="auto"/>
          </w:divBdr>
        </w:div>
      </w:divsChild>
    </w:div>
    <w:div w:id="1223827466">
      <w:bodyDiv w:val="1"/>
      <w:marLeft w:val="0"/>
      <w:marRight w:val="0"/>
      <w:marTop w:val="0"/>
      <w:marBottom w:val="0"/>
      <w:divBdr>
        <w:top w:val="none" w:sz="0" w:space="0" w:color="auto"/>
        <w:left w:val="none" w:sz="0" w:space="0" w:color="auto"/>
        <w:bottom w:val="none" w:sz="0" w:space="0" w:color="auto"/>
        <w:right w:val="none" w:sz="0" w:space="0" w:color="auto"/>
      </w:divBdr>
    </w:div>
    <w:div w:id="1272666603">
      <w:bodyDiv w:val="1"/>
      <w:marLeft w:val="0"/>
      <w:marRight w:val="0"/>
      <w:marTop w:val="0"/>
      <w:marBottom w:val="0"/>
      <w:divBdr>
        <w:top w:val="none" w:sz="0" w:space="0" w:color="auto"/>
        <w:left w:val="none" w:sz="0" w:space="0" w:color="auto"/>
        <w:bottom w:val="none" w:sz="0" w:space="0" w:color="auto"/>
        <w:right w:val="none" w:sz="0" w:space="0" w:color="auto"/>
      </w:divBdr>
    </w:div>
    <w:div w:id="1276252539">
      <w:bodyDiv w:val="1"/>
      <w:marLeft w:val="0"/>
      <w:marRight w:val="0"/>
      <w:marTop w:val="0"/>
      <w:marBottom w:val="0"/>
      <w:divBdr>
        <w:top w:val="none" w:sz="0" w:space="0" w:color="auto"/>
        <w:left w:val="none" w:sz="0" w:space="0" w:color="auto"/>
        <w:bottom w:val="none" w:sz="0" w:space="0" w:color="auto"/>
        <w:right w:val="none" w:sz="0" w:space="0" w:color="auto"/>
      </w:divBdr>
    </w:div>
    <w:div w:id="1318730402">
      <w:bodyDiv w:val="1"/>
      <w:marLeft w:val="0"/>
      <w:marRight w:val="0"/>
      <w:marTop w:val="0"/>
      <w:marBottom w:val="0"/>
      <w:divBdr>
        <w:top w:val="none" w:sz="0" w:space="0" w:color="auto"/>
        <w:left w:val="none" w:sz="0" w:space="0" w:color="auto"/>
        <w:bottom w:val="none" w:sz="0" w:space="0" w:color="auto"/>
        <w:right w:val="none" w:sz="0" w:space="0" w:color="auto"/>
      </w:divBdr>
      <w:divsChild>
        <w:div w:id="1045908881">
          <w:marLeft w:val="0"/>
          <w:marRight w:val="0"/>
          <w:marTop w:val="0"/>
          <w:marBottom w:val="0"/>
          <w:divBdr>
            <w:top w:val="none" w:sz="0" w:space="0" w:color="auto"/>
            <w:left w:val="none" w:sz="0" w:space="0" w:color="auto"/>
            <w:bottom w:val="none" w:sz="0" w:space="0" w:color="auto"/>
            <w:right w:val="none" w:sz="0" w:space="0" w:color="auto"/>
          </w:divBdr>
        </w:div>
      </w:divsChild>
    </w:div>
    <w:div w:id="1319459278">
      <w:bodyDiv w:val="1"/>
      <w:marLeft w:val="0"/>
      <w:marRight w:val="0"/>
      <w:marTop w:val="0"/>
      <w:marBottom w:val="0"/>
      <w:divBdr>
        <w:top w:val="none" w:sz="0" w:space="0" w:color="auto"/>
        <w:left w:val="none" w:sz="0" w:space="0" w:color="auto"/>
        <w:bottom w:val="none" w:sz="0" w:space="0" w:color="auto"/>
        <w:right w:val="none" w:sz="0" w:space="0" w:color="auto"/>
      </w:divBdr>
      <w:divsChild>
        <w:div w:id="781266949">
          <w:marLeft w:val="0"/>
          <w:marRight w:val="0"/>
          <w:marTop w:val="0"/>
          <w:marBottom w:val="0"/>
          <w:divBdr>
            <w:top w:val="none" w:sz="0" w:space="0" w:color="auto"/>
            <w:left w:val="none" w:sz="0" w:space="0" w:color="auto"/>
            <w:bottom w:val="none" w:sz="0" w:space="0" w:color="auto"/>
            <w:right w:val="none" w:sz="0" w:space="0" w:color="auto"/>
          </w:divBdr>
        </w:div>
      </w:divsChild>
    </w:div>
    <w:div w:id="1344432684">
      <w:bodyDiv w:val="1"/>
      <w:marLeft w:val="0"/>
      <w:marRight w:val="0"/>
      <w:marTop w:val="0"/>
      <w:marBottom w:val="0"/>
      <w:divBdr>
        <w:top w:val="none" w:sz="0" w:space="0" w:color="auto"/>
        <w:left w:val="none" w:sz="0" w:space="0" w:color="auto"/>
        <w:bottom w:val="none" w:sz="0" w:space="0" w:color="auto"/>
        <w:right w:val="none" w:sz="0" w:space="0" w:color="auto"/>
      </w:divBdr>
    </w:div>
    <w:div w:id="1361586524">
      <w:bodyDiv w:val="1"/>
      <w:marLeft w:val="0"/>
      <w:marRight w:val="0"/>
      <w:marTop w:val="0"/>
      <w:marBottom w:val="0"/>
      <w:divBdr>
        <w:top w:val="none" w:sz="0" w:space="0" w:color="auto"/>
        <w:left w:val="none" w:sz="0" w:space="0" w:color="auto"/>
        <w:bottom w:val="none" w:sz="0" w:space="0" w:color="auto"/>
        <w:right w:val="none" w:sz="0" w:space="0" w:color="auto"/>
      </w:divBdr>
      <w:divsChild>
        <w:div w:id="146361556">
          <w:marLeft w:val="0"/>
          <w:marRight w:val="0"/>
          <w:marTop w:val="0"/>
          <w:marBottom w:val="0"/>
          <w:divBdr>
            <w:top w:val="none" w:sz="0" w:space="0" w:color="auto"/>
            <w:left w:val="none" w:sz="0" w:space="0" w:color="auto"/>
            <w:bottom w:val="none" w:sz="0" w:space="0" w:color="auto"/>
            <w:right w:val="none" w:sz="0" w:space="0" w:color="auto"/>
          </w:divBdr>
        </w:div>
        <w:div w:id="718743144">
          <w:marLeft w:val="0"/>
          <w:marRight w:val="0"/>
          <w:marTop w:val="0"/>
          <w:marBottom w:val="0"/>
          <w:divBdr>
            <w:top w:val="none" w:sz="0" w:space="0" w:color="auto"/>
            <w:left w:val="none" w:sz="0" w:space="0" w:color="auto"/>
            <w:bottom w:val="none" w:sz="0" w:space="0" w:color="auto"/>
            <w:right w:val="none" w:sz="0" w:space="0" w:color="auto"/>
          </w:divBdr>
        </w:div>
        <w:div w:id="1427649456">
          <w:marLeft w:val="0"/>
          <w:marRight w:val="0"/>
          <w:marTop w:val="0"/>
          <w:marBottom w:val="0"/>
          <w:divBdr>
            <w:top w:val="none" w:sz="0" w:space="0" w:color="auto"/>
            <w:left w:val="none" w:sz="0" w:space="0" w:color="auto"/>
            <w:bottom w:val="none" w:sz="0" w:space="0" w:color="auto"/>
            <w:right w:val="none" w:sz="0" w:space="0" w:color="auto"/>
          </w:divBdr>
        </w:div>
        <w:div w:id="1574121648">
          <w:marLeft w:val="0"/>
          <w:marRight w:val="0"/>
          <w:marTop w:val="0"/>
          <w:marBottom w:val="0"/>
          <w:divBdr>
            <w:top w:val="none" w:sz="0" w:space="0" w:color="auto"/>
            <w:left w:val="none" w:sz="0" w:space="0" w:color="auto"/>
            <w:bottom w:val="none" w:sz="0" w:space="0" w:color="auto"/>
            <w:right w:val="none" w:sz="0" w:space="0" w:color="auto"/>
          </w:divBdr>
        </w:div>
        <w:div w:id="2103988415">
          <w:marLeft w:val="0"/>
          <w:marRight w:val="0"/>
          <w:marTop w:val="0"/>
          <w:marBottom w:val="0"/>
          <w:divBdr>
            <w:top w:val="none" w:sz="0" w:space="0" w:color="auto"/>
            <w:left w:val="none" w:sz="0" w:space="0" w:color="auto"/>
            <w:bottom w:val="none" w:sz="0" w:space="0" w:color="auto"/>
            <w:right w:val="none" w:sz="0" w:space="0" w:color="auto"/>
          </w:divBdr>
        </w:div>
      </w:divsChild>
    </w:div>
    <w:div w:id="1370839290">
      <w:bodyDiv w:val="1"/>
      <w:marLeft w:val="0"/>
      <w:marRight w:val="0"/>
      <w:marTop w:val="0"/>
      <w:marBottom w:val="0"/>
      <w:divBdr>
        <w:top w:val="none" w:sz="0" w:space="0" w:color="auto"/>
        <w:left w:val="none" w:sz="0" w:space="0" w:color="auto"/>
        <w:bottom w:val="none" w:sz="0" w:space="0" w:color="auto"/>
        <w:right w:val="none" w:sz="0" w:space="0" w:color="auto"/>
      </w:divBdr>
    </w:div>
    <w:div w:id="1372420557">
      <w:bodyDiv w:val="1"/>
      <w:marLeft w:val="0"/>
      <w:marRight w:val="0"/>
      <w:marTop w:val="0"/>
      <w:marBottom w:val="0"/>
      <w:divBdr>
        <w:top w:val="none" w:sz="0" w:space="0" w:color="auto"/>
        <w:left w:val="none" w:sz="0" w:space="0" w:color="auto"/>
        <w:bottom w:val="none" w:sz="0" w:space="0" w:color="auto"/>
        <w:right w:val="none" w:sz="0" w:space="0" w:color="auto"/>
      </w:divBdr>
      <w:divsChild>
        <w:div w:id="1217543611">
          <w:marLeft w:val="0"/>
          <w:marRight w:val="0"/>
          <w:marTop w:val="0"/>
          <w:marBottom w:val="0"/>
          <w:divBdr>
            <w:top w:val="none" w:sz="0" w:space="0" w:color="auto"/>
            <w:left w:val="none" w:sz="0" w:space="0" w:color="auto"/>
            <w:bottom w:val="none" w:sz="0" w:space="0" w:color="auto"/>
            <w:right w:val="none" w:sz="0" w:space="0" w:color="auto"/>
          </w:divBdr>
        </w:div>
        <w:div w:id="1377967255">
          <w:marLeft w:val="0"/>
          <w:marRight w:val="0"/>
          <w:marTop w:val="0"/>
          <w:marBottom w:val="0"/>
          <w:divBdr>
            <w:top w:val="none" w:sz="0" w:space="0" w:color="auto"/>
            <w:left w:val="none" w:sz="0" w:space="0" w:color="auto"/>
            <w:bottom w:val="none" w:sz="0" w:space="0" w:color="auto"/>
            <w:right w:val="none" w:sz="0" w:space="0" w:color="auto"/>
          </w:divBdr>
        </w:div>
        <w:div w:id="1362587088">
          <w:marLeft w:val="0"/>
          <w:marRight w:val="0"/>
          <w:marTop w:val="0"/>
          <w:marBottom w:val="0"/>
          <w:divBdr>
            <w:top w:val="none" w:sz="0" w:space="0" w:color="auto"/>
            <w:left w:val="none" w:sz="0" w:space="0" w:color="auto"/>
            <w:bottom w:val="none" w:sz="0" w:space="0" w:color="auto"/>
            <w:right w:val="none" w:sz="0" w:space="0" w:color="auto"/>
          </w:divBdr>
        </w:div>
      </w:divsChild>
    </w:div>
    <w:div w:id="1382171636">
      <w:bodyDiv w:val="1"/>
      <w:marLeft w:val="0"/>
      <w:marRight w:val="0"/>
      <w:marTop w:val="0"/>
      <w:marBottom w:val="0"/>
      <w:divBdr>
        <w:top w:val="none" w:sz="0" w:space="0" w:color="auto"/>
        <w:left w:val="none" w:sz="0" w:space="0" w:color="auto"/>
        <w:bottom w:val="none" w:sz="0" w:space="0" w:color="auto"/>
        <w:right w:val="none" w:sz="0" w:space="0" w:color="auto"/>
      </w:divBdr>
      <w:divsChild>
        <w:div w:id="1730103915">
          <w:marLeft w:val="0"/>
          <w:marRight w:val="0"/>
          <w:marTop w:val="0"/>
          <w:marBottom w:val="0"/>
          <w:divBdr>
            <w:top w:val="none" w:sz="0" w:space="0" w:color="auto"/>
            <w:left w:val="none" w:sz="0" w:space="0" w:color="auto"/>
            <w:bottom w:val="none" w:sz="0" w:space="0" w:color="auto"/>
            <w:right w:val="none" w:sz="0" w:space="0" w:color="auto"/>
          </w:divBdr>
        </w:div>
        <w:div w:id="390421196">
          <w:marLeft w:val="0"/>
          <w:marRight w:val="0"/>
          <w:marTop w:val="0"/>
          <w:marBottom w:val="0"/>
          <w:divBdr>
            <w:top w:val="none" w:sz="0" w:space="0" w:color="auto"/>
            <w:left w:val="none" w:sz="0" w:space="0" w:color="auto"/>
            <w:bottom w:val="none" w:sz="0" w:space="0" w:color="auto"/>
            <w:right w:val="none" w:sz="0" w:space="0" w:color="auto"/>
          </w:divBdr>
        </w:div>
        <w:div w:id="1984000181">
          <w:marLeft w:val="0"/>
          <w:marRight w:val="0"/>
          <w:marTop w:val="0"/>
          <w:marBottom w:val="0"/>
          <w:divBdr>
            <w:top w:val="none" w:sz="0" w:space="0" w:color="auto"/>
            <w:left w:val="none" w:sz="0" w:space="0" w:color="auto"/>
            <w:bottom w:val="none" w:sz="0" w:space="0" w:color="auto"/>
            <w:right w:val="none" w:sz="0" w:space="0" w:color="auto"/>
          </w:divBdr>
        </w:div>
        <w:div w:id="2060279119">
          <w:marLeft w:val="0"/>
          <w:marRight w:val="0"/>
          <w:marTop w:val="0"/>
          <w:marBottom w:val="0"/>
          <w:divBdr>
            <w:top w:val="none" w:sz="0" w:space="0" w:color="auto"/>
            <w:left w:val="none" w:sz="0" w:space="0" w:color="auto"/>
            <w:bottom w:val="none" w:sz="0" w:space="0" w:color="auto"/>
            <w:right w:val="none" w:sz="0" w:space="0" w:color="auto"/>
          </w:divBdr>
        </w:div>
        <w:div w:id="1083796371">
          <w:marLeft w:val="0"/>
          <w:marRight w:val="0"/>
          <w:marTop w:val="0"/>
          <w:marBottom w:val="0"/>
          <w:divBdr>
            <w:top w:val="none" w:sz="0" w:space="0" w:color="auto"/>
            <w:left w:val="none" w:sz="0" w:space="0" w:color="auto"/>
            <w:bottom w:val="none" w:sz="0" w:space="0" w:color="auto"/>
            <w:right w:val="none" w:sz="0" w:space="0" w:color="auto"/>
          </w:divBdr>
        </w:div>
        <w:div w:id="169686284">
          <w:marLeft w:val="0"/>
          <w:marRight w:val="0"/>
          <w:marTop w:val="0"/>
          <w:marBottom w:val="0"/>
          <w:divBdr>
            <w:top w:val="none" w:sz="0" w:space="0" w:color="auto"/>
            <w:left w:val="none" w:sz="0" w:space="0" w:color="auto"/>
            <w:bottom w:val="none" w:sz="0" w:space="0" w:color="auto"/>
            <w:right w:val="none" w:sz="0" w:space="0" w:color="auto"/>
          </w:divBdr>
        </w:div>
        <w:div w:id="1020623754">
          <w:marLeft w:val="0"/>
          <w:marRight w:val="0"/>
          <w:marTop w:val="0"/>
          <w:marBottom w:val="0"/>
          <w:divBdr>
            <w:top w:val="none" w:sz="0" w:space="0" w:color="auto"/>
            <w:left w:val="none" w:sz="0" w:space="0" w:color="auto"/>
            <w:bottom w:val="none" w:sz="0" w:space="0" w:color="auto"/>
            <w:right w:val="none" w:sz="0" w:space="0" w:color="auto"/>
          </w:divBdr>
        </w:div>
        <w:div w:id="431248340">
          <w:marLeft w:val="0"/>
          <w:marRight w:val="0"/>
          <w:marTop w:val="0"/>
          <w:marBottom w:val="0"/>
          <w:divBdr>
            <w:top w:val="none" w:sz="0" w:space="0" w:color="auto"/>
            <w:left w:val="none" w:sz="0" w:space="0" w:color="auto"/>
            <w:bottom w:val="none" w:sz="0" w:space="0" w:color="auto"/>
            <w:right w:val="none" w:sz="0" w:space="0" w:color="auto"/>
          </w:divBdr>
        </w:div>
        <w:div w:id="401879050">
          <w:marLeft w:val="0"/>
          <w:marRight w:val="0"/>
          <w:marTop w:val="0"/>
          <w:marBottom w:val="0"/>
          <w:divBdr>
            <w:top w:val="none" w:sz="0" w:space="0" w:color="auto"/>
            <w:left w:val="none" w:sz="0" w:space="0" w:color="auto"/>
            <w:bottom w:val="none" w:sz="0" w:space="0" w:color="auto"/>
            <w:right w:val="none" w:sz="0" w:space="0" w:color="auto"/>
          </w:divBdr>
        </w:div>
        <w:div w:id="114762428">
          <w:marLeft w:val="0"/>
          <w:marRight w:val="0"/>
          <w:marTop w:val="0"/>
          <w:marBottom w:val="0"/>
          <w:divBdr>
            <w:top w:val="none" w:sz="0" w:space="0" w:color="auto"/>
            <w:left w:val="none" w:sz="0" w:space="0" w:color="auto"/>
            <w:bottom w:val="none" w:sz="0" w:space="0" w:color="auto"/>
            <w:right w:val="none" w:sz="0" w:space="0" w:color="auto"/>
          </w:divBdr>
        </w:div>
      </w:divsChild>
    </w:div>
    <w:div w:id="1454641678">
      <w:bodyDiv w:val="1"/>
      <w:marLeft w:val="0"/>
      <w:marRight w:val="0"/>
      <w:marTop w:val="0"/>
      <w:marBottom w:val="0"/>
      <w:divBdr>
        <w:top w:val="none" w:sz="0" w:space="0" w:color="auto"/>
        <w:left w:val="none" w:sz="0" w:space="0" w:color="auto"/>
        <w:bottom w:val="none" w:sz="0" w:space="0" w:color="auto"/>
        <w:right w:val="none" w:sz="0" w:space="0" w:color="auto"/>
      </w:divBdr>
      <w:divsChild>
        <w:div w:id="168831831">
          <w:marLeft w:val="0"/>
          <w:marRight w:val="0"/>
          <w:marTop w:val="0"/>
          <w:marBottom w:val="0"/>
          <w:divBdr>
            <w:top w:val="none" w:sz="0" w:space="0" w:color="auto"/>
            <w:left w:val="none" w:sz="0" w:space="0" w:color="auto"/>
            <w:bottom w:val="none" w:sz="0" w:space="0" w:color="auto"/>
            <w:right w:val="none" w:sz="0" w:space="0" w:color="auto"/>
          </w:divBdr>
        </w:div>
        <w:div w:id="378557423">
          <w:marLeft w:val="0"/>
          <w:marRight w:val="0"/>
          <w:marTop w:val="0"/>
          <w:marBottom w:val="0"/>
          <w:divBdr>
            <w:top w:val="none" w:sz="0" w:space="0" w:color="auto"/>
            <w:left w:val="none" w:sz="0" w:space="0" w:color="auto"/>
            <w:bottom w:val="none" w:sz="0" w:space="0" w:color="auto"/>
            <w:right w:val="none" w:sz="0" w:space="0" w:color="auto"/>
          </w:divBdr>
        </w:div>
        <w:div w:id="530995365">
          <w:marLeft w:val="0"/>
          <w:marRight w:val="0"/>
          <w:marTop w:val="0"/>
          <w:marBottom w:val="0"/>
          <w:divBdr>
            <w:top w:val="none" w:sz="0" w:space="0" w:color="auto"/>
            <w:left w:val="none" w:sz="0" w:space="0" w:color="auto"/>
            <w:bottom w:val="none" w:sz="0" w:space="0" w:color="auto"/>
            <w:right w:val="none" w:sz="0" w:space="0" w:color="auto"/>
          </w:divBdr>
        </w:div>
        <w:div w:id="660237496">
          <w:marLeft w:val="0"/>
          <w:marRight w:val="0"/>
          <w:marTop w:val="0"/>
          <w:marBottom w:val="0"/>
          <w:divBdr>
            <w:top w:val="none" w:sz="0" w:space="0" w:color="auto"/>
            <w:left w:val="none" w:sz="0" w:space="0" w:color="auto"/>
            <w:bottom w:val="none" w:sz="0" w:space="0" w:color="auto"/>
            <w:right w:val="none" w:sz="0" w:space="0" w:color="auto"/>
          </w:divBdr>
        </w:div>
        <w:div w:id="916481185">
          <w:marLeft w:val="0"/>
          <w:marRight w:val="0"/>
          <w:marTop w:val="0"/>
          <w:marBottom w:val="0"/>
          <w:divBdr>
            <w:top w:val="none" w:sz="0" w:space="0" w:color="auto"/>
            <w:left w:val="none" w:sz="0" w:space="0" w:color="auto"/>
            <w:bottom w:val="none" w:sz="0" w:space="0" w:color="auto"/>
            <w:right w:val="none" w:sz="0" w:space="0" w:color="auto"/>
          </w:divBdr>
        </w:div>
        <w:div w:id="1445271791">
          <w:marLeft w:val="0"/>
          <w:marRight w:val="0"/>
          <w:marTop w:val="0"/>
          <w:marBottom w:val="0"/>
          <w:divBdr>
            <w:top w:val="none" w:sz="0" w:space="0" w:color="auto"/>
            <w:left w:val="none" w:sz="0" w:space="0" w:color="auto"/>
            <w:bottom w:val="none" w:sz="0" w:space="0" w:color="auto"/>
            <w:right w:val="none" w:sz="0" w:space="0" w:color="auto"/>
          </w:divBdr>
        </w:div>
        <w:div w:id="1662729714">
          <w:marLeft w:val="0"/>
          <w:marRight w:val="0"/>
          <w:marTop w:val="0"/>
          <w:marBottom w:val="0"/>
          <w:divBdr>
            <w:top w:val="none" w:sz="0" w:space="0" w:color="auto"/>
            <w:left w:val="none" w:sz="0" w:space="0" w:color="auto"/>
            <w:bottom w:val="none" w:sz="0" w:space="0" w:color="auto"/>
            <w:right w:val="none" w:sz="0" w:space="0" w:color="auto"/>
          </w:divBdr>
        </w:div>
      </w:divsChild>
    </w:div>
    <w:div w:id="1466198369">
      <w:bodyDiv w:val="1"/>
      <w:marLeft w:val="0"/>
      <w:marRight w:val="0"/>
      <w:marTop w:val="0"/>
      <w:marBottom w:val="0"/>
      <w:divBdr>
        <w:top w:val="none" w:sz="0" w:space="0" w:color="auto"/>
        <w:left w:val="none" w:sz="0" w:space="0" w:color="auto"/>
        <w:bottom w:val="none" w:sz="0" w:space="0" w:color="auto"/>
        <w:right w:val="none" w:sz="0" w:space="0" w:color="auto"/>
      </w:divBdr>
    </w:div>
    <w:div w:id="1472409164">
      <w:bodyDiv w:val="1"/>
      <w:marLeft w:val="0"/>
      <w:marRight w:val="0"/>
      <w:marTop w:val="0"/>
      <w:marBottom w:val="0"/>
      <w:divBdr>
        <w:top w:val="none" w:sz="0" w:space="0" w:color="auto"/>
        <w:left w:val="none" w:sz="0" w:space="0" w:color="auto"/>
        <w:bottom w:val="none" w:sz="0" w:space="0" w:color="auto"/>
        <w:right w:val="none" w:sz="0" w:space="0" w:color="auto"/>
      </w:divBdr>
      <w:divsChild>
        <w:div w:id="1238982629">
          <w:marLeft w:val="0"/>
          <w:marRight w:val="0"/>
          <w:marTop w:val="0"/>
          <w:marBottom w:val="0"/>
          <w:divBdr>
            <w:top w:val="none" w:sz="0" w:space="0" w:color="auto"/>
            <w:left w:val="none" w:sz="0" w:space="0" w:color="auto"/>
            <w:bottom w:val="none" w:sz="0" w:space="0" w:color="auto"/>
            <w:right w:val="none" w:sz="0" w:space="0" w:color="auto"/>
          </w:divBdr>
        </w:div>
        <w:div w:id="1544630839">
          <w:marLeft w:val="0"/>
          <w:marRight w:val="0"/>
          <w:marTop w:val="0"/>
          <w:marBottom w:val="0"/>
          <w:divBdr>
            <w:top w:val="none" w:sz="0" w:space="0" w:color="auto"/>
            <w:left w:val="none" w:sz="0" w:space="0" w:color="auto"/>
            <w:bottom w:val="none" w:sz="0" w:space="0" w:color="auto"/>
            <w:right w:val="none" w:sz="0" w:space="0" w:color="auto"/>
          </w:divBdr>
        </w:div>
        <w:div w:id="1925333915">
          <w:marLeft w:val="0"/>
          <w:marRight w:val="0"/>
          <w:marTop w:val="0"/>
          <w:marBottom w:val="0"/>
          <w:divBdr>
            <w:top w:val="none" w:sz="0" w:space="0" w:color="auto"/>
            <w:left w:val="none" w:sz="0" w:space="0" w:color="auto"/>
            <w:bottom w:val="none" w:sz="0" w:space="0" w:color="auto"/>
            <w:right w:val="none" w:sz="0" w:space="0" w:color="auto"/>
          </w:divBdr>
        </w:div>
        <w:div w:id="1950698453">
          <w:marLeft w:val="0"/>
          <w:marRight w:val="0"/>
          <w:marTop w:val="0"/>
          <w:marBottom w:val="0"/>
          <w:divBdr>
            <w:top w:val="none" w:sz="0" w:space="0" w:color="auto"/>
            <w:left w:val="none" w:sz="0" w:space="0" w:color="auto"/>
            <w:bottom w:val="none" w:sz="0" w:space="0" w:color="auto"/>
            <w:right w:val="none" w:sz="0" w:space="0" w:color="auto"/>
          </w:divBdr>
        </w:div>
        <w:div w:id="1982808411">
          <w:marLeft w:val="0"/>
          <w:marRight w:val="0"/>
          <w:marTop w:val="0"/>
          <w:marBottom w:val="0"/>
          <w:divBdr>
            <w:top w:val="none" w:sz="0" w:space="0" w:color="auto"/>
            <w:left w:val="none" w:sz="0" w:space="0" w:color="auto"/>
            <w:bottom w:val="none" w:sz="0" w:space="0" w:color="auto"/>
            <w:right w:val="none" w:sz="0" w:space="0" w:color="auto"/>
          </w:divBdr>
        </w:div>
      </w:divsChild>
    </w:div>
    <w:div w:id="1481850360">
      <w:bodyDiv w:val="1"/>
      <w:marLeft w:val="0"/>
      <w:marRight w:val="0"/>
      <w:marTop w:val="0"/>
      <w:marBottom w:val="0"/>
      <w:divBdr>
        <w:top w:val="none" w:sz="0" w:space="0" w:color="auto"/>
        <w:left w:val="none" w:sz="0" w:space="0" w:color="auto"/>
        <w:bottom w:val="none" w:sz="0" w:space="0" w:color="auto"/>
        <w:right w:val="none" w:sz="0" w:space="0" w:color="auto"/>
      </w:divBdr>
      <w:divsChild>
        <w:div w:id="1039936069">
          <w:marLeft w:val="0"/>
          <w:marRight w:val="0"/>
          <w:marTop w:val="0"/>
          <w:marBottom w:val="0"/>
          <w:divBdr>
            <w:top w:val="none" w:sz="0" w:space="0" w:color="auto"/>
            <w:left w:val="none" w:sz="0" w:space="0" w:color="auto"/>
            <w:bottom w:val="none" w:sz="0" w:space="0" w:color="auto"/>
            <w:right w:val="none" w:sz="0" w:space="0" w:color="auto"/>
          </w:divBdr>
        </w:div>
        <w:div w:id="1270815984">
          <w:marLeft w:val="0"/>
          <w:marRight w:val="0"/>
          <w:marTop w:val="0"/>
          <w:marBottom w:val="0"/>
          <w:divBdr>
            <w:top w:val="none" w:sz="0" w:space="0" w:color="auto"/>
            <w:left w:val="none" w:sz="0" w:space="0" w:color="auto"/>
            <w:bottom w:val="none" w:sz="0" w:space="0" w:color="auto"/>
            <w:right w:val="none" w:sz="0" w:space="0" w:color="auto"/>
          </w:divBdr>
        </w:div>
        <w:div w:id="2066296050">
          <w:marLeft w:val="0"/>
          <w:marRight w:val="0"/>
          <w:marTop w:val="0"/>
          <w:marBottom w:val="0"/>
          <w:divBdr>
            <w:top w:val="none" w:sz="0" w:space="0" w:color="auto"/>
            <w:left w:val="none" w:sz="0" w:space="0" w:color="auto"/>
            <w:bottom w:val="none" w:sz="0" w:space="0" w:color="auto"/>
            <w:right w:val="none" w:sz="0" w:space="0" w:color="auto"/>
          </w:divBdr>
        </w:div>
      </w:divsChild>
    </w:div>
    <w:div w:id="1534421168">
      <w:bodyDiv w:val="1"/>
      <w:marLeft w:val="0"/>
      <w:marRight w:val="0"/>
      <w:marTop w:val="0"/>
      <w:marBottom w:val="0"/>
      <w:divBdr>
        <w:top w:val="none" w:sz="0" w:space="0" w:color="auto"/>
        <w:left w:val="none" w:sz="0" w:space="0" w:color="auto"/>
        <w:bottom w:val="none" w:sz="0" w:space="0" w:color="auto"/>
        <w:right w:val="none" w:sz="0" w:space="0" w:color="auto"/>
      </w:divBdr>
    </w:div>
    <w:div w:id="1549485997">
      <w:bodyDiv w:val="1"/>
      <w:marLeft w:val="0"/>
      <w:marRight w:val="0"/>
      <w:marTop w:val="0"/>
      <w:marBottom w:val="0"/>
      <w:divBdr>
        <w:top w:val="none" w:sz="0" w:space="0" w:color="auto"/>
        <w:left w:val="none" w:sz="0" w:space="0" w:color="auto"/>
        <w:bottom w:val="none" w:sz="0" w:space="0" w:color="auto"/>
        <w:right w:val="none" w:sz="0" w:space="0" w:color="auto"/>
      </w:divBdr>
      <w:divsChild>
        <w:div w:id="1077902930">
          <w:marLeft w:val="0"/>
          <w:marRight w:val="0"/>
          <w:marTop w:val="0"/>
          <w:marBottom w:val="0"/>
          <w:divBdr>
            <w:top w:val="none" w:sz="0" w:space="0" w:color="auto"/>
            <w:left w:val="none" w:sz="0" w:space="0" w:color="auto"/>
            <w:bottom w:val="none" w:sz="0" w:space="0" w:color="auto"/>
            <w:right w:val="none" w:sz="0" w:space="0" w:color="auto"/>
          </w:divBdr>
        </w:div>
        <w:div w:id="1002661853">
          <w:marLeft w:val="0"/>
          <w:marRight w:val="0"/>
          <w:marTop w:val="0"/>
          <w:marBottom w:val="0"/>
          <w:divBdr>
            <w:top w:val="none" w:sz="0" w:space="0" w:color="auto"/>
            <w:left w:val="none" w:sz="0" w:space="0" w:color="auto"/>
            <w:bottom w:val="none" w:sz="0" w:space="0" w:color="auto"/>
            <w:right w:val="none" w:sz="0" w:space="0" w:color="auto"/>
          </w:divBdr>
        </w:div>
        <w:div w:id="972096623">
          <w:marLeft w:val="0"/>
          <w:marRight w:val="0"/>
          <w:marTop w:val="0"/>
          <w:marBottom w:val="0"/>
          <w:divBdr>
            <w:top w:val="none" w:sz="0" w:space="0" w:color="auto"/>
            <w:left w:val="none" w:sz="0" w:space="0" w:color="auto"/>
            <w:bottom w:val="none" w:sz="0" w:space="0" w:color="auto"/>
            <w:right w:val="none" w:sz="0" w:space="0" w:color="auto"/>
          </w:divBdr>
        </w:div>
        <w:div w:id="333190828">
          <w:marLeft w:val="0"/>
          <w:marRight w:val="0"/>
          <w:marTop w:val="0"/>
          <w:marBottom w:val="0"/>
          <w:divBdr>
            <w:top w:val="none" w:sz="0" w:space="0" w:color="auto"/>
            <w:left w:val="none" w:sz="0" w:space="0" w:color="auto"/>
            <w:bottom w:val="none" w:sz="0" w:space="0" w:color="auto"/>
            <w:right w:val="none" w:sz="0" w:space="0" w:color="auto"/>
          </w:divBdr>
        </w:div>
        <w:div w:id="256796743">
          <w:marLeft w:val="0"/>
          <w:marRight w:val="0"/>
          <w:marTop w:val="0"/>
          <w:marBottom w:val="0"/>
          <w:divBdr>
            <w:top w:val="none" w:sz="0" w:space="0" w:color="auto"/>
            <w:left w:val="none" w:sz="0" w:space="0" w:color="auto"/>
            <w:bottom w:val="none" w:sz="0" w:space="0" w:color="auto"/>
            <w:right w:val="none" w:sz="0" w:space="0" w:color="auto"/>
          </w:divBdr>
        </w:div>
      </w:divsChild>
    </w:div>
    <w:div w:id="1572736243">
      <w:bodyDiv w:val="1"/>
      <w:marLeft w:val="0"/>
      <w:marRight w:val="0"/>
      <w:marTop w:val="0"/>
      <w:marBottom w:val="0"/>
      <w:divBdr>
        <w:top w:val="none" w:sz="0" w:space="0" w:color="auto"/>
        <w:left w:val="none" w:sz="0" w:space="0" w:color="auto"/>
        <w:bottom w:val="none" w:sz="0" w:space="0" w:color="auto"/>
        <w:right w:val="none" w:sz="0" w:space="0" w:color="auto"/>
      </w:divBdr>
      <w:divsChild>
        <w:div w:id="252477188">
          <w:marLeft w:val="0"/>
          <w:marRight w:val="0"/>
          <w:marTop w:val="0"/>
          <w:marBottom w:val="0"/>
          <w:divBdr>
            <w:top w:val="none" w:sz="0" w:space="0" w:color="auto"/>
            <w:left w:val="none" w:sz="0" w:space="0" w:color="auto"/>
            <w:bottom w:val="none" w:sz="0" w:space="0" w:color="auto"/>
            <w:right w:val="none" w:sz="0" w:space="0" w:color="auto"/>
          </w:divBdr>
        </w:div>
        <w:div w:id="257906845">
          <w:marLeft w:val="0"/>
          <w:marRight w:val="0"/>
          <w:marTop w:val="0"/>
          <w:marBottom w:val="0"/>
          <w:divBdr>
            <w:top w:val="none" w:sz="0" w:space="0" w:color="auto"/>
            <w:left w:val="none" w:sz="0" w:space="0" w:color="auto"/>
            <w:bottom w:val="none" w:sz="0" w:space="0" w:color="auto"/>
            <w:right w:val="none" w:sz="0" w:space="0" w:color="auto"/>
          </w:divBdr>
        </w:div>
        <w:div w:id="737746785">
          <w:marLeft w:val="0"/>
          <w:marRight w:val="0"/>
          <w:marTop w:val="0"/>
          <w:marBottom w:val="0"/>
          <w:divBdr>
            <w:top w:val="none" w:sz="0" w:space="0" w:color="auto"/>
            <w:left w:val="none" w:sz="0" w:space="0" w:color="auto"/>
            <w:bottom w:val="none" w:sz="0" w:space="0" w:color="auto"/>
            <w:right w:val="none" w:sz="0" w:space="0" w:color="auto"/>
          </w:divBdr>
        </w:div>
        <w:div w:id="1061322041">
          <w:marLeft w:val="0"/>
          <w:marRight w:val="0"/>
          <w:marTop w:val="0"/>
          <w:marBottom w:val="0"/>
          <w:divBdr>
            <w:top w:val="none" w:sz="0" w:space="0" w:color="auto"/>
            <w:left w:val="none" w:sz="0" w:space="0" w:color="auto"/>
            <w:bottom w:val="none" w:sz="0" w:space="0" w:color="auto"/>
            <w:right w:val="none" w:sz="0" w:space="0" w:color="auto"/>
          </w:divBdr>
        </w:div>
        <w:div w:id="1792167076">
          <w:marLeft w:val="0"/>
          <w:marRight w:val="0"/>
          <w:marTop w:val="0"/>
          <w:marBottom w:val="0"/>
          <w:divBdr>
            <w:top w:val="none" w:sz="0" w:space="0" w:color="auto"/>
            <w:left w:val="none" w:sz="0" w:space="0" w:color="auto"/>
            <w:bottom w:val="none" w:sz="0" w:space="0" w:color="auto"/>
            <w:right w:val="none" w:sz="0" w:space="0" w:color="auto"/>
          </w:divBdr>
        </w:div>
      </w:divsChild>
    </w:div>
    <w:div w:id="1577780729">
      <w:bodyDiv w:val="1"/>
      <w:marLeft w:val="0"/>
      <w:marRight w:val="0"/>
      <w:marTop w:val="0"/>
      <w:marBottom w:val="0"/>
      <w:divBdr>
        <w:top w:val="none" w:sz="0" w:space="0" w:color="auto"/>
        <w:left w:val="none" w:sz="0" w:space="0" w:color="auto"/>
        <w:bottom w:val="none" w:sz="0" w:space="0" w:color="auto"/>
        <w:right w:val="none" w:sz="0" w:space="0" w:color="auto"/>
      </w:divBdr>
      <w:divsChild>
        <w:div w:id="1144590267">
          <w:marLeft w:val="0"/>
          <w:marRight w:val="0"/>
          <w:marTop w:val="0"/>
          <w:marBottom w:val="0"/>
          <w:divBdr>
            <w:top w:val="none" w:sz="0" w:space="0" w:color="auto"/>
            <w:left w:val="none" w:sz="0" w:space="0" w:color="auto"/>
            <w:bottom w:val="none" w:sz="0" w:space="0" w:color="auto"/>
            <w:right w:val="none" w:sz="0" w:space="0" w:color="auto"/>
          </w:divBdr>
        </w:div>
        <w:div w:id="1291522205">
          <w:marLeft w:val="0"/>
          <w:marRight w:val="0"/>
          <w:marTop w:val="0"/>
          <w:marBottom w:val="0"/>
          <w:divBdr>
            <w:top w:val="none" w:sz="0" w:space="0" w:color="auto"/>
            <w:left w:val="none" w:sz="0" w:space="0" w:color="auto"/>
            <w:bottom w:val="none" w:sz="0" w:space="0" w:color="auto"/>
            <w:right w:val="none" w:sz="0" w:space="0" w:color="auto"/>
          </w:divBdr>
        </w:div>
        <w:div w:id="1355233257">
          <w:marLeft w:val="0"/>
          <w:marRight w:val="0"/>
          <w:marTop w:val="0"/>
          <w:marBottom w:val="0"/>
          <w:divBdr>
            <w:top w:val="none" w:sz="0" w:space="0" w:color="auto"/>
            <w:left w:val="none" w:sz="0" w:space="0" w:color="auto"/>
            <w:bottom w:val="none" w:sz="0" w:space="0" w:color="auto"/>
            <w:right w:val="none" w:sz="0" w:space="0" w:color="auto"/>
          </w:divBdr>
        </w:div>
        <w:div w:id="2023966394">
          <w:marLeft w:val="0"/>
          <w:marRight w:val="0"/>
          <w:marTop w:val="0"/>
          <w:marBottom w:val="0"/>
          <w:divBdr>
            <w:top w:val="none" w:sz="0" w:space="0" w:color="auto"/>
            <w:left w:val="none" w:sz="0" w:space="0" w:color="auto"/>
            <w:bottom w:val="none" w:sz="0" w:space="0" w:color="auto"/>
            <w:right w:val="none" w:sz="0" w:space="0" w:color="auto"/>
          </w:divBdr>
        </w:div>
        <w:div w:id="2135824444">
          <w:marLeft w:val="0"/>
          <w:marRight w:val="0"/>
          <w:marTop w:val="0"/>
          <w:marBottom w:val="0"/>
          <w:divBdr>
            <w:top w:val="none" w:sz="0" w:space="0" w:color="auto"/>
            <w:left w:val="none" w:sz="0" w:space="0" w:color="auto"/>
            <w:bottom w:val="none" w:sz="0" w:space="0" w:color="auto"/>
            <w:right w:val="none" w:sz="0" w:space="0" w:color="auto"/>
          </w:divBdr>
        </w:div>
      </w:divsChild>
    </w:div>
    <w:div w:id="1584729079">
      <w:bodyDiv w:val="1"/>
      <w:marLeft w:val="0"/>
      <w:marRight w:val="0"/>
      <w:marTop w:val="0"/>
      <w:marBottom w:val="0"/>
      <w:divBdr>
        <w:top w:val="none" w:sz="0" w:space="0" w:color="auto"/>
        <w:left w:val="none" w:sz="0" w:space="0" w:color="auto"/>
        <w:bottom w:val="none" w:sz="0" w:space="0" w:color="auto"/>
        <w:right w:val="none" w:sz="0" w:space="0" w:color="auto"/>
      </w:divBdr>
      <w:divsChild>
        <w:div w:id="1269503137">
          <w:marLeft w:val="0"/>
          <w:marRight w:val="0"/>
          <w:marTop w:val="0"/>
          <w:marBottom w:val="0"/>
          <w:divBdr>
            <w:top w:val="none" w:sz="0" w:space="0" w:color="auto"/>
            <w:left w:val="none" w:sz="0" w:space="0" w:color="auto"/>
            <w:bottom w:val="none" w:sz="0" w:space="0" w:color="auto"/>
            <w:right w:val="none" w:sz="0" w:space="0" w:color="auto"/>
          </w:divBdr>
        </w:div>
        <w:div w:id="1684503774">
          <w:marLeft w:val="0"/>
          <w:marRight w:val="0"/>
          <w:marTop w:val="0"/>
          <w:marBottom w:val="0"/>
          <w:divBdr>
            <w:top w:val="none" w:sz="0" w:space="0" w:color="auto"/>
            <w:left w:val="none" w:sz="0" w:space="0" w:color="auto"/>
            <w:bottom w:val="none" w:sz="0" w:space="0" w:color="auto"/>
            <w:right w:val="none" w:sz="0" w:space="0" w:color="auto"/>
          </w:divBdr>
        </w:div>
        <w:div w:id="1796950946">
          <w:marLeft w:val="0"/>
          <w:marRight w:val="0"/>
          <w:marTop w:val="0"/>
          <w:marBottom w:val="0"/>
          <w:divBdr>
            <w:top w:val="none" w:sz="0" w:space="0" w:color="auto"/>
            <w:left w:val="none" w:sz="0" w:space="0" w:color="auto"/>
            <w:bottom w:val="none" w:sz="0" w:space="0" w:color="auto"/>
            <w:right w:val="none" w:sz="0" w:space="0" w:color="auto"/>
          </w:divBdr>
        </w:div>
        <w:div w:id="439569384">
          <w:marLeft w:val="0"/>
          <w:marRight w:val="0"/>
          <w:marTop w:val="0"/>
          <w:marBottom w:val="0"/>
          <w:divBdr>
            <w:top w:val="none" w:sz="0" w:space="0" w:color="auto"/>
            <w:left w:val="none" w:sz="0" w:space="0" w:color="auto"/>
            <w:bottom w:val="none" w:sz="0" w:space="0" w:color="auto"/>
            <w:right w:val="none" w:sz="0" w:space="0" w:color="auto"/>
          </w:divBdr>
        </w:div>
        <w:div w:id="660930711">
          <w:marLeft w:val="0"/>
          <w:marRight w:val="0"/>
          <w:marTop w:val="0"/>
          <w:marBottom w:val="0"/>
          <w:divBdr>
            <w:top w:val="none" w:sz="0" w:space="0" w:color="auto"/>
            <w:left w:val="none" w:sz="0" w:space="0" w:color="auto"/>
            <w:bottom w:val="none" w:sz="0" w:space="0" w:color="auto"/>
            <w:right w:val="none" w:sz="0" w:space="0" w:color="auto"/>
          </w:divBdr>
        </w:div>
        <w:div w:id="992680733">
          <w:marLeft w:val="0"/>
          <w:marRight w:val="0"/>
          <w:marTop w:val="0"/>
          <w:marBottom w:val="0"/>
          <w:divBdr>
            <w:top w:val="none" w:sz="0" w:space="0" w:color="auto"/>
            <w:left w:val="none" w:sz="0" w:space="0" w:color="auto"/>
            <w:bottom w:val="none" w:sz="0" w:space="0" w:color="auto"/>
            <w:right w:val="none" w:sz="0" w:space="0" w:color="auto"/>
          </w:divBdr>
        </w:div>
        <w:div w:id="1735548921">
          <w:marLeft w:val="0"/>
          <w:marRight w:val="0"/>
          <w:marTop w:val="0"/>
          <w:marBottom w:val="0"/>
          <w:divBdr>
            <w:top w:val="none" w:sz="0" w:space="0" w:color="auto"/>
            <w:left w:val="none" w:sz="0" w:space="0" w:color="auto"/>
            <w:bottom w:val="none" w:sz="0" w:space="0" w:color="auto"/>
            <w:right w:val="none" w:sz="0" w:space="0" w:color="auto"/>
          </w:divBdr>
        </w:div>
      </w:divsChild>
    </w:div>
    <w:div w:id="1604924464">
      <w:bodyDiv w:val="1"/>
      <w:marLeft w:val="0"/>
      <w:marRight w:val="0"/>
      <w:marTop w:val="0"/>
      <w:marBottom w:val="0"/>
      <w:divBdr>
        <w:top w:val="none" w:sz="0" w:space="0" w:color="auto"/>
        <w:left w:val="none" w:sz="0" w:space="0" w:color="auto"/>
        <w:bottom w:val="none" w:sz="0" w:space="0" w:color="auto"/>
        <w:right w:val="none" w:sz="0" w:space="0" w:color="auto"/>
      </w:divBdr>
      <w:divsChild>
        <w:div w:id="17897179">
          <w:marLeft w:val="0"/>
          <w:marRight w:val="0"/>
          <w:marTop w:val="0"/>
          <w:marBottom w:val="0"/>
          <w:divBdr>
            <w:top w:val="none" w:sz="0" w:space="0" w:color="auto"/>
            <w:left w:val="none" w:sz="0" w:space="0" w:color="auto"/>
            <w:bottom w:val="none" w:sz="0" w:space="0" w:color="auto"/>
            <w:right w:val="none" w:sz="0" w:space="0" w:color="auto"/>
          </w:divBdr>
        </w:div>
        <w:div w:id="392582370">
          <w:marLeft w:val="0"/>
          <w:marRight w:val="0"/>
          <w:marTop w:val="0"/>
          <w:marBottom w:val="0"/>
          <w:divBdr>
            <w:top w:val="none" w:sz="0" w:space="0" w:color="auto"/>
            <w:left w:val="none" w:sz="0" w:space="0" w:color="auto"/>
            <w:bottom w:val="none" w:sz="0" w:space="0" w:color="auto"/>
            <w:right w:val="none" w:sz="0" w:space="0" w:color="auto"/>
          </w:divBdr>
        </w:div>
        <w:div w:id="486554710">
          <w:marLeft w:val="0"/>
          <w:marRight w:val="0"/>
          <w:marTop w:val="0"/>
          <w:marBottom w:val="0"/>
          <w:divBdr>
            <w:top w:val="none" w:sz="0" w:space="0" w:color="auto"/>
            <w:left w:val="none" w:sz="0" w:space="0" w:color="auto"/>
            <w:bottom w:val="none" w:sz="0" w:space="0" w:color="auto"/>
            <w:right w:val="none" w:sz="0" w:space="0" w:color="auto"/>
          </w:divBdr>
        </w:div>
        <w:div w:id="1315523709">
          <w:marLeft w:val="0"/>
          <w:marRight w:val="0"/>
          <w:marTop w:val="0"/>
          <w:marBottom w:val="0"/>
          <w:divBdr>
            <w:top w:val="none" w:sz="0" w:space="0" w:color="auto"/>
            <w:left w:val="none" w:sz="0" w:space="0" w:color="auto"/>
            <w:bottom w:val="none" w:sz="0" w:space="0" w:color="auto"/>
            <w:right w:val="none" w:sz="0" w:space="0" w:color="auto"/>
          </w:divBdr>
        </w:div>
        <w:div w:id="1481003108">
          <w:marLeft w:val="0"/>
          <w:marRight w:val="0"/>
          <w:marTop w:val="0"/>
          <w:marBottom w:val="0"/>
          <w:divBdr>
            <w:top w:val="none" w:sz="0" w:space="0" w:color="auto"/>
            <w:left w:val="none" w:sz="0" w:space="0" w:color="auto"/>
            <w:bottom w:val="none" w:sz="0" w:space="0" w:color="auto"/>
            <w:right w:val="none" w:sz="0" w:space="0" w:color="auto"/>
          </w:divBdr>
        </w:div>
        <w:div w:id="1494680488">
          <w:marLeft w:val="0"/>
          <w:marRight w:val="0"/>
          <w:marTop w:val="0"/>
          <w:marBottom w:val="0"/>
          <w:divBdr>
            <w:top w:val="none" w:sz="0" w:space="0" w:color="auto"/>
            <w:left w:val="none" w:sz="0" w:space="0" w:color="auto"/>
            <w:bottom w:val="none" w:sz="0" w:space="0" w:color="auto"/>
            <w:right w:val="none" w:sz="0" w:space="0" w:color="auto"/>
          </w:divBdr>
        </w:div>
        <w:div w:id="1922179315">
          <w:marLeft w:val="0"/>
          <w:marRight w:val="0"/>
          <w:marTop w:val="0"/>
          <w:marBottom w:val="0"/>
          <w:divBdr>
            <w:top w:val="none" w:sz="0" w:space="0" w:color="auto"/>
            <w:left w:val="none" w:sz="0" w:space="0" w:color="auto"/>
            <w:bottom w:val="none" w:sz="0" w:space="0" w:color="auto"/>
            <w:right w:val="none" w:sz="0" w:space="0" w:color="auto"/>
          </w:divBdr>
        </w:div>
      </w:divsChild>
    </w:div>
    <w:div w:id="1608150611">
      <w:bodyDiv w:val="1"/>
      <w:marLeft w:val="0"/>
      <w:marRight w:val="0"/>
      <w:marTop w:val="0"/>
      <w:marBottom w:val="0"/>
      <w:divBdr>
        <w:top w:val="none" w:sz="0" w:space="0" w:color="auto"/>
        <w:left w:val="none" w:sz="0" w:space="0" w:color="auto"/>
        <w:bottom w:val="none" w:sz="0" w:space="0" w:color="auto"/>
        <w:right w:val="none" w:sz="0" w:space="0" w:color="auto"/>
      </w:divBdr>
      <w:divsChild>
        <w:div w:id="6489534">
          <w:marLeft w:val="0"/>
          <w:marRight w:val="0"/>
          <w:marTop w:val="0"/>
          <w:marBottom w:val="0"/>
          <w:divBdr>
            <w:top w:val="none" w:sz="0" w:space="0" w:color="auto"/>
            <w:left w:val="none" w:sz="0" w:space="0" w:color="auto"/>
            <w:bottom w:val="none" w:sz="0" w:space="0" w:color="auto"/>
            <w:right w:val="none" w:sz="0" w:space="0" w:color="auto"/>
          </w:divBdr>
          <w:divsChild>
            <w:div w:id="428427563">
              <w:marLeft w:val="0"/>
              <w:marRight w:val="0"/>
              <w:marTop w:val="0"/>
              <w:marBottom w:val="0"/>
              <w:divBdr>
                <w:top w:val="none" w:sz="0" w:space="0" w:color="auto"/>
                <w:left w:val="none" w:sz="0" w:space="0" w:color="auto"/>
                <w:bottom w:val="none" w:sz="0" w:space="0" w:color="auto"/>
                <w:right w:val="none" w:sz="0" w:space="0" w:color="auto"/>
              </w:divBdr>
            </w:div>
            <w:div w:id="299384053">
              <w:marLeft w:val="0"/>
              <w:marRight w:val="0"/>
              <w:marTop w:val="0"/>
              <w:marBottom w:val="0"/>
              <w:divBdr>
                <w:top w:val="none" w:sz="0" w:space="0" w:color="auto"/>
                <w:left w:val="none" w:sz="0" w:space="0" w:color="auto"/>
                <w:bottom w:val="none" w:sz="0" w:space="0" w:color="auto"/>
                <w:right w:val="none" w:sz="0" w:space="0" w:color="auto"/>
              </w:divBdr>
            </w:div>
            <w:div w:id="44604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814583">
      <w:bodyDiv w:val="1"/>
      <w:marLeft w:val="0"/>
      <w:marRight w:val="0"/>
      <w:marTop w:val="0"/>
      <w:marBottom w:val="0"/>
      <w:divBdr>
        <w:top w:val="none" w:sz="0" w:space="0" w:color="auto"/>
        <w:left w:val="none" w:sz="0" w:space="0" w:color="auto"/>
        <w:bottom w:val="none" w:sz="0" w:space="0" w:color="auto"/>
        <w:right w:val="none" w:sz="0" w:space="0" w:color="auto"/>
      </w:divBdr>
    </w:div>
    <w:div w:id="1616868062">
      <w:bodyDiv w:val="1"/>
      <w:marLeft w:val="0"/>
      <w:marRight w:val="0"/>
      <w:marTop w:val="0"/>
      <w:marBottom w:val="0"/>
      <w:divBdr>
        <w:top w:val="none" w:sz="0" w:space="0" w:color="auto"/>
        <w:left w:val="none" w:sz="0" w:space="0" w:color="auto"/>
        <w:bottom w:val="none" w:sz="0" w:space="0" w:color="auto"/>
        <w:right w:val="none" w:sz="0" w:space="0" w:color="auto"/>
      </w:divBdr>
      <w:divsChild>
        <w:div w:id="265963441">
          <w:marLeft w:val="0"/>
          <w:marRight w:val="0"/>
          <w:marTop w:val="0"/>
          <w:marBottom w:val="0"/>
          <w:divBdr>
            <w:top w:val="none" w:sz="0" w:space="0" w:color="auto"/>
            <w:left w:val="none" w:sz="0" w:space="0" w:color="auto"/>
            <w:bottom w:val="none" w:sz="0" w:space="0" w:color="auto"/>
            <w:right w:val="none" w:sz="0" w:space="0" w:color="auto"/>
          </w:divBdr>
        </w:div>
      </w:divsChild>
    </w:div>
    <w:div w:id="1639144911">
      <w:bodyDiv w:val="1"/>
      <w:marLeft w:val="0"/>
      <w:marRight w:val="0"/>
      <w:marTop w:val="0"/>
      <w:marBottom w:val="0"/>
      <w:divBdr>
        <w:top w:val="none" w:sz="0" w:space="0" w:color="auto"/>
        <w:left w:val="none" w:sz="0" w:space="0" w:color="auto"/>
        <w:bottom w:val="none" w:sz="0" w:space="0" w:color="auto"/>
        <w:right w:val="none" w:sz="0" w:space="0" w:color="auto"/>
      </w:divBdr>
      <w:divsChild>
        <w:div w:id="898907436">
          <w:marLeft w:val="0"/>
          <w:marRight w:val="0"/>
          <w:marTop w:val="0"/>
          <w:marBottom w:val="0"/>
          <w:divBdr>
            <w:top w:val="none" w:sz="0" w:space="0" w:color="auto"/>
            <w:left w:val="none" w:sz="0" w:space="0" w:color="auto"/>
            <w:bottom w:val="none" w:sz="0" w:space="0" w:color="auto"/>
            <w:right w:val="none" w:sz="0" w:space="0" w:color="auto"/>
          </w:divBdr>
          <w:divsChild>
            <w:div w:id="1529492121">
              <w:marLeft w:val="0"/>
              <w:marRight w:val="0"/>
              <w:marTop w:val="0"/>
              <w:marBottom w:val="0"/>
              <w:divBdr>
                <w:top w:val="none" w:sz="0" w:space="0" w:color="auto"/>
                <w:left w:val="none" w:sz="0" w:space="0" w:color="auto"/>
                <w:bottom w:val="none" w:sz="0" w:space="0" w:color="auto"/>
                <w:right w:val="none" w:sz="0" w:space="0" w:color="auto"/>
              </w:divBdr>
            </w:div>
            <w:div w:id="821392576">
              <w:marLeft w:val="0"/>
              <w:marRight w:val="0"/>
              <w:marTop w:val="0"/>
              <w:marBottom w:val="0"/>
              <w:divBdr>
                <w:top w:val="none" w:sz="0" w:space="0" w:color="auto"/>
                <w:left w:val="none" w:sz="0" w:space="0" w:color="auto"/>
                <w:bottom w:val="none" w:sz="0" w:space="0" w:color="auto"/>
                <w:right w:val="none" w:sz="0" w:space="0" w:color="auto"/>
              </w:divBdr>
            </w:div>
            <w:div w:id="66554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883577">
      <w:bodyDiv w:val="1"/>
      <w:marLeft w:val="0"/>
      <w:marRight w:val="0"/>
      <w:marTop w:val="0"/>
      <w:marBottom w:val="0"/>
      <w:divBdr>
        <w:top w:val="none" w:sz="0" w:space="0" w:color="auto"/>
        <w:left w:val="none" w:sz="0" w:space="0" w:color="auto"/>
        <w:bottom w:val="none" w:sz="0" w:space="0" w:color="auto"/>
        <w:right w:val="none" w:sz="0" w:space="0" w:color="auto"/>
      </w:divBdr>
      <w:divsChild>
        <w:div w:id="1804031845">
          <w:marLeft w:val="0"/>
          <w:marRight w:val="0"/>
          <w:marTop w:val="0"/>
          <w:marBottom w:val="0"/>
          <w:divBdr>
            <w:top w:val="none" w:sz="0" w:space="0" w:color="auto"/>
            <w:left w:val="none" w:sz="0" w:space="0" w:color="auto"/>
            <w:bottom w:val="none" w:sz="0" w:space="0" w:color="auto"/>
            <w:right w:val="none" w:sz="0" w:space="0" w:color="auto"/>
          </w:divBdr>
        </w:div>
      </w:divsChild>
    </w:div>
    <w:div w:id="1654024505">
      <w:bodyDiv w:val="1"/>
      <w:marLeft w:val="0"/>
      <w:marRight w:val="0"/>
      <w:marTop w:val="0"/>
      <w:marBottom w:val="0"/>
      <w:divBdr>
        <w:top w:val="none" w:sz="0" w:space="0" w:color="auto"/>
        <w:left w:val="none" w:sz="0" w:space="0" w:color="auto"/>
        <w:bottom w:val="none" w:sz="0" w:space="0" w:color="auto"/>
        <w:right w:val="none" w:sz="0" w:space="0" w:color="auto"/>
      </w:divBdr>
      <w:divsChild>
        <w:div w:id="148451108">
          <w:marLeft w:val="0"/>
          <w:marRight w:val="0"/>
          <w:marTop w:val="0"/>
          <w:marBottom w:val="0"/>
          <w:divBdr>
            <w:top w:val="none" w:sz="0" w:space="0" w:color="auto"/>
            <w:left w:val="none" w:sz="0" w:space="0" w:color="auto"/>
            <w:bottom w:val="none" w:sz="0" w:space="0" w:color="auto"/>
            <w:right w:val="none" w:sz="0" w:space="0" w:color="auto"/>
          </w:divBdr>
        </w:div>
        <w:div w:id="417530303">
          <w:marLeft w:val="0"/>
          <w:marRight w:val="0"/>
          <w:marTop w:val="0"/>
          <w:marBottom w:val="0"/>
          <w:divBdr>
            <w:top w:val="none" w:sz="0" w:space="0" w:color="auto"/>
            <w:left w:val="none" w:sz="0" w:space="0" w:color="auto"/>
            <w:bottom w:val="none" w:sz="0" w:space="0" w:color="auto"/>
            <w:right w:val="none" w:sz="0" w:space="0" w:color="auto"/>
          </w:divBdr>
        </w:div>
        <w:div w:id="509806007">
          <w:marLeft w:val="0"/>
          <w:marRight w:val="0"/>
          <w:marTop w:val="0"/>
          <w:marBottom w:val="0"/>
          <w:divBdr>
            <w:top w:val="none" w:sz="0" w:space="0" w:color="auto"/>
            <w:left w:val="none" w:sz="0" w:space="0" w:color="auto"/>
            <w:bottom w:val="none" w:sz="0" w:space="0" w:color="auto"/>
            <w:right w:val="none" w:sz="0" w:space="0" w:color="auto"/>
          </w:divBdr>
        </w:div>
        <w:div w:id="1508325930">
          <w:marLeft w:val="0"/>
          <w:marRight w:val="0"/>
          <w:marTop w:val="0"/>
          <w:marBottom w:val="0"/>
          <w:divBdr>
            <w:top w:val="none" w:sz="0" w:space="0" w:color="auto"/>
            <w:left w:val="none" w:sz="0" w:space="0" w:color="auto"/>
            <w:bottom w:val="none" w:sz="0" w:space="0" w:color="auto"/>
            <w:right w:val="none" w:sz="0" w:space="0" w:color="auto"/>
          </w:divBdr>
        </w:div>
        <w:div w:id="1889761382">
          <w:marLeft w:val="0"/>
          <w:marRight w:val="0"/>
          <w:marTop w:val="0"/>
          <w:marBottom w:val="0"/>
          <w:divBdr>
            <w:top w:val="none" w:sz="0" w:space="0" w:color="auto"/>
            <w:left w:val="none" w:sz="0" w:space="0" w:color="auto"/>
            <w:bottom w:val="none" w:sz="0" w:space="0" w:color="auto"/>
            <w:right w:val="none" w:sz="0" w:space="0" w:color="auto"/>
          </w:divBdr>
        </w:div>
      </w:divsChild>
    </w:div>
    <w:div w:id="1654917742">
      <w:bodyDiv w:val="1"/>
      <w:marLeft w:val="0"/>
      <w:marRight w:val="0"/>
      <w:marTop w:val="0"/>
      <w:marBottom w:val="0"/>
      <w:divBdr>
        <w:top w:val="none" w:sz="0" w:space="0" w:color="auto"/>
        <w:left w:val="none" w:sz="0" w:space="0" w:color="auto"/>
        <w:bottom w:val="none" w:sz="0" w:space="0" w:color="auto"/>
        <w:right w:val="none" w:sz="0" w:space="0" w:color="auto"/>
      </w:divBdr>
    </w:div>
    <w:div w:id="1665090297">
      <w:bodyDiv w:val="1"/>
      <w:marLeft w:val="0"/>
      <w:marRight w:val="0"/>
      <w:marTop w:val="0"/>
      <w:marBottom w:val="0"/>
      <w:divBdr>
        <w:top w:val="none" w:sz="0" w:space="0" w:color="auto"/>
        <w:left w:val="none" w:sz="0" w:space="0" w:color="auto"/>
        <w:bottom w:val="none" w:sz="0" w:space="0" w:color="auto"/>
        <w:right w:val="none" w:sz="0" w:space="0" w:color="auto"/>
      </w:divBdr>
    </w:div>
    <w:div w:id="1706563461">
      <w:bodyDiv w:val="1"/>
      <w:marLeft w:val="0"/>
      <w:marRight w:val="0"/>
      <w:marTop w:val="0"/>
      <w:marBottom w:val="0"/>
      <w:divBdr>
        <w:top w:val="none" w:sz="0" w:space="0" w:color="auto"/>
        <w:left w:val="none" w:sz="0" w:space="0" w:color="auto"/>
        <w:bottom w:val="none" w:sz="0" w:space="0" w:color="auto"/>
        <w:right w:val="none" w:sz="0" w:space="0" w:color="auto"/>
      </w:divBdr>
    </w:div>
    <w:div w:id="1725256013">
      <w:bodyDiv w:val="1"/>
      <w:marLeft w:val="0"/>
      <w:marRight w:val="0"/>
      <w:marTop w:val="0"/>
      <w:marBottom w:val="0"/>
      <w:divBdr>
        <w:top w:val="none" w:sz="0" w:space="0" w:color="auto"/>
        <w:left w:val="none" w:sz="0" w:space="0" w:color="auto"/>
        <w:bottom w:val="none" w:sz="0" w:space="0" w:color="auto"/>
        <w:right w:val="none" w:sz="0" w:space="0" w:color="auto"/>
      </w:divBdr>
    </w:div>
    <w:div w:id="1733694101">
      <w:bodyDiv w:val="1"/>
      <w:marLeft w:val="0"/>
      <w:marRight w:val="0"/>
      <w:marTop w:val="0"/>
      <w:marBottom w:val="0"/>
      <w:divBdr>
        <w:top w:val="none" w:sz="0" w:space="0" w:color="auto"/>
        <w:left w:val="none" w:sz="0" w:space="0" w:color="auto"/>
        <w:bottom w:val="none" w:sz="0" w:space="0" w:color="auto"/>
        <w:right w:val="none" w:sz="0" w:space="0" w:color="auto"/>
      </w:divBdr>
      <w:divsChild>
        <w:div w:id="1250307114">
          <w:marLeft w:val="0"/>
          <w:marRight w:val="0"/>
          <w:marTop w:val="0"/>
          <w:marBottom w:val="0"/>
          <w:divBdr>
            <w:top w:val="none" w:sz="0" w:space="0" w:color="auto"/>
            <w:left w:val="none" w:sz="0" w:space="0" w:color="auto"/>
            <w:bottom w:val="none" w:sz="0" w:space="0" w:color="auto"/>
            <w:right w:val="none" w:sz="0" w:space="0" w:color="auto"/>
          </w:divBdr>
        </w:div>
      </w:divsChild>
    </w:div>
    <w:div w:id="1750493262">
      <w:bodyDiv w:val="1"/>
      <w:marLeft w:val="0"/>
      <w:marRight w:val="0"/>
      <w:marTop w:val="0"/>
      <w:marBottom w:val="0"/>
      <w:divBdr>
        <w:top w:val="none" w:sz="0" w:space="0" w:color="auto"/>
        <w:left w:val="none" w:sz="0" w:space="0" w:color="auto"/>
        <w:bottom w:val="none" w:sz="0" w:space="0" w:color="auto"/>
        <w:right w:val="none" w:sz="0" w:space="0" w:color="auto"/>
      </w:divBdr>
    </w:div>
    <w:div w:id="1755541864">
      <w:bodyDiv w:val="1"/>
      <w:marLeft w:val="0"/>
      <w:marRight w:val="0"/>
      <w:marTop w:val="0"/>
      <w:marBottom w:val="0"/>
      <w:divBdr>
        <w:top w:val="none" w:sz="0" w:space="0" w:color="auto"/>
        <w:left w:val="none" w:sz="0" w:space="0" w:color="auto"/>
        <w:bottom w:val="none" w:sz="0" w:space="0" w:color="auto"/>
        <w:right w:val="none" w:sz="0" w:space="0" w:color="auto"/>
      </w:divBdr>
    </w:div>
    <w:div w:id="1778868506">
      <w:bodyDiv w:val="1"/>
      <w:marLeft w:val="0"/>
      <w:marRight w:val="0"/>
      <w:marTop w:val="0"/>
      <w:marBottom w:val="0"/>
      <w:divBdr>
        <w:top w:val="none" w:sz="0" w:space="0" w:color="auto"/>
        <w:left w:val="none" w:sz="0" w:space="0" w:color="auto"/>
        <w:bottom w:val="none" w:sz="0" w:space="0" w:color="auto"/>
        <w:right w:val="none" w:sz="0" w:space="0" w:color="auto"/>
      </w:divBdr>
      <w:divsChild>
        <w:div w:id="713890110">
          <w:marLeft w:val="0"/>
          <w:marRight w:val="0"/>
          <w:marTop w:val="0"/>
          <w:marBottom w:val="0"/>
          <w:divBdr>
            <w:top w:val="none" w:sz="0" w:space="0" w:color="auto"/>
            <w:left w:val="none" w:sz="0" w:space="0" w:color="auto"/>
            <w:bottom w:val="none" w:sz="0" w:space="0" w:color="auto"/>
            <w:right w:val="none" w:sz="0" w:space="0" w:color="auto"/>
          </w:divBdr>
        </w:div>
        <w:div w:id="1734935433">
          <w:marLeft w:val="0"/>
          <w:marRight w:val="0"/>
          <w:marTop w:val="0"/>
          <w:marBottom w:val="0"/>
          <w:divBdr>
            <w:top w:val="none" w:sz="0" w:space="0" w:color="auto"/>
            <w:left w:val="none" w:sz="0" w:space="0" w:color="auto"/>
            <w:bottom w:val="none" w:sz="0" w:space="0" w:color="auto"/>
            <w:right w:val="none" w:sz="0" w:space="0" w:color="auto"/>
          </w:divBdr>
        </w:div>
        <w:div w:id="668367915">
          <w:marLeft w:val="0"/>
          <w:marRight w:val="0"/>
          <w:marTop w:val="0"/>
          <w:marBottom w:val="0"/>
          <w:divBdr>
            <w:top w:val="none" w:sz="0" w:space="0" w:color="auto"/>
            <w:left w:val="none" w:sz="0" w:space="0" w:color="auto"/>
            <w:bottom w:val="none" w:sz="0" w:space="0" w:color="auto"/>
            <w:right w:val="none" w:sz="0" w:space="0" w:color="auto"/>
          </w:divBdr>
        </w:div>
        <w:div w:id="628704209">
          <w:marLeft w:val="0"/>
          <w:marRight w:val="0"/>
          <w:marTop w:val="0"/>
          <w:marBottom w:val="0"/>
          <w:divBdr>
            <w:top w:val="none" w:sz="0" w:space="0" w:color="auto"/>
            <w:left w:val="none" w:sz="0" w:space="0" w:color="auto"/>
            <w:bottom w:val="none" w:sz="0" w:space="0" w:color="auto"/>
            <w:right w:val="none" w:sz="0" w:space="0" w:color="auto"/>
          </w:divBdr>
        </w:div>
        <w:div w:id="1747415462">
          <w:marLeft w:val="0"/>
          <w:marRight w:val="0"/>
          <w:marTop w:val="0"/>
          <w:marBottom w:val="0"/>
          <w:divBdr>
            <w:top w:val="none" w:sz="0" w:space="0" w:color="auto"/>
            <w:left w:val="none" w:sz="0" w:space="0" w:color="auto"/>
            <w:bottom w:val="none" w:sz="0" w:space="0" w:color="auto"/>
            <w:right w:val="none" w:sz="0" w:space="0" w:color="auto"/>
          </w:divBdr>
        </w:div>
      </w:divsChild>
    </w:div>
    <w:div w:id="1783725670">
      <w:bodyDiv w:val="1"/>
      <w:marLeft w:val="0"/>
      <w:marRight w:val="0"/>
      <w:marTop w:val="0"/>
      <w:marBottom w:val="0"/>
      <w:divBdr>
        <w:top w:val="none" w:sz="0" w:space="0" w:color="auto"/>
        <w:left w:val="none" w:sz="0" w:space="0" w:color="auto"/>
        <w:bottom w:val="none" w:sz="0" w:space="0" w:color="auto"/>
        <w:right w:val="none" w:sz="0" w:space="0" w:color="auto"/>
      </w:divBdr>
    </w:div>
    <w:div w:id="1791321726">
      <w:bodyDiv w:val="1"/>
      <w:marLeft w:val="0"/>
      <w:marRight w:val="0"/>
      <w:marTop w:val="0"/>
      <w:marBottom w:val="0"/>
      <w:divBdr>
        <w:top w:val="none" w:sz="0" w:space="0" w:color="auto"/>
        <w:left w:val="none" w:sz="0" w:space="0" w:color="auto"/>
        <w:bottom w:val="none" w:sz="0" w:space="0" w:color="auto"/>
        <w:right w:val="none" w:sz="0" w:space="0" w:color="auto"/>
      </w:divBdr>
      <w:divsChild>
        <w:div w:id="1970696539">
          <w:marLeft w:val="0"/>
          <w:marRight w:val="0"/>
          <w:marTop w:val="0"/>
          <w:marBottom w:val="0"/>
          <w:divBdr>
            <w:top w:val="none" w:sz="0" w:space="0" w:color="auto"/>
            <w:left w:val="none" w:sz="0" w:space="0" w:color="auto"/>
            <w:bottom w:val="none" w:sz="0" w:space="0" w:color="auto"/>
            <w:right w:val="none" w:sz="0" w:space="0" w:color="auto"/>
          </w:divBdr>
        </w:div>
      </w:divsChild>
    </w:div>
    <w:div w:id="1793594976">
      <w:bodyDiv w:val="1"/>
      <w:marLeft w:val="0"/>
      <w:marRight w:val="0"/>
      <w:marTop w:val="0"/>
      <w:marBottom w:val="0"/>
      <w:divBdr>
        <w:top w:val="none" w:sz="0" w:space="0" w:color="auto"/>
        <w:left w:val="none" w:sz="0" w:space="0" w:color="auto"/>
        <w:bottom w:val="none" w:sz="0" w:space="0" w:color="auto"/>
        <w:right w:val="none" w:sz="0" w:space="0" w:color="auto"/>
      </w:divBdr>
    </w:div>
    <w:div w:id="1801262330">
      <w:bodyDiv w:val="1"/>
      <w:marLeft w:val="0"/>
      <w:marRight w:val="0"/>
      <w:marTop w:val="0"/>
      <w:marBottom w:val="0"/>
      <w:divBdr>
        <w:top w:val="none" w:sz="0" w:space="0" w:color="auto"/>
        <w:left w:val="none" w:sz="0" w:space="0" w:color="auto"/>
        <w:bottom w:val="none" w:sz="0" w:space="0" w:color="auto"/>
        <w:right w:val="none" w:sz="0" w:space="0" w:color="auto"/>
      </w:divBdr>
      <w:divsChild>
        <w:div w:id="1954510345">
          <w:marLeft w:val="0"/>
          <w:marRight w:val="0"/>
          <w:marTop w:val="0"/>
          <w:marBottom w:val="0"/>
          <w:divBdr>
            <w:top w:val="none" w:sz="0" w:space="0" w:color="auto"/>
            <w:left w:val="none" w:sz="0" w:space="0" w:color="auto"/>
            <w:bottom w:val="none" w:sz="0" w:space="0" w:color="auto"/>
            <w:right w:val="none" w:sz="0" w:space="0" w:color="auto"/>
          </w:divBdr>
        </w:div>
      </w:divsChild>
    </w:div>
    <w:div w:id="1808425739">
      <w:bodyDiv w:val="1"/>
      <w:marLeft w:val="0"/>
      <w:marRight w:val="0"/>
      <w:marTop w:val="0"/>
      <w:marBottom w:val="0"/>
      <w:divBdr>
        <w:top w:val="none" w:sz="0" w:space="0" w:color="auto"/>
        <w:left w:val="none" w:sz="0" w:space="0" w:color="auto"/>
        <w:bottom w:val="none" w:sz="0" w:space="0" w:color="auto"/>
        <w:right w:val="none" w:sz="0" w:space="0" w:color="auto"/>
      </w:divBdr>
      <w:divsChild>
        <w:div w:id="542594386">
          <w:marLeft w:val="0"/>
          <w:marRight w:val="0"/>
          <w:marTop w:val="0"/>
          <w:marBottom w:val="0"/>
          <w:divBdr>
            <w:top w:val="none" w:sz="0" w:space="0" w:color="auto"/>
            <w:left w:val="none" w:sz="0" w:space="0" w:color="auto"/>
            <w:bottom w:val="none" w:sz="0" w:space="0" w:color="auto"/>
            <w:right w:val="none" w:sz="0" w:space="0" w:color="auto"/>
          </w:divBdr>
        </w:div>
        <w:div w:id="1092311823">
          <w:marLeft w:val="0"/>
          <w:marRight w:val="0"/>
          <w:marTop w:val="0"/>
          <w:marBottom w:val="0"/>
          <w:divBdr>
            <w:top w:val="none" w:sz="0" w:space="0" w:color="auto"/>
            <w:left w:val="none" w:sz="0" w:space="0" w:color="auto"/>
            <w:bottom w:val="none" w:sz="0" w:space="0" w:color="auto"/>
            <w:right w:val="none" w:sz="0" w:space="0" w:color="auto"/>
          </w:divBdr>
        </w:div>
        <w:div w:id="1281303031">
          <w:marLeft w:val="0"/>
          <w:marRight w:val="0"/>
          <w:marTop w:val="0"/>
          <w:marBottom w:val="0"/>
          <w:divBdr>
            <w:top w:val="none" w:sz="0" w:space="0" w:color="auto"/>
            <w:left w:val="none" w:sz="0" w:space="0" w:color="auto"/>
            <w:bottom w:val="none" w:sz="0" w:space="0" w:color="auto"/>
            <w:right w:val="none" w:sz="0" w:space="0" w:color="auto"/>
          </w:divBdr>
        </w:div>
        <w:div w:id="2032411646">
          <w:marLeft w:val="0"/>
          <w:marRight w:val="0"/>
          <w:marTop w:val="0"/>
          <w:marBottom w:val="0"/>
          <w:divBdr>
            <w:top w:val="none" w:sz="0" w:space="0" w:color="auto"/>
            <w:left w:val="none" w:sz="0" w:space="0" w:color="auto"/>
            <w:bottom w:val="none" w:sz="0" w:space="0" w:color="auto"/>
            <w:right w:val="none" w:sz="0" w:space="0" w:color="auto"/>
          </w:divBdr>
        </w:div>
      </w:divsChild>
    </w:div>
    <w:div w:id="1813399406">
      <w:bodyDiv w:val="1"/>
      <w:marLeft w:val="0"/>
      <w:marRight w:val="0"/>
      <w:marTop w:val="0"/>
      <w:marBottom w:val="0"/>
      <w:divBdr>
        <w:top w:val="none" w:sz="0" w:space="0" w:color="auto"/>
        <w:left w:val="none" w:sz="0" w:space="0" w:color="auto"/>
        <w:bottom w:val="none" w:sz="0" w:space="0" w:color="auto"/>
        <w:right w:val="none" w:sz="0" w:space="0" w:color="auto"/>
      </w:divBdr>
    </w:div>
    <w:div w:id="1819688172">
      <w:bodyDiv w:val="1"/>
      <w:marLeft w:val="0"/>
      <w:marRight w:val="0"/>
      <w:marTop w:val="0"/>
      <w:marBottom w:val="0"/>
      <w:divBdr>
        <w:top w:val="none" w:sz="0" w:space="0" w:color="auto"/>
        <w:left w:val="none" w:sz="0" w:space="0" w:color="auto"/>
        <w:bottom w:val="none" w:sz="0" w:space="0" w:color="auto"/>
        <w:right w:val="none" w:sz="0" w:space="0" w:color="auto"/>
      </w:divBdr>
    </w:div>
    <w:div w:id="1834905560">
      <w:bodyDiv w:val="1"/>
      <w:marLeft w:val="0"/>
      <w:marRight w:val="0"/>
      <w:marTop w:val="0"/>
      <w:marBottom w:val="0"/>
      <w:divBdr>
        <w:top w:val="none" w:sz="0" w:space="0" w:color="auto"/>
        <w:left w:val="none" w:sz="0" w:space="0" w:color="auto"/>
        <w:bottom w:val="none" w:sz="0" w:space="0" w:color="auto"/>
        <w:right w:val="none" w:sz="0" w:space="0" w:color="auto"/>
      </w:divBdr>
      <w:divsChild>
        <w:div w:id="100225001">
          <w:marLeft w:val="0"/>
          <w:marRight w:val="0"/>
          <w:marTop w:val="0"/>
          <w:marBottom w:val="0"/>
          <w:divBdr>
            <w:top w:val="none" w:sz="0" w:space="0" w:color="auto"/>
            <w:left w:val="none" w:sz="0" w:space="0" w:color="auto"/>
            <w:bottom w:val="none" w:sz="0" w:space="0" w:color="auto"/>
            <w:right w:val="none" w:sz="0" w:space="0" w:color="auto"/>
          </w:divBdr>
        </w:div>
        <w:div w:id="1224411870">
          <w:marLeft w:val="0"/>
          <w:marRight w:val="0"/>
          <w:marTop w:val="0"/>
          <w:marBottom w:val="0"/>
          <w:divBdr>
            <w:top w:val="none" w:sz="0" w:space="0" w:color="auto"/>
            <w:left w:val="none" w:sz="0" w:space="0" w:color="auto"/>
            <w:bottom w:val="none" w:sz="0" w:space="0" w:color="auto"/>
            <w:right w:val="none" w:sz="0" w:space="0" w:color="auto"/>
          </w:divBdr>
        </w:div>
        <w:div w:id="2108573796">
          <w:marLeft w:val="0"/>
          <w:marRight w:val="0"/>
          <w:marTop w:val="0"/>
          <w:marBottom w:val="0"/>
          <w:divBdr>
            <w:top w:val="none" w:sz="0" w:space="0" w:color="auto"/>
            <w:left w:val="none" w:sz="0" w:space="0" w:color="auto"/>
            <w:bottom w:val="none" w:sz="0" w:space="0" w:color="auto"/>
            <w:right w:val="none" w:sz="0" w:space="0" w:color="auto"/>
          </w:divBdr>
        </w:div>
        <w:div w:id="1112632758">
          <w:marLeft w:val="0"/>
          <w:marRight w:val="0"/>
          <w:marTop w:val="0"/>
          <w:marBottom w:val="0"/>
          <w:divBdr>
            <w:top w:val="none" w:sz="0" w:space="0" w:color="auto"/>
            <w:left w:val="none" w:sz="0" w:space="0" w:color="auto"/>
            <w:bottom w:val="none" w:sz="0" w:space="0" w:color="auto"/>
            <w:right w:val="none" w:sz="0" w:space="0" w:color="auto"/>
          </w:divBdr>
        </w:div>
        <w:div w:id="236329204">
          <w:marLeft w:val="0"/>
          <w:marRight w:val="0"/>
          <w:marTop w:val="0"/>
          <w:marBottom w:val="0"/>
          <w:divBdr>
            <w:top w:val="none" w:sz="0" w:space="0" w:color="auto"/>
            <w:left w:val="none" w:sz="0" w:space="0" w:color="auto"/>
            <w:bottom w:val="none" w:sz="0" w:space="0" w:color="auto"/>
            <w:right w:val="none" w:sz="0" w:space="0" w:color="auto"/>
          </w:divBdr>
        </w:div>
      </w:divsChild>
    </w:div>
    <w:div w:id="1855917556">
      <w:bodyDiv w:val="1"/>
      <w:marLeft w:val="0"/>
      <w:marRight w:val="0"/>
      <w:marTop w:val="0"/>
      <w:marBottom w:val="0"/>
      <w:divBdr>
        <w:top w:val="none" w:sz="0" w:space="0" w:color="auto"/>
        <w:left w:val="none" w:sz="0" w:space="0" w:color="auto"/>
        <w:bottom w:val="none" w:sz="0" w:space="0" w:color="auto"/>
        <w:right w:val="none" w:sz="0" w:space="0" w:color="auto"/>
      </w:divBdr>
    </w:div>
    <w:div w:id="1856990843">
      <w:bodyDiv w:val="1"/>
      <w:marLeft w:val="0"/>
      <w:marRight w:val="0"/>
      <w:marTop w:val="0"/>
      <w:marBottom w:val="0"/>
      <w:divBdr>
        <w:top w:val="none" w:sz="0" w:space="0" w:color="auto"/>
        <w:left w:val="none" w:sz="0" w:space="0" w:color="auto"/>
        <w:bottom w:val="none" w:sz="0" w:space="0" w:color="auto"/>
        <w:right w:val="none" w:sz="0" w:space="0" w:color="auto"/>
      </w:divBdr>
    </w:div>
    <w:div w:id="1859074993">
      <w:bodyDiv w:val="1"/>
      <w:marLeft w:val="0"/>
      <w:marRight w:val="0"/>
      <w:marTop w:val="0"/>
      <w:marBottom w:val="0"/>
      <w:divBdr>
        <w:top w:val="none" w:sz="0" w:space="0" w:color="auto"/>
        <w:left w:val="none" w:sz="0" w:space="0" w:color="auto"/>
        <w:bottom w:val="none" w:sz="0" w:space="0" w:color="auto"/>
        <w:right w:val="none" w:sz="0" w:space="0" w:color="auto"/>
      </w:divBdr>
    </w:div>
    <w:div w:id="1878009094">
      <w:bodyDiv w:val="1"/>
      <w:marLeft w:val="0"/>
      <w:marRight w:val="0"/>
      <w:marTop w:val="0"/>
      <w:marBottom w:val="0"/>
      <w:divBdr>
        <w:top w:val="none" w:sz="0" w:space="0" w:color="auto"/>
        <w:left w:val="none" w:sz="0" w:space="0" w:color="auto"/>
        <w:bottom w:val="none" w:sz="0" w:space="0" w:color="auto"/>
        <w:right w:val="none" w:sz="0" w:space="0" w:color="auto"/>
      </w:divBdr>
      <w:divsChild>
        <w:div w:id="343745571">
          <w:marLeft w:val="0"/>
          <w:marRight w:val="0"/>
          <w:marTop w:val="0"/>
          <w:marBottom w:val="0"/>
          <w:divBdr>
            <w:top w:val="none" w:sz="0" w:space="0" w:color="auto"/>
            <w:left w:val="none" w:sz="0" w:space="0" w:color="auto"/>
            <w:bottom w:val="none" w:sz="0" w:space="0" w:color="auto"/>
            <w:right w:val="none" w:sz="0" w:space="0" w:color="auto"/>
          </w:divBdr>
        </w:div>
        <w:div w:id="396056489">
          <w:marLeft w:val="0"/>
          <w:marRight w:val="0"/>
          <w:marTop w:val="0"/>
          <w:marBottom w:val="0"/>
          <w:divBdr>
            <w:top w:val="none" w:sz="0" w:space="0" w:color="auto"/>
            <w:left w:val="none" w:sz="0" w:space="0" w:color="auto"/>
            <w:bottom w:val="none" w:sz="0" w:space="0" w:color="auto"/>
            <w:right w:val="none" w:sz="0" w:space="0" w:color="auto"/>
          </w:divBdr>
        </w:div>
        <w:div w:id="929386124">
          <w:marLeft w:val="0"/>
          <w:marRight w:val="0"/>
          <w:marTop w:val="0"/>
          <w:marBottom w:val="0"/>
          <w:divBdr>
            <w:top w:val="none" w:sz="0" w:space="0" w:color="auto"/>
            <w:left w:val="none" w:sz="0" w:space="0" w:color="auto"/>
            <w:bottom w:val="none" w:sz="0" w:space="0" w:color="auto"/>
            <w:right w:val="none" w:sz="0" w:space="0" w:color="auto"/>
          </w:divBdr>
        </w:div>
        <w:div w:id="1199470353">
          <w:marLeft w:val="0"/>
          <w:marRight w:val="0"/>
          <w:marTop w:val="0"/>
          <w:marBottom w:val="0"/>
          <w:divBdr>
            <w:top w:val="none" w:sz="0" w:space="0" w:color="auto"/>
            <w:left w:val="none" w:sz="0" w:space="0" w:color="auto"/>
            <w:bottom w:val="none" w:sz="0" w:space="0" w:color="auto"/>
            <w:right w:val="none" w:sz="0" w:space="0" w:color="auto"/>
          </w:divBdr>
        </w:div>
        <w:div w:id="1383863292">
          <w:marLeft w:val="0"/>
          <w:marRight w:val="0"/>
          <w:marTop w:val="0"/>
          <w:marBottom w:val="0"/>
          <w:divBdr>
            <w:top w:val="none" w:sz="0" w:space="0" w:color="auto"/>
            <w:left w:val="none" w:sz="0" w:space="0" w:color="auto"/>
            <w:bottom w:val="none" w:sz="0" w:space="0" w:color="auto"/>
            <w:right w:val="none" w:sz="0" w:space="0" w:color="auto"/>
          </w:divBdr>
        </w:div>
        <w:div w:id="1892229017">
          <w:marLeft w:val="0"/>
          <w:marRight w:val="0"/>
          <w:marTop w:val="0"/>
          <w:marBottom w:val="0"/>
          <w:divBdr>
            <w:top w:val="none" w:sz="0" w:space="0" w:color="auto"/>
            <w:left w:val="none" w:sz="0" w:space="0" w:color="auto"/>
            <w:bottom w:val="none" w:sz="0" w:space="0" w:color="auto"/>
            <w:right w:val="none" w:sz="0" w:space="0" w:color="auto"/>
          </w:divBdr>
        </w:div>
        <w:div w:id="2105613965">
          <w:marLeft w:val="0"/>
          <w:marRight w:val="0"/>
          <w:marTop w:val="0"/>
          <w:marBottom w:val="0"/>
          <w:divBdr>
            <w:top w:val="none" w:sz="0" w:space="0" w:color="auto"/>
            <w:left w:val="none" w:sz="0" w:space="0" w:color="auto"/>
            <w:bottom w:val="none" w:sz="0" w:space="0" w:color="auto"/>
            <w:right w:val="none" w:sz="0" w:space="0" w:color="auto"/>
          </w:divBdr>
        </w:div>
      </w:divsChild>
    </w:div>
    <w:div w:id="1885755492">
      <w:bodyDiv w:val="1"/>
      <w:marLeft w:val="0"/>
      <w:marRight w:val="0"/>
      <w:marTop w:val="0"/>
      <w:marBottom w:val="0"/>
      <w:divBdr>
        <w:top w:val="none" w:sz="0" w:space="0" w:color="auto"/>
        <w:left w:val="none" w:sz="0" w:space="0" w:color="auto"/>
        <w:bottom w:val="none" w:sz="0" w:space="0" w:color="auto"/>
        <w:right w:val="none" w:sz="0" w:space="0" w:color="auto"/>
      </w:divBdr>
    </w:div>
    <w:div w:id="1896430694">
      <w:bodyDiv w:val="1"/>
      <w:marLeft w:val="0"/>
      <w:marRight w:val="0"/>
      <w:marTop w:val="0"/>
      <w:marBottom w:val="0"/>
      <w:divBdr>
        <w:top w:val="none" w:sz="0" w:space="0" w:color="auto"/>
        <w:left w:val="none" w:sz="0" w:space="0" w:color="auto"/>
        <w:bottom w:val="none" w:sz="0" w:space="0" w:color="auto"/>
        <w:right w:val="none" w:sz="0" w:space="0" w:color="auto"/>
      </w:divBdr>
      <w:divsChild>
        <w:div w:id="1246303216">
          <w:marLeft w:val="0"/>
          <w:marRight w:val="0"/>
          <w:marTop w:val="0"/>
          <w:marBottom w:val="0"/>
          <w:divBdr>
            <w:top w:val="none" w:sz="0" w:space="0" w:color="auto"/>
            <w:left w:val="none" w:sz="0" w:space="0" w:color="auto"/>
            <w:bottom w:val="none" w:sz="0" w:space="0" w:color="auto"/>
            <w:right w:val="none" w:sz="0" w:space="0" w:color="auto"/>
          </w:divBdr>
        </w:div>
        <w:div w:id="1623029094">
          <w:marLeft w:val="0"/>
          <w:marRight w:val="0"/>
          <w:marTop w:val="0"/>
          <w:marBottom w:val="0"/>
          <w:divBdr>
            <w:top w:val="none" w:sz="0" w:space="0" w:color="auto"/>
            <w:left w:val="none" w:sz="0" w:space="0" w:color="auto"/>
            <w:bottom w:val="none" w:sz="0" w:space="0" w:color="auto"/>
            <w:right w:val="none" w:sz="0" w:space="0" w:color="auto"/>
          </w:divBdr>
        </w:div>
        <w:div w:id="1721250008">
          <w:marLeft w:val="0"/>
          <w:marRight w:val="0"/>
          <w:marTop w:val="0"/>
          <w:marBottom w:val="0"/>
          <w:divBdr>
            <w:top w:val="none" w:sz="0" w:space="0" w:color="auto"/>
            <w:left w:val="none" w:sz="0" w:space="0" w:color="auto"/>
            <w:bottom w:val="none" w:sz="0" w:space="0" w:color="auto"/>
            <w:right w:val="none" w:sz="0" w:space="0" w:color="auto"/>
          </w:divBdr>
        </w:div>
        <w:div w:id="1756393945">
          <w:marLeft w:val="0"/>
          <w:marRight w:val="0"/>
          <w:marTop w:val="0"/>
          <w:marBottom w:val="0"/>
          <w:divBdr>
            <w:top w:val="none" w:sz="0" w:space="0" w:color="auto"/>
            <w:left w:val="none" w:sz="0" w:space="0" w:color="auto"/>
            <w:bottom w:val="none" w:sz="0" w:space="0" w:color="auto"/>
            <w:right w:val="none" w:sz="0" w:space="0" w:color="auto"/>
          </w:divBdr>
        </w:div>
        <w:div w:id="1837719259">
          <w:marLeft w:val="0"/>
          <w:marRight w:val="0"/>
          <w:marTop w:val="0"/>
          <w:marBottom w:val="0"/>
          <w:divBdr>
            <w:top w:val="none" w:sz="0" w:space="0" w:color="auto"/>
            <w:left w:val="none" w:sz="0" w:space="0" w:color="auto"/>
            <w:bottom w:val="none" w:sz="0" w:space="0" w:color="auto"/>
            <w:right w:val="none" w:sz="0" w:space="0" w:color="auto"/>
          </w:divBdr>
        </w:div>
      </w:divsChild>
    </w:div>
    <w:div w:id="1954047389">
      <w:bodyDiv w:val="1"/>
      <w:marLeft w:val="0"/>
      <w:marRight w:val="0"/>
      <w:marTop w:val="0"/>
      <w:marBottom w:val="0"/>
      <w:divBdr>
        <w:top w:val="none" w:sz="0" w:space="0" w:color="auto"/>
        <w:left w:val="none" w:sz="0" w:space="0" w:color="auto"/>
        <w:bottom w:val="none" w:sz="0" w:space="0" w:color="auto"/>
        <w:right w:val="none" w:sz="0" w:space="0" w:color="auto"/>
      </w:divBdr>
      <w:divsChild>
        <w:div w:id="1317496922">
          <w:marLeft w:val="0"/>
          <w:marRight w:val="0"/>
          <w:marTop w:val="0"/>
          <w:marBottom w:val="0"/>
          <w:divBdr>
            <w:top w:val="none" w:sz="0" w:space="0" w:color="auto"/>
            <w:left w:val="none" w:sz="0" w:space="0" w:color="auto"/>
            <w:bottom w:val="none" w:sz="0" w:space="0" w:color="auto"/>
            <w:right w:val="none" w:sz="0" w:space="0" w:color="auto"/>
          </w:divBdr>
        </w:div>
      </w:divsChild>
    </w:div>
    <w:div w:id="1974825166">
      <w:bodyDiv w:val="1"/>
      <w:marLeft w:val="0"/>
      <w:marRight w:val="0"/>
      <w:marTop w:val="0"/>
      <w:marBottom w:val="0"/>
      <w:divBdr>
        <w:top w:val="none" w:sz="0" w:space="0" w:color="auto"/>
        <w:left w:val="none" w:sz="0" w:space="0" w:color="auto"/>
        <w:bottom w:val="none" w:sz="0" w:space="0" w:color="auto"/>
        <w:right w:val="none" w:sz="0" w:space="0" w:color="auto"/>
      </w:divBdr>
      <w:divsChild>
        <w:div w:id="62914620">
          <w:marLeft w:val="0"/>
          <w:marRight w:val="0"/>
          <w:marTop w:val="0"/>
          <w:marBottom w:val="0"/>
          <w:divBdr>
            <w:top w:val="none" w:sz="0" w:space="0" w:color="auto"/>
            <w:left w:val="none" w:sz="0" w:space="0" w:color="auto"/>
            <w:bottom w:val="none" w:sz="0" w:space="0" w:color="auto"/>
            <w:right w:val="none" w:sz="0" w:space="0" w:color="auto"/>
          </w:divBdr>
        </w:div>
        <w:div w:id="196741802">
          <w:marLeft w:val="0"/>
          <w:marRight w:val="0"/>
          <w:marTop w:val="0"/>
          <w:marBottom w:val="0"/>
          <w:divBdr>
            <w:top w:val="none" w:sz="0" w:space="0" w:color="auto"/>
            <w:left w:val="none" w:sz="0" w:space="0" w:color="auto"/>
            <w:bottom w:val="none" w:sz="0" w:space="0" w:color="auto"/>
            <w:right w:val="none" w:sz="0" w:space="0" w:color="auto"/>
          </w:divBdr>
        </w:div>
        <w:div w:id="407381401">
          <w:marLeft w:val="0"/>
          <w:marRight w:val="0"/>
          <w:marTop w:val="0"/>
          <w:marBottom w:val="0"/>
          <w:divBdr>
            <w:top w:val="none" w:sz="0" w:space="0" w:color="auto"/>
            <w:left w:val="none" w:sz="0" w:space="0" w:color="auto"/>
            <w:bottom w:val="none" w:sz="0" w:space="0" w:color="auto"/>
            <w:right w:val="none" w:sz="0" w:space="0" w:color="auto"/>
          </w:divBdr>
        </w:div>
        <w:div w:id="1647247943">
          <w:marLeft w:val="0"/>
          <w:marRight w:val="0"/>
          <w:marTop w:val="0"/>
          <w:marBottom w:val="0"/>
          <w:divBdr>
            <w:top w:val="none" w:sz="0" w:space="0" w:color="auto"/>
            <w:left w:val="none" w:sz="0" w:space="0" w:color="auto"/>
            <w:bottom w:val="none" w:sz="0" w:space="0" w:color="auto"/>
            <w:right w:val="none" w:sz="0" w:space="0" w:color="auto"/>
          </w:divBdr>
        </w:div>
        <w:div w:id="1940480026">
          <w:marLeft w:val="0"/>
          <w:marRight w:val="0"/>
          <w:marTop w:val="0"/>
          <w:marBottom w:val="0"/>
          <w:divBdr>
            <w:top w:val="none" w:sz="0" w:space="0" w:color="auto"/>
            <w:left w:val="none" w:sz="0" w:space="0" w:color="auto"/>
            <w:bottom w:val="none" w:sz="0" w:space="0" w:color="auto"/>
            <w:right w:val="none" w:sz="0" w:space="0" w:color="auto"/>
          </w:divBdr>
        </w:div>
      </w:divsChild>
    </w:div>
    <w:div w:id="1983460454">
      <w:bodyDiv w:val="1"/>
      <w:marLeft w:val="0"/>
      <w:marRight w:val="0"/>
      <w:marTop w:val="0"/>
      <w:marBottom w:val="0"/>
      <w:divBdr>
        <w:top w:val="none" w:sz="0" w:space="0" w:color="auto"/>
        <w:left w:val="none" w:sz="0" w:space="0" w:color="auto"/>
        <w:bottom w:val="none" w:sz="0" w:space="0" w:color="auto"/>
        <w:right w:val="none" w:sz="0" w:space="0" w:color="auto"/>
      </w:divBdr>
    </w:div>
    <w:div w:id="2009012868">
      <w:bodyDiv w:val="1"/>
      <w:marLeft w:val="0"/>
      <w:marRight w:val="0"/>
      <w:marTop w:val="0"/>
      <w:marBottom w:val="0"/>
      <w:divBdr>
        <w:top w:val="none" w:sz="0" w:space="0" w:color="auto"/>
        <w:left w:val="none" w:sz="0" w:space="0" w:color="auto"/>
        <w:bottom w:val="none" w:sz="0" w:space="0" w:color="auto"/>
        <w:right w:val="none" w:sz="0" w:space="0" w:color="auto"/>
      </w:divBdr>
      <w:divsChild>
        <w:div w:id="519052322">
          <w:marLeft w:val="0"/>
          <w:marRight w:val="0"/>
          <w:marTop w:val="0"/>
          <w:marBottom w:val="0"/>
          <w:divBdr>
            <w:top w:val="none" w:sz="0" w:space="0" w:color="auto"/>
            <w:left w:val="none" w:sz="0" w:space="0" w:color="auto"/>
            <w:bottom w:val="none" w:sz="0" w:space="0" w:color="auto"/>
            <w:right w:val="none" w:sz="0" w:space="0" w:color="auto"/>
          </w:divBdr>
        </w:div>
        <w:div w:id="724447757">
          <w:marLeft w:val="0"/>
          <w:marRight w:val="0"/>
          <w:marTop w:val="0"/>
          <w:marBottom w:val="0"/>
          <w:divBdr>
            <w:top w:val="none" w:sz="0" w:space="0" w:color="auto"/>
            <w:left w:val="none" w:sz="0" w:space="0" w:color="auto"/>
            <w:bottom w:val="none" w:sz="0" w:space="0" w:color="auto"/>
            <w:right w:val="none" w:sz="0" w:space="0" w:color="auto"/>
          </w:divBdr>
        </w:div>
        <w:div w:id="781612097">
          <w:marLeft w:val="0"/>
          <w:marRight w:val="0"/>
          <w:marTop w:val="0"/>
          <w:marBottom w:val="0"/>
          <w:divBdr>
            <w:top w:val="none" w:sz="0" w:space="0" w:color="auto"/>
            <w:left w:val="none" w:sz="0" w:space="0" w:color="auto"/>
            <w:bottom w:val="none" w:sz="0" w:space="0" w:color="auto"/>
            <w:right w:val="none" w:sz="0" w:space="0" w:color="auto"/>
          </w:divBdr>
        </w:div>
        <w:div w:id="1214734725">
          <w:marLeft w:val="0"/>
          <w:marRight w:val="0"/>
          <w:marTop w:val="0"/>
          <w:marBottom w:val="0"/>
          <w:divBdr>
            <w:top w:val="none" w:sz="0" w:space="0" w:color="auto"/>
            <w:left w:val="none" w:sz="0" w:space="0" w:color="auto"/>
            <w:bottom w:val="none" w:sz="0" w:space="0" w:color="auto"/>
            <w:right w:val="none" w:sz="0" w:space="0" w:color="auto"/>
          </w:divBdr>
        </w:div>
        <w:div w:id="1522477347">
          <w:marLeft w:val="0"/>
          <w:marRight w:val="0"/>
          <w:marTop w:val="0"/>
          <w:marBottom w:val="0"/>
          <w:divBdr>
            <w:top w:val="none" w:sz="0" w:space="0" w:color="auto"/>
            <w:left w:val="none" w:sz="0" w:space="0" w:color="auto"/>
            <w:bottom w:val="none" w:sz="0" w:space="0" w:color="auto"/>
            <w:right w:val="none" w:sz="0" w:space="0" w:color="auto"/>
          </w:divBdr>
        </w:div>
        <w:div w:id="1607230724">
          <w:marLeft w:val="0"/>
          <w:marRight w:val="0"/>
          <w:marTop w:val="0"/>
          <w:marBottom w:val="0"/>
          <w:divBdr>
            <w:top w:val="none" w:sz="0" w:space="0" w:color="auto"/>
            <w:left w:val="none" w:sz="0" w:space="0" w:color="auto"/>
            <w:bottom w:val="none" w:sz="0" w:space="0" w:color="auto"/>
            <w:right w:val="none" w:sz="0" w:space="0" w:color="auto"/>
          </w:divBdr>
        </w:div>
        <w:div w:id="1684284359">
          <w:marLeft w:val="0"/>
          <w:marRight w:val="0"/>
          <w:marTop w:val="0"/>
          <w:marBottom w:val="0"/>
          <w:divBdr>
            <w:top w:val="none" w:sz="0" w:space="0" w:color="auto"/>
            <w:left w:val="none" w:sz="0" w:space="0" w:color="auto"/>
            <w:bottom w:val="none" w:sz="0" w:space="0" w:color="auto"/>
            <w:right w:val="none" w:sz="0" w:space="0" w:color="auto"/>
          </w:divBdr>
        </w:div>
        <w:div w:id="2057504165">
          <w:marLeft w:val="0"/>
          <w:marRight w:val="0"/>
          <w:marTop w:val="0"/>
          <w:marBottom w:val="0"/>
          <w:divBdr>
            <w:top w:val="none" w:sz="0" w:space="0" w:color="auto"/>
            <w:left w:val="none" w:sz="0" w:space="0" w:color="auto"/>
            <w:bottom w:val="none" w:sz="0" w:space="0" w:color="auto"/>
            <w:right w:val="none" w:sz="0" w:space="0" w:color="auto"/>
          </w:divBdr>
        </w:div>
      </w:divsChild>
    </w:div>
    <w:div w:id="2018459716">
      <w:bodyDiv w:val="1"/>
      <w:marLeft w:val="0"/>
      <w:marRight w:val="0"/>
      <w:marTop w:val="0"/>
      <w:marBottom w:val="0"/>
      <w:divBdr>
        <w:top w:val="none" w:sz="0" w:space="0" w:color="auto"/>
        <w:left w:val="none" w:sz="0" w:space="0" w:color="auto"/>
        <w:bottom w:val="none" w:sz="0" w:space="0" w:color="auto"/>
        <w:right w:val="none" w:sz="0" w:space="0" w:color="auto"/>
      </w:divBdr>
      <w:divsChild>
        <w:div w:id="372929301">
          <w:marLeft w:val="0"/>
          <w:marRight w:val="0"/>
          <w:marTop w:val="0"/>
          <w:marBottom w:val="0"/>
          <w:divBdr>
            <w:top w:val="none" w:sz="0" w:space="0" w:color="auto"/>
            <w:left w:val="none" w:sz="0" w:space="0" w:color="auto"/>
            <w:bottom w:val="none" w:sz="0" w:space="0" w:color="auto"/>
            <w:right w:val="none" w:sz="0" w:space="0" w:color="auto"/>
          </w:divBdr>
        </w:div>
        <w:div w:id="165443760">
          <w:marLeft w:val="0"/>
          <w:marRight w:val="0"/>
          <w:marTop w:val="0"/>
          <w:marBottom w:val="0"/>
          <w:divBdr>
            <w:top w:val="none" w:sz="0" w:space="0" w:color="auto"/>
            <w:left w:val="none" w:sz="0" w:space="0" w:color="auto"/>
            <w:bottom w:val="none" w:sz="0" w:space="0" w:color="auto"/>
            <w:right w:val="none" w:sz="0" w:space="0" w:color="auto"/>
          </w:divBdr>
        </w:div>
        <w:div w:id="502550006">
          <w:marLeft w:val="0"/>
          <w:marRight w:val="0"/>
          <w:marTop w:val="0"/>
          <w:marBottom w:val="0"/>
          <w:divBdr>
            <w:top w:val="none" w:sz="0" w:space="0" w:color="auto"/>
            <w:left w:val="none" w:sz="0" w:space="0" w:color="auto"/>
            <w:bottom w:val="none" w:sz="0" w:space="0" w:color="auto"/>
            <w:right w:val="none" w:sz="0" w:space="0" w:color="auto"/>
          </w:divBdr>
        </w:div>
        <w:div w:id="1891265298">
          <w:marLeft w:val="0"/>
          <w:marRight w:val="0"/>
          <w:marTop w:val="0"/>
          <w:marBottom w:val="0"/>
          <w:divBdr>
            <w:top w:val="none" w:sz="0" w:space="0" w:color="auto"/>
            <w:left w:val="none" w:sz="0" w:space="0" w:color="auto"/>
            <w:bottom w:val="none" w:sz="0" w:space="0" w:color="auto"/>
            <w:right w:val="none" w:sz="0" w:space="0" w:color="auto"/>
          </w:divBdr>
        </w:div>
        <w:div w:id="966472658">
          <w:marLeft w:val="0"/>
          <w:marRight w:val="0"/>
          <w:marTop w:val="0"/>
          <w:marBottom w:val="0"/>
          <w:divBdr>
            <w:top w:val="none" w:sz="0" w:space="0" w:color="auto"/>
            <w:left w:val="none" w:sz="0" w:space="0" w:color="auto"/>
            <w:bottom w:val="none" w:sz="0" w:space="0" w:color="auto"/>
            <w:right w:val="none" w:sz="0" w:space="0" w:color="auto"/>
          </w:divBdr>
        </w:div>
      </w:divsChild>
    </w:div>
    <w:div w:id="2037121450">
      <w:bodyDiv w:val="1"/>
      <w:marLeft w:val="0"/>
      <w:marRight w:val="0"/>
      <w:marTop w:val="0"/>
      <w:marBottom w:val="0"/>
      <w:divBdr>
        <w:top w:val="none" w:sz="0" w:space="0" w:color="auto"/>
        <w:left w:val="none" w:sz="0" w:space="0" w:color="auto"/>
        <w:bottom w:val="none" w:sz="0" w:space="0" w:color="auto"/>
        <w:right w:val="none" w:sz="0" w:space="0" w:color="auto"/>
      </w:divBdr>
    </w:div>
    <w:div w:id="2040352423">
      <w:bodyDiv w:val="1"/>
      <w:marLeft w:val="0"/>
      <w:marRight w:val="0"/>
      <w:marTop w:val="0"/>
      <w:marBottom w:val="0"/>
      <w:divBdr>
        <w:top w:val="none" w:sz="0" w:space="0" w:color="auto"/>
        <w:left w:val="none" w:sz="0" w:space="0" w:color="auto"/>
        <w:bottom w:val="none" w:sz="0" w:space="0" w:color="auto"/>
        <w:right w:val="none" w:sz="0" w:space="0" w:color="auto"/>
      </w:divBdr>
    </w:div>
    <w:div w:id="2050644524">
      <w:bodyDiv w:val="1"/>
      <w:marLeft w:val="0"/>
      <w:marRight w:val="0"/>
      <w:marTop w:val="0"/>
      <w:marBottom w:val="0"/>
      <w:divBdr>
        <w:top w:val="none" w:sz="0" w:space="0" w:color="auto"/>
        <w:left w:val="none" w:sz="0" w:space="0" w:color="auto"/>
        <w:bottom w:val="none" w:sz="0" w:space="0" w:color="auto"/>
        <w:right w:val="none" w:sz="0" w:space="0" w:color="auto"/>
      </w:divBdr>
      <w:divsChild>
        <w:div w:id="1176505146">
          <w:marLeft w:val="0"/>
          <w:marRight w:val="0"/>
          <w:marTop w:val="0"/>
          <w:marBottom w:val="0"/>
          <w:divBdr>
            <w:top w:val="none" w:sz="0" w:space="0" w:color="auto"/>
            <w:left w:val="none" w:sz="0" w:space="0" w:color="auto"/>
            <w:bottom w:val="none" w:sz="0" w:space="0" w:color="auto"/>
            <w:right w:val="none" w:sz="0" w:space="0" w:color="auto"/>
          </w:divBdr>
        </w:div>
        <w:div w:id="935287362">
          <w:marLeft w:val="0"/>
          <w:marRight w:val="0"/>
          <w:marTop w:val="0"/>
          <w:marBottom w:val="0"/>
          <w:divBdr>
            <w:top w:val="none" w:sz="0" w:space="0" w:color="auto"/>
            <w:left w:val="none" w:sz="0" w:space="0" w:color="auto"/>
            <w:bottom w:val="none" w:sz="0" w:space="0" w:color="auto"/>
            <w:right w:val="none" w:sz="0" w:space="0" w:color="auto"/>
          </w:divBdr>
        </w:div>
        <w:div w:id="1155878834">
          <w:marLeft w:val="0"/>
          <w:marRight w:val="0"/>
          <w:marTop w:val="0"/>
          <w:marBottom w:val="0"/>
          <w:divBdr>
            <w:top w:val="none" w:sz="0" w:space="0" w:color="auto"/>
            <w:left w:val="none" w:sz="0" w:space="0" w:color="auto"/>
            <w:bottom w:val="none" w:sz="0" w:space="0" w:color="auto"/>
            <w:right w:val="none" w:sz="0" w:space="0" w:color="auto"/>
          </w:divBdr>
        </w:div>
        <w:div w:id="194931794">
          <w:marLeft w:val="0"/>
          <w:marRight w:val="0"/>
          <w:marTop w:val="0"/>
          <w:marBottom w:val="0"/>
          <w:divBdr>
            <w:top w:val="none" w:sz="0" w:space="0" w:color="auto"/>
            <w:left w:val="none" w:sz="0" w:space="0" w:color="auto"/>
            <w:bottom w:val="none" w:sz="0" w:space="0" w:color="auto"/>
            <w:right w:val="none" w:sz="0" w:space="0" w:color="auto"/>
          </w:divBdr>
        </w:div>
        <w:div w:id="999621671">
          <w:marLeft w:val="0"/>
          <w:marRight w:val="0"/>
          <w:marTop w:val="0"/>
          <w:marBottom w:val="0"/>
          <w:divBdr>
            <w:top w:val="none" w:sz="0" w:space="0" w:color="auto"/>
            <w:left w:val="none" w:sz="0" w:space="0" w:color="auto"/>
            <w:bottom w:val="none" w:sz="0" w:space="0" w:color="auto"/>
            <w:right w:val="none" w:sz="0" w:space="0" w:color="auto"/>
          </w:divBdr>
        </w:div>
        <w:div w:id="1484271679">
          <w:marLeft w:val="0"/>
          <w:marRight w:val="0"/>
          <w:marTop w:val="0"/>
          <w:marBottom w:val="0"/>
          <w:divBdr>
            <w:top w:val="none" w:sz="0" w:space="0" w:color="auto"/>
            <w:left w:val="none" w:sz="0" w:space="0" w:color="auto"/>
            <w:bottom w:val="none" w:sz="0" w:space="0" w:color="auto"/>
            <w:right w:val="none" w:sz="0" w:space="0" w:color="auto"/>
          </w:divBdr>
        </w:div>
        <w:div w:id="1073164660">
          <w:marLeft w:val="0"/>
          <w:marRight w:val="0"/>
          <w:marTop w:val="0"/>
          <w:marBottom w:val="0"/>
          <w:divBdr>
            <w:top w:val="none" w:sz="0" w:space="0" w:color="auto"/>
            <w:left w:val="none" w:sz="0" w:space="0" w:color="auto"/>
            <w:bottom w:val="none" w:sz="0" w:space="0" w:color="auto"/>
            <w:right w:val="none" w:sz="0" w:space="0" w:color="auto"/>
          </w:divBdr>
        </w:div>
        <w:div w:id="1197549215">
          <w:marLeft w:val="0"/>
          <w:marRight w:val="0"/>
          <w:marTop w:val="0"/>
          <w:marBottom w:val="0"/>
          <w:divBdr>
            <w:top w:val="none" w:sz="0" w:space="0" w:color="auto"/>
            <w:left w:val="none" w:sz="0" w:space="0" w:color="auto"/>
            <w:bottom w:val="none" w:sz="0" w:space="0" w:color="auto"/>
            <w:right w:val="none" w:sz="0" w:space="0" w:color="auto"/>
          </w:divBdr>
        </w:div>
        <w:div w:id="1158615695">
          <w:marLeft w:val="0"/>
          <w:marRight w:val="0"/>
          <w:marTop w:val="0"/>
          <w:marBottom w:val="0"/>
          <w:divBdr>
            <w:top w:val="none" w:sz="0" w:space="0" w:color="auto"/>
            <w:left w:val="none" w:sz="0" w:space="0" w:color="auto"/>
            <w:bottom w:val="none" w:sz="0" w:space="0" w:color="auto"/>
            <w:right w:val="none" w:sz="0" w:space="0" w:color="auto"/>
          </w:divBdr>
        </w:div>
        <w:div w:id="2082946824">
          <w:marLeft w:val="0"/>
          <w:marRight w:val="0"/>
          <w:marTop w:val="0"/>
          <w:marBottom w:val="0"/>
          <w:divBdr>
            <w:top w:val="none" w:sz="0" w:space="0" w:color="auto"/>
            <w:left w:val="none" w:sz="0" w:space="0" w:color="auto"/>
            <w:bottom w:val="none" w:sz="0" w:space="0" w:color="auto"/>
            <w:right w:val="none" w:sz="0" w:space="0" w:color="auto"/>
          </w:divBdr>
        </w:div>
      </w:divsChild>
    </w:div>
    <w:div w:id="2057311025">
      <w:bodyDiv w:val="1"/>
      <w:marLeft w:val="0"/>
      <w:marRight w:val="0"/>
      <w:marTop w:val="0"/>
      <w:marBottom w:val="0"/>
      <w:divBdr>
        <w:top w:val="none" w:sz="0" w:space="0" w:color="auto"/>
        <w:left w:val="none" w:sz="0" w:space="0" w:color="auto"/>
        <w:bottom w:val="none" w:sz="0" w:space="0" w:color="auto"/>
        <w:right w:val="none" w:sz="0" w:space="0" w:color="auto"/>
      </w:divBdr>
    </w:div>
    <w:div w:id="2062825762">
      <w:bodyDiv w:val="1"/>
      <w:marLeft w:val="0"/>
      <w:marRight w:val="0"/>
      <w:marTop w:val="0"/>
      <w:marBottom w:val="0"/>
      <w:divBdr>
        <w:top w:val="none" w:sz="0" w:space="0" w:color="auto"/>
        <w:left w:val="none" w:sz="0" w:space="0" w:color="auto"/>
        <w:bottom w:val="none" w:sz="0" w:space="0" w:color="auto"/>
        <w:right w:val="none" w:sz="0" w:space="0" w:color="auto"/>
      </w:divBdr>
      <w:divsChild>
        <w:div w:id="1125805767">
          <w:marLeft w:val="0"/>
          <w:marRight w:val="0"/>
          <w:marTop w:val="0"/>
          <w:marBottom w:val="0"/>
          <w:divBdr>
            <w:top w:val="none" w:sz="0" w:space="0" w:color="auto"/>
            <w:left w:val="none" w:sz="0" w:space="0" w:color="auto"/>
            <w:bottom w:val="none" w:sz="0" w:space="0" w:color="auto"/>
            <w:right w:val="none" w:sz="0" w:space="0" w:color="auto"/>
          </w:divBdr>
        </w:div>
        <w:div w:id="1986621831">
          <w:marLeft w:val="0"/>
          <w:marRight w:val="0"/>
          <w:marTop w:val="0"/>
          <w:marBottom w:val="0"/>
          <w:divBdr>
            <w:top w:val="none" w:sz="0" w:space="0" w:color="auto"/>
            <w:left w:val="none" w:sz="0" w:space="0" w:color="auto"/>
            <w:bottom w:val="none" w:sz="0" w:space="0" w:color="auto"/>
            <w:right w:val="none" w:sz="0" w:space="0" w:color="auto"/>
          </w:divBdr>
        </w:div>
      </w:divsChild>
    </w:div>
    <w:div w:id="2108887181">
      <w:bodyDiv w:val="1"/>
      <w:marLeft w:val="0"/>
      <w:marRight w:val="0"/>
      <w:marTop w:val="0"/>
      <w:marBottom w:val="0"/>
      <w:divBdr>
        <w:top w:val="none" w:sz="0" w:space="0" w:color="auto"/>
        <w:left w:val="none" w:sz="0" w:space="0" w:color="auto"/>
        <w:bottom w:val="none" w:sz="0" w:space="0" w:color="auto"/>
        <w:right w:val="none" w:sz="0" w:space="0" w:color="auto"/>
      </w:divBdr>
      <w:divsChild>
        <w:div w:id="1393314514">
          <w:marLeft w:val="0"/>
          <w:marRight w:val="0"/>
          <w:marTop w:val="0"/>
          <w:marBottom w:val="0"/>
          <w:divBdr>
            <w:top w:val="none" w:sz="0" w:space="0" w:color="auto"/>
            <w:left w:val="none" w:sz="0" w:space="0" w:color="auto"/>
            <w:bottom w:val="none" w:sz="0" w:space="0" w:color="auto"/>
            <w:right w:val="none" w:sz="0" w:space="0" w:color="auto"/>
          </w:divBdr>
        </w:div>
      </w:divsChild>
    </w:div>
    <w:div w:id="2111659421">
      <w:bodyDiv w:val="1"/>
      <w:marLeft w:val="0"/>
      <w:marRight w:val="0"/>
      <w:marTop w:val="0"/>
      <w:marBottom w:val="0"/>
      <w:divBdr>
        <w:top w:val="none" w:sz="0" w:space="0" w:color="auto"/>
        <w:left w:val="none" w:sz="0" w:space="0" w:color="auto"/>
        <w:bottom w:val="none" w:sz="0" w:space="0" w:color="auto"/>
        <w:right w:val="none" w:sz="0" w:space="0" w:color="auto"/>
      </w:divBdr>
      <w:divsChild>
        <w:div w:id="264732335">
          <w:marLeft w:val="0"/>
          <w:marRight w:val="0"/>
          <w:marTop w:val="0"/>
          <w:marBottom w:val="0"/>
          <w:divBdr>
            <w:top w:val="none" w:sz="0" w:space="0" w:color="auto"/>
            <w:left w:val="none" w:sz="0" w:space="0" w:color="auto"/>
            <w:bottom w:val="none" w:sz="0" w:space="0" w:color="auto"/>
            <w:right w:val="none" w:sz="0" w:space="0" w:color="auto"/>
          </w:divBdr>
        </w:div>
        <w:div w:id="325978018">
          <w:marLeft w:val="0"/>
          <w:marRight w:val="0"/>
          <w:marTop w:val="0"/>
          <w:marBottom w:val="0"/>
          <w:divBdr>
            <w:top w:val="none" w:sz="0" w:space="0" w:color="auto"/>
            <w:left w:val="none" w:sz="0" w:space="0" w:color="auto"/>
            <w:bottom w:val="none" w:sz="0" w:space="0" w:color="auto"/>
            <w:right w:val="none" w:sz="0" w:space="0" w:color="auto"/>
          </w:divBdr>
        </w:div>
        <w:div w:id="969746030">
          <w:marLeft w:val="0"/>
          <w:marRight w:val="0"/>
          <w:marTop w:val="0"/>
          <w:marBottom w:val="0"/>
          <w:divBdr>
            <w:top w:val="none" w:sz="0" w:space="0" w:color="auto"/>
            <w:left w:val="none" w:sz="0" w:space="0" w:color="auto"/>
            <w:bottom w:val="none" w:sz="0" w:space="0" w:color="auto"/>
            <w:right w:val="none" w:sz="0" w:space="0" w:color="auto"/>
          </w:divBdr>
        </w:div>
        <w:div w:id="1526138673">
          <w:marLeft w:val="0"/>
          <w:marRight w:val="0"/>
          <w:marTop w:val="0"/>
          <w:marBottom w:val="0"/>
          <w:divBdr>
            <w:top w:val="none" w:sz="0" w:space="0" w:color="auto"/>
            <w:left w:val="none" w:sz="0" w:space="0" w:color="auto"/>
            <w:bottom w:val="none" w:sz="0" w:space="0" w:color="auto"/>
            <w:right w:val="none" w:sz="0" w:space="0" w:color="auto"/>
          </w:divBdr>
        </w:div>
        <w:div w:id="1587154618">
          <w:marLeft w:val="0"/>
          <w:marRight w:val="0"/>
          <w:marTop w:val="0"/>
          <w:marBottom w:val="0"/>
          <w:divBdr>
            <w:top w:val="none" w:sz="0" w:space="0" w:color="auto"/>
            <w:left w:val="none" w:sz="0" w:space="0" w:color="auto"/>
            <w:bottom w:val="none" w:sz="0" w:space="0" w:color="auto"/>
            <w:right w:val="none" w:sz="0" w:space="0" w:color="auto"/>
          </w:divBdr>
        </w:div>
      </w:divsChild>
    </w:div>
    <w:div w:id="2112163902">
      <w:bodyDiv w:val="1"/>
      <w:marLeft w:val="0"/>
      <w:marRight w:val="0"/>
      <w:marTop w:val="0"/>
      <w:marBottom w:val="0"/>
      <w:divBdr>
        <w:top w:val="none" w:sz="0" w:space="0" w:color="auto"/>
        <w:left w:val="none" w:sz="0" w:space="0" w:color="auto"/>
        <w:bottom w:val="none" w:sz="0" w:space="0" w:color="auto"/>
        <w:right w:val="none" w:sz="0" w:space="0" w:color="auto"/>
      </w:divBdr>
      <w:divsChild>
        <w:div w:id="754477123">
          <w:marLeft w:val="0"/>
          <w:marRight w:val="0"/>
          <w:marTop w:val="0"/>
          <w:marBottom w:val="0"/>
          <w:divBdr>
            <w:top w:val="none" w:sz="0" w:space="0" w:color="auto"/>
            <w:left w:val="none" w:sz="0" w:space="0" w:color="auto"/>
            <w:bottom w:val="none" w:sz="0" w:space="0" w:color="auto"/>
            <w:right w:val="none" w:sz="0" w:space="0" w:color="auto"/>
          </w:divBdr>
        </w:div>
        <w:div w:id="1898660592">
          <w:marLeft w:val="0"/>
          <w:marRight w:val="0"/>
          <w:marTop w:val="0"/>
          <w:marBottom w:val="0"/>
          <w:divBdr>
            <w:top w:val="none" w:sz="0" w:space="0" w:color="auto"/>
            <w:left w:val="none" w:sz="0" w:space="0" w:color="auto"/>
            <w:bottom w:val="none" w:sz="0" w:space="0" w:color="auto"/>
            <w:right w:val="none" w:sz="0" w:space="0" w:color="auto"/>
          </w:divBdr>
        </w:div>
        <w:div w:id="265696354">
          <w:marLeft w:val="0"/>
          <w:marRight w:val="0"/>
          <w:marTop w:val="0"/>
          <w:marBottom w:val="0"/>
          <w:divBdr>
            <w:top w:val="none" w:sz="0" w:space="0" w:color="auto"/>
            <w:left w:val="none" w:sz="0" w:space="0" w:color="auto"/>
            <w:bottom w:val="none" w:sz="0" w:space="0" w:color="auto"/>
            <w:right w:val="none" w:sz="0" w:space="0" w:color="auto"/>
          </w:divBdr>
        </w:div>
        <w:div w:id="811554921">
          <w:marLeft w:val="0"/>
          <w:marRight w:val="0"/>
          <w:marTop w:val="0"/>
          <w:marBottom w:val="0"/>
          <w:divBdr>
            <w:top w:val="none" w:sz="0" w:space="0" w:color="auto"/>
            <w:left w:val="none" w:sz="0" w:space="0" w:color="auto"/>
            <w:bottom w:val="none" w:sz="0" w:space="0" w:color="auto"/>
            <w:right w:val="none" w:sz="0" w:space="0" w:color="auto"/>
          </w:divBdr>
        </w:div>
        <w:div w:id="1436056607">
          <w:marLeft w:val="0"/>
          <w:marRight w:val="0"/>
          <w:marTop w:val="0"/>
          <w:marBottom w:val="0"/>
          <w:divBdr>
            <w:top w:val="none" w:sz="0" w:space="0" w:color="auto"/>
            <w:left w:val="none" w:sz="0" w:space="0" w:color="auto"/>
            <w:bottom w:val="none" w:sz="0" w:space="0" w:color="auto"/>
            <w:right w:val="none" w:sz="0" w:space="0" w:color="auto"/>
          </w:divBdr>
        </w:div>
        <w:div w:id="1521429318">
          <w:marLeft w:val="0"/>
          <w:marRight w:val="0"/>
          <w:marTop w:val="0"/>
          <w:marBottom w:val="0"/>
          <w:divBdr>
            <w:top w:val="none" w:sz="0" w:space="0" w:color="auto"/>
            <w:left w:val="none" w:sz="0" w:space="0" w:color="auto"/>
            <w:bottom w:val="none" w:sz="0" w:space="0" w:color="auto"/>
            <w:right w:val="none" w:sz="0" w:space="0" w:color="auto"/>
          </w:divBdr>
        </w:div>
        <w:div w:id="1841777180">
          <w:marLeft w:val="0"/>
          <w:marRight w:val="0"/>
          <w:marTop w:val="0"/>
          <w:marBottom w:val="0"/>
          <w:divBdr>
            <w:top w:val="none" w:sz="0" w:space="0" w:color="auto"/>
            <w:left w:val="none" w:sz="0" w:space="0" w:color="auto"/>
            <w:bottom w:val="none" w:sz="0" w:space="0" w:color="auto"/>
            <w:right w:val="none" w:sz="0" w:space="0" w:color="auto"/>
          </w:divBdr>
        </w:div>
      </w:divsChild>
    </w:div>
    <w:div w:id="2121022632">
      <w:bodyDiv w:val="1"/>
      <w:marLeft w:val="0"/>
      <w:marRight w:val="0"/>
      <w:marTop w:val="0"/>
      <w:marBottom w:val="0"/>
      <w:divBdr>
        <w:top w:val="none" w:sz="0" w:space="0" w:color="auto"/>
        <w:left w:val="none" w:sz="0" w:space="0" w:color="auto"/>
        <w:bottom w:val="none" w:sz="0" w:space="0" w:color="auto"/>
        <w:right w:val="none" w:sz="0" w:space="0" w:color="auto"/>
      </w:divBdr>
    </w:div>
    <w:div w:id="2140031911">
      <w:bodyDiv w:val="1"/>
      <w:marLeft w:val="0"/>
      <w:marRight w:val="0"/>
      <w:marTop w:val="0"/>
      <w:marBottom w:val="0"/>
      <w:divBdr>
        <w:top w:val="none" w:sz="0" w:space="0" w:color="auto"/>
        <w:left w:val="none" w:sz="0" w:space="0" w:color="auto"/>
        <w:bottom w:val="none" w:sz="0" w:space="0" w:color="auto"/>
        <w:right w:val="none" w:sz="0" w:space="0" w:color="auto"/>
      </w:divBdr>
      <w:divsChild>
        <w:div w:id="6665184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yperlink" Target="https://edavki.durs.si/InvoiceBookService/SoapService/" TargetMode="External"/><Relationship Id="rId26" Type="http://schemas.openxmlformats.org/officeDocument/2006/relationships/header" Target="header5.xml"/><Relationship Id="rId39" Type="http://schemas.openxmlformats.org/officeDocument/2006/relationships/oleObject" Target="embeddings/oleObject4.bin"/><Relationship Id="rId21" Type="http://schemas.openxmlformats.org/officeDocument/2006/relationships/hyperlink" Target="https://beta.edavki.durs.si/InvoiceBookService/swagger/index.html" TargetMode="External"/><Relationship Id="rId34" Type="http://schemas.openxmlformats.org/officeDocument/2006/relationships/image" Target="media/image5.emf"/><Relationship Id="rId42" Type="http://schemas.openxmlformats.org/officeDocument/2006/relationships/oleObject" Target="embeddings/oleObject5.bin"/><Relationship Id="rId47" Type="http://schemas.openxmlformats.org/officeDocument/2006/relationships/image" Target="media/image11.emf"/><Relationship Id="rId50" Type="http://schemas.openxmlformats.org/officeDocument/2006/relationships/package" Target="embeddings/Microsoft_Excel_Worksheet.xlsx"/><Relationship Id="rId55" Type="http://schemas.openxmlformats.org/officeDocument/2006/relationships/image" Target="media/image15.emf"/><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edavki.durs.si/InvoiceBookService/SoapService/Login/" TargetMode="External"/><Relationship Id="rId20" Type="http://schemas.openxmlformats.org/officeDocument/2006/relationships/hyperlink" Target="https://edavki.durs.si/InvoiceBookService/swagger/index.html" TargetMode="External"/><Relationship Id="rId29" Type="http://schemas.openxmlformats.org/officeDocument/2006/relationships/image" Target="media/image3.emf"/><Relationship Id="rId41" Type="http://schemas.openxmlformats.org/officeDocument/2006/relationships/image" Target="media/image8.emf"/><Relationship Id="rId54" Type="http://schemas.openxmlformats.org/officeDocument/2006/relationships/package" Target="embeddings/Microsoft_Excel_Macro-Enabled_Worksheet.xlsm"/><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yperlink" Target="https://edavki.durs.si/InvoiceBookService/SoapService/?singleWsdl" TargetMode="External"/><Relationship Id="rId32" Type="http://schemas.openxmlformats.org/officeDocument/2006/relationships/image" Target="media/image4.emf"/><Relationship Id="rId37" Type="http://schemas.openxmlformats.org/officeDocument/2006/relationships/package" Target="embeddings/Microsoft_Word_Document.docx"/><Relationship Id="rId40" Type="http://schemas.openxmlformats.org/officeDocument/2006/relationships/hyperlink" Target="https://edavki.durs.si/EdavkiPortal/OpenPortal/pages/technicals/formsxml.aspx" TargetMode="External"/><Relationship Id="rId45" Type="http://schemas.openxmlformats.org/officeDocument/2006/relationships/image" Target="media/image10.emf"/><Relationship Id="rId53" Type="http://schemas.openxmlformats.org/officeDocument/2006/relationships/image" Target="media/image14.emf"/><Relationship Id="rId58" Type="http://schemas.openxmlformats.org/officeDocument/2006/relationships/package" Target="embeddings/Microsoft_Excel_Worksheet4.xlsx"/><Relationship Id="rId5" Type="http://schemas.openxmlformats.org/officeDocument/2006/relationships/webSettings" Target="webSettings.xml"/><Relationship Id="rId15" Type="http://schemas.openxmlformats.org/officeDocument/2006/relationships/hyperlink" Target="https://beta.edavki.durs.si/InvoiceBookService/" TargetMode="External"/><Relationship Id="rId23" Type="http://schemas.openxmlformats.org/officeDocument/2006/relationships/hyperlink" Target="https://beta.edavki.durs.si/InvoiceBookService/SoapService/Login/?singleWsdl" TargetMode="External"/><Relationship Id="rId28" Type="http://schemas.openxmlformats.org/officeDocument/2006/relationships/header" Target="header6.xml"/><Relationship Id="rId36" Type="http://schemas.openxmlformats.org/officeDocument/2006/relationships/image" Target="media/image6.emf"/><Relationship Id="rId49" Type="http://schemas.openxmlformats.org/officeDocument/2006/relationships/image" Target="media/image12.emf"/><Relationship Id="rId57" Type="http://schemas.openxmlformats.org/officeDocument/2006/relationships/image" Target="media/image16.emf"/><Relationship Id="rId61" Type="http://schemas.openxmlformats.org/officeDocument/2006/relationships/glossaryDocument" Target="glossary/document.xml"/><Relationship Id="rId10" Type="http://schemas.openxmlformats.org/officeDocument/2006/relationships/header" Target="header2.xml"/><Relationship Id="rId19" Type="http://schemas.openxmlformats.org/officeDocument/2006/relationships/hyperlink" Target="https://beta.edavki.durs.si/InvoiceBookService/SoapService/" TargetMode="External"/><Relationship Id="rId31" Type="http://schemas.openxmlformats.org/officeDocument/2006/relationships/hyperlink" Target="https://edavki.durs.si/EdavkiPortal/OpenPortal/pages/technicals/formsxml.aspx" TargetMode="External"/><Relationship Id="rId44" Type="http://schemas.openxmlformats.org/officeDocument/2006/relationships/oleObject" Target="embeddings/oleObject6.bin"/><Relationship Id="rId52" Type="http://schemas.openxmlformats.org/officeDocument/2006/relationships/package" Target="embeddings/Microsoft_Excel_Worksheet2.xlsx"/><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edavki.durs.si/InvoiceBookService/" TargetMode="External"/><Relationship Id="rId22" Type="http://schemas.openxmlformats.org/officeDocument/2006/relationships/hyperlink" Target="https://edavki.durs.si/InvoiceBookService/SoapService/Login/?singleWsdl" TargetMode="External"/><Relationship Id="rId27" Type="http://schemas.openxmlformats.org/officeDocument/2006/relationships/footer" Target="footer3.xml"/><Relationship Id="rId30" Type="http://schemas.openxmlformats.org/officeDocument/2006/relationships/oleObject" Target="embeddings/oleObject1.bin"/><Relationship Id="rId35" Type="http://schemas.openxmlformats.org/officeDocument/2006/relationships/oleObject" Target="embeddings/oleObject3.bin"/><Relationship Id="rId43" Type="http://schemas.openxmlformats.org/officeDocument/2006/relationships/image" Target="media/image9.emf"/><Relationship Id="rId48" Type="http://schemas.openxmlformats.org/officeDocument/2006/relationships/package" Target="embeddings/Microsoft_Word_Document1.docx"/><Relationship Id="rId56" Type="http://schemas.openxmlformats.org/officeDocument/2006/relationships/package" Target="embeddings/Microsoft_Excel_Worksheet3.xlsx"/><Relationship Id="rId8" Type="http://schemas.openxmlformats.org/officeDocument/2006/relationships/header" Target="header1.xml"/><Relationship Id="rId51" Type="http://schemas.openxmlformats.org/officeDocument/2006/relationships/image" Target="media/image13.emf"/><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https://beta.edavki.durs.si/InvoiceBookService/SoapService/Login/" TargetMode="External"/><Relationship Id="rId25" Type="http://schemas.openxmlformats.org/officeDocument/2006/relationships/hyperlink" Target="https://beta.edavki.durs.si/InvoiceBookService/SoapService/?singleWsdl" TargetMode="External"/><Relationship Id="rId33" Type="http://schemas.openxmlformats.org/officeDocument/2006/relationships/oleObject" Target="embeddings/oleObject2.bin"/><Relationship Id="rId38" Type="http://schemas.openxmlformats.org/officeDocument/2006/relationships/image" Target="media/image7.emf"/><Relationship Id="rId46" Type="http://schemas.openxmlformats.org/officeDocument/2006/relationships/oleObject" Target="embeddings/oleObject7.bin"/><Relationship Id="rId59" Type="http://schemas.openxmlformats.org/officeDocument/2006/relationships/hyperlink" Target="https://edavki.durs.si/OpenPortal/Dokumenti/DDV_KIR_KPR_en.zi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5DA0F41D9FB49869C588EA423106679"/>
        <w:category>
          <w:name w:val="General"/>
          <w:gallery w:val="placeholder"/>
        </w:category>
        <w:types>
          <w:type w:val="bbPlcHdr"/>
        </w:types>
        <w:behaviors>
          <w:behavior w:val="content"/>
        </w:behaviors>
        <w:guid w:val="{454B2D96-E660-444C-B36C-05AA8090CC1B}"/>
      </w:docPartPr>
      <w:docPartBody>
        <w:p w:rsidR="001E099E" w:rsidRDefault="00A069E3">
          <w:r w:rsidRPr="004501EC">
            <w:rPr>
              <w:rStyle w:val="Besedilooznabemesta"/>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Console">
    <w:panose1 w:val="020B0609040504020204"/>
    <w:charset w:val="EE"/>
    <w:family w:val="modern"/>
    <w:pitch w:val="fixed"/>
    <w:sig w:usb0="8000028F" w:usb1="00001800" w:usb2="00000000" w:usb3="00000000" w:csb0="0000001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Narrow">
    <w:altName w:val="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DD7C95"/>
    <w:rsid w:val="00076256"/>
    <w:rsid w:val="000A3114"/>
    <w:rsid w:val="000C7D94"/>
    <w:rsid w:val="00100E48"/>
    <w:rsid w:val="0013428F"/>
    <w:rsid w:val="00136543"/>
    <w:rsid w:val="00163365"/>
    <w:rsid w:val="001C4C23"/>
    <w:rsid w:val="001E099E"/>
    <w:rsid w:val="001F506B"/>
    <w:rsid w:val="00244ED5"/>
    <w:rsid w:val="00292B8F"/>
    <w:rsid w:val="002F410B"/>
    <w:rsid w:val="00310F79"/>
    <w:rsid w:val="003274D5"/>
    <w:rsid w:val="00360325"/>
    <w:rsid w:val="00374358"/>
    <w:rsid w:val="00380B6A"/>
    <w:rsid w:val="00407345"/>
    <w:rsid w:val="004116CE"/>
    <w:rsid w:val="004150F4"/>
    <w:rsid w:val="00415D77"/>
    <w:rsid w:val="00426135"/>
    <w:rsid w:val="004342B4"/>
    <w:rsid w:val="004508B8"/>
    <w:rsid w:val="004A476B"/>
    <w:rsid w:val="004B0479"/>
    <w:rsid w:val="004C3AFA"/>
    <w:rsid w:val="004E4F61"/>
    <w:rsid w:val="004F1B44"/>
    <w:rsid w:val="004F39DD"/>
    <w:rsid w:val="00581CDC"/>
    <w:rsid w:val="0058349F"/>
    <w:rsid w:val="00597DF2"/>
    <w:rsid w:val="005C345C"/>
    <w:rsid w:val="005E3E8E"/>
    <w:rsid w:val="00607848"/>
    <w:rsid w:val="00636FFE"/>
    <w:rsid w:val="006C4C0E"/>
    <w:rsid w:val="006D67E3"/>
    <w:rsid w:val="006D687C"/>
    <w:rsid w:val="00700C51"/>
    <w:rsid w:val="00711938"/>
    <w:rsid w:val="00736411"/>
    <w:rsid w:val="007C74B0"/>
    <w:rsid w:val="007E432D"/>
    <w:rsid w:val="007F2935"/>
    <w:rsid w:val="0080388A"/>
    <w:rsid w:val="00813FBE"/>
    <w:rsid w:val="00826053"/>
    <w:rsid w:val="00833850"/>
    <w:rsid w:val="00840E75"/>
    <w:rsid w:val="008572CA"/>
    <w:rsid w:val="008836B6"/>
    <w:rsid w:val="00896498"/>
    <w:rsid w:val="008B2B10"/>
    <w:rsid w:val="008F7F66"/>
    <w:rsid w:val="0091354E"/>
    <w:rsid w:val="00976B98"/>
    <w:rsid w:val="00994C96"/>
    <w:rsid w:val="009B2C60"/>
    <w:rsid w:val="00A069E3"/>
    <w:rsid w:val="00A6652E"/>
    <w:rsid w:val="00AA0255"/>
    <w:rsid w:val="00AA6903"/>
    <w:rsid w:val="00AA7509"/>
    <w:rsid w:val="00AB0E73"/>
    <w:rsid w:val="00AB7CE1"/>
    <w:rsid w:val="00AE1CD8"/>
    <w:rsid w:val="00B07E50"/>
    <w:rsid w:val="00B16C63"/>
    <w:rsid w:val="00B34A4A"/>
    <w:rsid w:val="00B93E73"/>
    <w:rsid w:val="00BA7F44"/>
    <w:rsid w:val="00C413EB"/>
    <w:rsid w:val="00C54E11"/>
    <w:rsid w:val="00C55732"/>
    <w:rsid w:val="00CA5CAD"/>
    <w:rsid w:val="00CC31BC"/>
    <w:rsid w:val="00CF0AE3"/>
    <w:rsid w:val="00D72F4A"/>
    <w:rsid w:val="00D76003"/>
    <w:rsid w:val="00D84554"/>
    <w:rsid w:val="00DD3C18"/>
    <w:rsid w:val="00DD7C95"/>
    <w:rsid w:val="00DE6F09"/>
    <w:rsid w:val="00E16D2F"/>
    <w:rsid w:val="00E35D9C"/>
    <w:rsid w:val="00E536C9"/>
    <w:rsid w:val="00F1735E"/>
    <w:rsid w:val="00F356FE"/>
    <w:rsid w:val="00F37958"/>
    <w:rsid w:val="00F6064E"/>
    <w:rsid w:val="00FB3D7E"/>
    <w:rsid w:val="00FB49FD"/>
    <w:rsid w:val="00FC218F"/>
    <w:rsid w:val="00FC28EC"/>
    <w:rsid w:val="00FF037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l-SI" w:eastAsia="sl-SI"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F7F66"/>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Besedilooznabemesta">
    <w:name w:val="Placeholder Text"/>
    <w:uiPriority w:val="99"/>
    <w:semiHidden/>
    <w:rsid w:val="00636FF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04A9FA-50E1-42EF-9E15-5AF80664D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23</Pages>
  <Words>5007</Words>
  <Characters>28542</Characters>
  <Application>Microsoft Office Word</Application>
  <DocSecurity>0</DocSecurity>
  <Lines>237</Lines>
  <Paragraphs>66</Paragraphs>
  <ScaleCrop>false</ScaleCrop>
  <HeadingPairs>
    <vt:vector size="2" baseType="variant">
      <vt:variant>
        <vt:lpstr>Naslov</vt:lpstr>
      </vt:variant>
      <vt:variant>
        <vt:i4>1</vt:i4>
      </vt:variant>
    </vt:vector>
  </HeadingPairs>
  <TitlesOfParts>
    <vt:vector size="1" baseType="lpstr">
      <vt:lpstr/>
    </vt:vector>
  </TitlesOfParts>
  <Manager/>
  <Company/>
  <LinksUpToDate>false</LinksUpToDate>
  <CharactersWithSpaces>33483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Darja Brank Oražem</dc:creator>
  <cp:keywords/>
  <dc:description/>
  <cp:lastModifiedBy>Darja Brank Oražem</cp:lastModifiedBy>
  <cp:revision>15</cp:revision>
  <dcterms:created xsi:type="dcterms:W3CDTF">2025-06-23T11:21:00Z</dcterms:created>
  <dcterms:modified xsi:type="dcterms:W3CDTF">2025-07-03T06:36:00Z</dcterms:modified>
</cp:coreProperties>
</file>