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E7B5C" w14:textId="77777777" w:rsidR="001E69C3" w:rsidRPr="00705BA9" w:rsidRDefault="00FD65EE" w:rsidP="001E69C3">
      <w:pPr>
        <w:pStyle w:val="Naslov2"/>
        <w:jc w:val="left"/>
      </w:pPr>
      <w:r>
        <w:rPr>
          <w:noProof/>
        </w:rPr>
        <w:object w:dxaOrig="1440" w:dyaOrig="1440" w14:anchorId="7E2AE6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2pt;margin-top:1.3pt;width:80.45pt;height:53.6pt;z-index:251657728">
            <v:imagedata r:id="rId8" o:title=""/>
            <w10:wrap type="square"/>
          </v:shape>
          <o:OLEObject Type="Embed" ProgID="MSPhotoEd.3" ShapeID="_x0000_s1026" DrawAspect="Content" ObjectID="_1580638196" r:id="rId9"/>
        </w:object>
      </w:r>
      <w:r w:rsidR="001E69C3" w:rsidRPr="00705BA9">
        <w:t xml:space="preserve">EVROPSKA </w:t>
      </w:r>
      <w:r w:rsidR="004D5FB7">
        <w:t>UNIJA</w:t>
      </w:r>
    </w:p>
    <w:p w14:paraId="056F3365" w14:textId="77777777" w:rsidR="001E69C3" w:rsidRPr="00705BA9" w:rsidRDefault="001E69C3" w:rsidP="001E69C3">
      <w:pPr>
        <w:pStyle w:val="Naslov2"/>
      </w:pPr>
    </w:p>
    <w:p w14:paraId="16135B4C" w14:textId="77777777" w:rsidR="001E69C3" w:rsidRPr="00705BA9" w:rsidRDefault="001E69C3" w:rsidP="001E69C3">
      <w:pPr>
        <w:pStyle w:val="Naslov2"/>
      </w:pPr>
    </w:p>
    <w:p w14:paraId="7FA22F86" w14:textId="77777777" w:rsidR="001E69C3" w:rsidRPr="00705BA9" w:rsidRDefault="001E69C3" w:rsidP="001E69C3">
      <w:pPr>
        <w:pStyle w:val="Naslov2"/>
      </w:pPr>
    </w:p>
    <w:p w14:paraId="0C061B5F" w14:textId="77777777" w:rsidR="001E69C3" w:rsidRPr="00705BA9" w:rsidRDefault="001E69C3" w:rsidP="001E69C3">
      <w:pPr>
        <w:pStyle w:val="Naslov2"/>
      </w:pPr>
    </w:p>
    <w:p w14:paraId="6154D05E" w14:textId="77777777" w:rsidR="00544290" w:rsidRDefault="00544290" w:rsidP="001E69C3">
      <w:pPr>
        <w:pStyle w:val="Naslov2"/>
      </w:pPr>
    </w:p>
    <w:p w14:paraId="0DCAA395" w14:textId="77777777" w:rsidR="00544290" w:rsidRDefault="00544290" w:rsidP="001E69C3">
      <w:pPr>
        <w:pStyle w:val="Naslov2"/>
      </w:pPr>
    </w:p>
    <w:p w14:paraId="31F24127" w14:textId="77777777" w:rsidR="00C2349A" w:rsidRPr="00705BA9" w:rsidRDefault="00C2349A" w:rsidP="001E69C3">
      <w:pPr>
        <w:pStyle w:val="Naslov2"/>
      </w:pPr>
      <w:r w:rsidRPr="00705BA9">
        <w:t xml:space="preserve">Zahtevek za izdajo </w:t>
      </w:r>
      <w:r w:rsidR="004D5FB7">
        <w:t>dovoljenja</w:t>
      </w:r>
      <w:r w:rsidRPr="00705BA9">
        <w:t xml:space="preserve"> </w:t>
      </w:r>
      <w:r w:rsidR="004D5FB7">
        <w:t>AEO</w:t>
      </w:r>
    </w:p>
    <w:p w14:paraId="35BA4D96" w14:textId="77777777" w:rsidR="00C2349A" w:rsidRPr="00705BA9" w:rsidRDefault="00C2349A" w:rsidP="001E69C3">
      <w:pPr>
        <w:jc w:val="center"/>
        <w:rPr>
          <w:snapToGrid w:val="0"/>
          <w:sz w:val="24"/>
          <w:szCs w:val="24"/>
        </w:rPr>
      </w:pPr>
      <w:r w:rsidRPr="00705BA9">
        <w:rPr>
          <w:sz w:val="24"/>
          <w:szCs w:val="24"/>
        </w:rPr>
        <w:t>(</w:t>
      </w:r>
      <w:r w:rsidR="004D5FB7">
        <w:rPr>
          <w:sz w:val="24"/>
          <w:szCs w:val="24"/>
        </w:rPr>
        <w:t>iz člena 3</w:t>
      </w:r>
      <w:r w:rsidR="007142F5">
        <w:rPr>
          <w:sz w:val="24"/>
          <w:szCs w:val="24"/>
        </w:rPr>
        <w:t>8</w:t>
      </w:r>
      <w:r w:rsidR="004D5FB7">
        <w:rPr>
          <w:sz w:val="24"/>
          <w:szCs w:val="24"/>
        </w:rPr>
        <w:t xml:space="preserve"> zakonika</w:t>
      </w:r>
      <w:r w:rsidRPr="00705BA9">
        <w:rPr>
          <w:snapToGrid w:val="0"/>
          <w:sz w:val="24"/>
          <w:szCs w:val="24"/>
        </w:rPr>
        <w:t>)</w:t>
      </w:r>
    </w:p>
    <w:p w14:paraId="473F33DB" w14:textId="77777777" w:rsidR="00C2349A" w:rsidRDefault="00C2349A">
      <w:pPr>
        <w:jc w:val="center"/>
        <w:rPr>
          <w:b/>
          <w:bCs/>
          <w:snapToGrid w:val="0"/>
          <w:sz w:val="24"/>
          <w:szCs w:val="24"/>
        </w:rPr>
      </w:pPr>
    </w:p>
    <w:p w14:paraId="5EB53385" w14:textId="77777777" w:rsidR="00D172E2" w:rsidRDefault="00D172E2">
      <w:pPr>
        <w:jc w:val="center"/>
        <w:rPr>
          <w:b/>
          <w:bCs/>
          <w:snapToGrid w:val="0"/>
          <w:sz w:val="24"/>
          <w:szCs w:val="24"/>
        </w:rPr>
      </w:pPr>
    </w:p>
    <w:p w14:paraId="688662C9" w14:textId="77777777" w:rsidR="00544290" w:rsidRDefault="00544290">
      <w:pPr>
        <w:jc w:val="center"/>
        <w:rPr>
          <w:b/>
          <w:bCs/>
          <w:snapToGrid w:val="0"/>
          <w:sz w:val="24"/>
          <w:szCs w:val="24"/>
        </w:rPr>
      </w:pPr>
    </w:p>
    <w:p w14:paraId="0688A153" w14:textId="77777777" w:rsidR="00544290" w:rsidRPr="00705BA9" w:rsidRDefault="00544290">
      <w:pPr>
        <w:jc w:val="center"/>
        <w:rPr>
          <w:b/>
          <w:bCs/>
          <w:snapToGrid w:val="0"/>
          <w:sz w:val="24"/>
          <w:szCs w:val="24"/>
        </w:rPr>
      </w:pPr>
    </w:p>
    <w:p w14:paraId="42A19AA2" w14:textId="77777777" w:rsidR="00C2349A" w:rsidRPr="00705BA9" w:rsidRDefault="00C2349A">
      <w:pPr>
        <w:pStyle w:val="Naslov3"/>
        <w:rPr>
          <w:b w:val="0"/>
          <w:bCs w:val="0"/>
          <w:sz w:val="20"/>
          <w:szCs w:val="20"/>
        </w:rPr>
      </w:pPr>
      <w:r w:rsidRPr="00705BA9">
        <w:rPr>
          <w:b w:val="0"/>
          <w:bCs w:val="0"/>
          <w:sz w:val="20"/>
          <w:szCs w:val="20"/>
        </w:rPr>
        <w:t>Opomba: pri izpolnjevanju obrazca upoštevajte pojasnjevalne opombe</w:t>
      </w:r>
    </w:p>
    <w:p w14:paraId="4CB61C81" w14:textId="77777777" w:rsidR="00C2349A" w:rsidRPr="00705BA9" w:rsidRDefault="00C2349A"/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4961"/>
      </w:tblGrid>
      <w:tr w:rsidR="00C2349A" w:rsidRPr="00705BA9" w14:paraId="2BD17CEB" w14:textId="77777777" w:rsidTr="0041650C">
        <w:trPr>
          <w:cantSplit/>
          <w:jc w:val="center"/>
        </w:trPr>
        <w:tc>
          <w:tcPr>
            <w:tcW w:w="4957" w:type="dxa"/>
          </w:tcPr>
          <w:p w14:paraId="01707109" w14:textId="77777777" w:rsidR="00C2349A" w:rsidRPr="00705BA9" w:rsidRDefault="00C2349A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705BA9">
              <w:rPr>
                <w:b/>
                <w:bCs/>
              </w:rPr>
              <w:t>Vložnik</w:t>
            </w:r>
          </w:p>
          <w:p w14:paraId="51AD1686" w14:textId="77777777" w:rsidR="00C2349A" w:rsidRPr="00705BA9" w:rsidRDefault="00C2349A">
            <w:pPr>
              <w:rPr>
                <w:b/>
                <w:bCs/>
              </w:rPr>
            </w:pPr>
          </w:p>
          <w:bookmarkStart w:id="0" w:name="Besedilo1"/>
          <w:p w14:paraId="7845EB9E" w14:textId="77777777" w:rsidR="00C2349A" w:rsidRPr="00705BA9" w:rsidRDefault="00CC6B72" w:rsidP="00634C54">
            <w:pPr>
              <w:ind w:left="340"/>
              <w:rPr>
                <w:b/>
                <w:bCs/>
              </w:rPr>
            </w:pPr>
            <w:r w:rsidRPr="00705BA9">
              <w:rPr>
                <w:b/>
                <w:bCs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05BA9">
              <w:rPr>
                <w:b/>
                <w:bCs/>
              </w:rPr>
              <w:instrText xml:space="preserve"> FORMTEXT </w:instrText>
            </w:r>
            <w:r w:rsidRPr="00705BA9">
              <w:rPr>
                <w:b/>
                <w:bCs/>
              </w:rPr>
            </w:r>
            <w:r w:rsidRPr="00705BA9">
              <w:rPr>
                <w:b/>
                <w:bCs/>
              </w:rPr>
              <w:fldChar w:fldCharType="separate"/>
            </w:r>
            <w:r w:rsidRPr="00705BA9">
              <w:rPr>
                <w:b/>
                <w:bCs/>
                <w:noProof/>
              </w:rPr>
              <w:t> </w:t>
            </w:r>
            <w:r w:rsidRPr="00705BA9">
              <w:rPr>
                <w:b/>
                <w:bCs/>
                <w:noProof/>
              </w:rPr>
              <w:t> </w:t>
            </w:r>
            <w:r w:rsidRPr="00705BA9">
              <w:rPr>
                <w:b/>
                <w:bCs/>
                <w:noProof/>
              </w:rPr>
              <w:t> </w:t>
            </w:r>
            <w:r w:rsidRPr="00705BA9">
              <w:rPr>
                <w:b/>
                <w:bCs/>
                <w:noProof/>
              </w:rPr>
              <w:t> </w:t>
            </w:r>
            <w:r w:rsidRPr="00705BA9">
              <w:rPr>
                <w:b/>
                <w:bCs/>
                <w:noProof/>
              </w:rPr>
              <w:t> </w:t>
            </w:r>
            <w:r w:rsidRPr="00705BA9">
              <w:rPr>
                <w:b/>
                <w:bCs/>
              </w:rPr>
              <w:fldChar w:fldCharType="end"/>
            </w:r>
            <w:bookmarkEnd w:id="0"/>
          </w:p>
          <w:p w14:paraId="2D6D0901" w14:textId="77777777" w:rsidR="00C2349A" w:rsidRPr="00705BA9" w:rsidRDefault="00C2349A">
            <w:pPr>
              <w:rPr>
                <w:b/>
                <w:bCs/>
              </w:rPr>
            </w:pPr>
          </w:p>
        </w:tc>
        <w:tc>
          <w:tcPr>
            <w:tcW w:w="4961" w:type="dxa"/>
          </w:tcPr>
          <w:p w14:paraId="4AFF47E6" w14:textId="77777777" w:rsidR="00C2349A" w:rsidRDefault="00C2349A">
            <w:pPr>
              <w:pStyle w:val="Naslov4"/>
              <w:rPr>
                <w:b w:val="0"/>
                <w:bCs w:val="0"/>
                <w:sz w:val="20"/>
                <w:szCs w:val="20"/>
              </w:rPr>
            </w:pPr>
            <w:r w:rsidRPr="00705BA9">
              <w:rPr>
                <w:b w:val="0"/>
                <w:bCs w:val="0"/>
                <w:sz w:val="20"/>
                <w:szCs w:val="20"/>
              </w:rPr>
              <w:t>Rezervirano za carinske namene</w:t>
            </w:r>
          </w:p>
          <w:p w14:paraId="3E7628E8" w14:textId="77777777" w:rsidR="00544290" w:rsidRDefault="00544290" w:rsidP="00544290">
            <w:pPr>
              <w:rPr>
                <w:b/>
                <w:bCs/>
                <w:sz w:val="24"/>
                <w:szCs w:val="24"/>
              </w:rPr>
            </w:pPr>
          </w:p>
          <w:p w14:paraId="560C2AC4" w14:textId="77777777" w:rsidR="00544290" w:rsidRPr="00544290" w:rsidRDefault="00544290" w:rsidP="00634C54">
            <w:pPr>
              <w:ind w:left="708"/>
            </w:pPr>
            <w:r w:rsidRPr="00705BA9">
              <w:rPr>
                <w:b/>
                <w:bCs/>
                <w:sz w:val="24"/>
                <w:szCs w:val="24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05BA9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05BA9">
              <w:rPr>
                <w:b/>
                <w:bCs/>
                <w:sz w:val="24"/>
                <w:szCs w:val="24"/>
              </w:rPr>
            </w:r>
            <w:r w:rsidRPr="00705BA9">
              <w:rPr>
                <w:b/>
                <w:bCs/>
                <w:sz w:val="24"/>
                <w:szCs w:val="24"/>
              </w:rPr>
              <w:fldChar w:fldCharType="separate"/>
            </w:r>
            <w:r w:rsidRPr="00705BA9">
              <w:rPr>
                <w:b/>
                <w:bCs/>
                <w:noProof/>
                <w:sz w:val="24"/>
                <w:szCs w:val="24"/>
              </w:rPr>
              <w:t> </w:t>
            </w:r>
            <w:r w:rsidRPr="00705BA9">
              <w:rPr>
                <w:b/>
                <w:bCs/>
                <w:noProof/>
                <w:sz w:val="24"/>
                <w:szCs w:val="24"/>
              </w:rPr>
              <w:t> </w:t>
            </w:r>
            <w:r w:rsidRPr="00705BA9">
              <w:rPr>
                <w:b/>
                <w:bCs/>
                <w:noProof/>
                <w:sz w:val="24"/>
                <w:szCs w:val="24"/>
              </w:rPr>
              <w:t> </w:t>
            </w:r>
            <w:r w:rsidRPr="00705BA9">
              <w:rPr>
                <w:b/>
                <w:bCs/>
                <w:noProof/>
                <w:sz w:val="24"/>
                <w:szCs w:val="24"/>
              </w:rPr>
              <w:t> </w:t>
            </w:r>
            <w:r w:rsidRPr="00705BA9">
              <w:rPr>
                <w:b/>
                <w:bCs/>
                <w:noProof/>
                <w:sz w:val="24"/>
                <w:szCs w:val="24"/>
              </w:rPr>
              <w:t> </w:t>
            </w:r>
            <w:r w:rsidRPr="00705BA9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972F9" w:rsidRPr="00705BA9" w14:paraId="79A5E8EE" w14:textId="77777777" w:rsidTr="0041650C">
        <w:trPr>
          <w:cantSplit/>
          <w:jc w:val="center"/>
        </w:trPr>
        <w:tc>
          <w:tcPr>
            <w:tcW w:w="9918" w:type="dxa"/>
            <w:gridSpan w:val="2"/>
          </w:tcPr>
          <w:p w14:paraId="1EB20370" w14:textId="77777777" w:rsidR="00E972F9" w:rsidRDefault="00E972F9" w:rsidP="00E972F9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Zahtevana vrsta dovoljenja</w:t>
            </w:r>
          </w:p>
          <w:p w14:paraId="2E3A9EC7" w14:textId="77777777" w:rsidR="00900C4C" w:rsidRDefault="00900C4C" w:rsidP="00900C4C">
            <w:pPr>
              <w:rPr>
                <w:b/>
                <w:bCs/>
              </w:rPr>
            </w:pPr>
          </w:p>
          <w:p w14:paraId="19EA0FE3" w14:textId="77777777" w:rsidR="00900C4C" w:rsidRDefault="00900C4C" w:rsidP="00900C4C">
            <w:pPr>
              <w:ind w:left="2124"/>
              <w:rPr>
                <w:b/>
                <w:bCs/>
              </w:rPr>
            </w:pPr>
          </w:p>
          <w:p w14:paraId="437037E7" w14:textId="77777777" w:rsidR="00900C4C" w:rsidRPr="00705BA9" w:rsidRDefault="00FD65EE" w:rsidP="00900C4C">
            <w:pPr>
              <w:ind w:left="2124" w:firstLine="670"/>
            </w:pPr>
            <w:sdt>
              <w:sdtPr>
                <w:id w:val="126240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C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C4C" w:rsidRPr="00705BA9">
              <w:t xml:space="preserve"> </w:t>
            </w:r>
            <w:r w:rsidR="00900C4C">
              <w:t>dovoljenje</w:t>
            </w:r>
            <w:r w:rsidR="00900C4C" w:rsidRPr="00705BA9">
              <w:t xml:space="preserve"> AEO – carinske poenostavitve</w:t>
            </w:r>
          </w:p>
          <w:p w14:paraId="431D7AD9" w14:textId="77777777" w:rsidR="00900C4C" w:rsidRPr="00705BA9" w:rsidRDefault="00FD65EE" w:rsidP="00900C4C">
            <w:pPr>
              <w:spacing w:before="120"/>
              <w:ind w:left="2124" w:firstLine="670"/>
            </w:pPr>
            <w:sdt>
              <w:sdtPr>
                <w:id w:val="131822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C4C" w:rsidRPr="00705BA9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900C4C" w:rsidRPr="00705BA9">
              <w:t xml:space="preserve"> </w:t>
            </w:r>
            <w:r w:rsidR="00900C4C">
              <w:t>dovoljenje</w:t>
            </w:r>
            <w:r w:rsidR="00900C4C" w:rsidRPr="00705BA9">
              <w:t xml:space="preserve"> AEO – varstvo in varnost</w:t>
            </w:r>
          </w:p>
          <w:p w14:paraId="5CFEC02E" w14:textId="77777777" w:rsidR="00900C4C" w:rsidRDefault="00FD65EE" w:rsidP="00900C4C">
            <w:pPr>
              <w:spacing w:before="120"/>
              <w:ind w:left="2124" w:firstLine="670"/>
              <w:rPr>
                <w:b/>
                <w:bCs/>
              </w:rPr>
            </w:pPr>
            <w:sdt>
              <w:sdtPr>
                <w:id w:val="-23832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C4C" w:rsidRPr="00705BA9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900C4C" w:rsidRPr="00705BA9">
              <w:t xml:space="preserve"> </w:t>
            </w:r>
            <w:r w:rsidR="00900C4C">
              <w:t>dovoljenje</w:t>
            </w:r>
            <w:r w:rsidR="00900C4C" w:rsidRPr="00705BA9">
              <w:t xml:space="preserve"> AEO – carinske poenostavitve </w:t>
            </w:r>
            <w:r w:rsidR="00900C4C">
              <w:t>/</w:t>
            </w:r>
            <w:r w:rsidR="00900C4C" w:rsidRPr="00705BA9">
              <w:t xml:space="preserve"> varstvo in varnost</w:t>
            </w:r>
          </w:p>
          <w:p w14:paraId="341F8D63" w14:textId="77777777" w:rsidR="00900C4C" w:rsidRDefault="00900C4C" w:rsidP="00900C4C">
            <w:pPr>
              <w:rPr>
                <w:b/>
                <w:bCs/>
              </w:rPr>
            </w:pPr>
          </w:p>
          <w:p w14:paraId="397FDF4A" w14:textId="77777777" w:rsidR="00900C4C" w:rsidRPr="00705BA9" w:rsidRDefault="00900C4C" w:rsidP="00900C4C">
            <w:pPr>
              <w:rPr>
                <w:b/>
                <w:bCs/>
              </w:rPr>
            </w:pPr>
          </w:p>
        </w:tc>
      </w:tr>
      <w:tr w:rsidR="00C2349A" w:rsidRPr="00705BA9" w14:paraId="7720438C" w14:textId="77777777" w:rsidTr="0041650C">
        <w:trPr>
          <w:cantSplit/>
          <w:jc w:val="center"/>
        </w:trPr>
        <w:tc>
          <w:tcPr>
            <w:tcW w:w="4957" w:type="dxa"/>
          </w:tcPr>
          <w:p w14:paraId="6CE5E480" w14:textId="77777777" w:rsidR="00C2349A" w:rsidRPr="00705BA9" w:rsidRDefault="005772AF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Identifikacijska številka</w:t>
            </w:r>
            <w:r w:rsidR="00C2349A" w:rsidRPr="00705BA9">
              <w:rPr>
                <w:b/>
                <w:bCs/>
              </w:rPr>
              <w:t xml:space="preserve"> vložnika</w:t>
            </w:r>
            <w:r>
              <w:rPr>
                <w:b/>
                <w:bCs/>
              </w:rPr>
              <w:t xml:space="preserve"> (EORI)</w:t>
            </w:r>
          </w:p>
          <w:p w14:paraId="4A7BEE06" w14:textId="77777777" w:rsidR="00C2349A" w:rsidRPr="00705BA9" w:rsidRDefault="00C2349A">
            <w:pPr>
              <w:rPr>
                <w:b/>
                <w:bCs/>
              </w:rPr>
            </w:pPr>
          </w:p>
          <w:bookmarkStart w:id="1" w:name="Besedilo2"/>
          <w:p w14:paraId="0F6728D6" w14:textId="77777777" w:rsidR="00C2349A" w:rsidRPr="00705BA9" w:rsidRDefault="00CC6B72" w:rsidP="00634C54">
            <w:pPr>
              <w:ind w:left="340"/>
              <w:rPr>
                <w:b/>
                <w:bCs/>
              </w:rPr>
            </w:pPr>
            <w:r w:rsidRPr="00705BA9">
              <w:rPr>
                <w:b/>
                <w:bCs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705BA9">
              <w:rPr>
                <w:b/>
                <w:bCs/>
              </w:rPr>
              <w:instrText xml:space="preserve"> FORMTEXT </w:instrText>
            </w:r>
            <w:r w:rsidRPr="00705BA9">
              <w:rPr>
                <w:b/>
                <w:bCs/>
              </w:rPr>
            </w:r>
            <w:r w:rsidRPr="00705BA9">
              <w:rPr>
                <w:b/>
                <w:bCs/>
              </w:rPr>
              <w:fldChar w:fldCharType="separate"/>
            </w:r>
            <w:r w:rsidRPr="00705BA9">
              <w:rPr>
                <w:b/>
                <w:bCs/>
                <w:noProof/>
              </w:rPr>
              <w:t> </w:t>
            </w:r>
            <w:r w:rsidRPr="00705BA9">
              <w:rPr>
                <w:b/>
                <w:bCs/>
                <w:noProof/>
              </w:rPr>
              <w:t> </w:t>
            </w:r>
            <w:r w:rsidRPr="00705BA9">
              <w:rPr>
                <w:b/>
                <w:bCs/>
                <w:noProof/>
              </w:rPr>
              <w:t> </w:t>
            </w:r>
            <w:r w:rsidRPr="00705BA9">
              <w:rPr>
                <w:b/>
                <w:bCs/>
                <w:noProof/>
              </w:rPr>
              <w:t> </w:t>
            </w:r>
            <w:r w:rsidRPr="00705BA9">
              <w:rPr>
                <w:b/>
                <w:bCs/>
                <w:noProof/>
              </w:rPr>
              <w:t> </w:t>
            </w:r>
            <w:r w:rsidRPr="00705BA9">
              <w:rPr>
                <w:b/>
                <w:bCs/>
              </w:rPr>
              <w:fldChar w:fldCharType="end"/>
            </w:r>
            <w:bookmarkEnd w:id="1"/>
          </w:p>
          <w:p w14:paraId="03964641" w14:textId="77777777" w:rsidR="00C2349A" w:rsidRPr="00705BA9" w:rsidRDefault="00C2349A">
            <w:pPr>
              <w:rPr>
                <w:b/>
                <w:bCs/>
              </w:rPr>
            </w:pPr>
          </w:p>
        </w:tc>
        <w:tc>
          <w:tcPr>
            <w:tcW w:w="4961" w:type="dxa"/>
          </w:tcPr>
          <w:p w14:paraId="3711DB0B" w14:textId="77777777" w:rsidR="00C2349A" w:rsidRPr="00705BA9" w:rsidRDefault="005772AF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Pravni status vložnika </w:t>
            </w:r>
          </w:p>
          <w:p w14:paraId="430D0E03" w14:textId="77777777" w:rsidR="00C2349A" w:rsidRPr="00705BA9" w:rsidRDefault="00C2349A">
            <w:pPr>
              <w:rPr>
                <w:b/>
                <w:bCs/>
              </w:rPr>
            </w:pPr>
          </w:p>
          <w:bookmarkStart w:id="2" w:name="Besedilo3"/>
          <w:p w14:paraId="66DF5AD6" w14:textId="77777777" w:rsidR="00C2349A" w:rsidRPr="00705BA9" w:rsidRDefault="00CC6B72" w:rsidP="00634C54">
            <w:pPr>
              <w:ind w:left="340"/>
              <w:rPr>
                <w:b/>
                <w:bCs/>
              </w:rPr>
            </w:pPr>
            <w:r w:rsidRPr="00705BA9">
              <w:rPr>
                <w:b/>
                <w:bCs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05BA9">
              <w:rPr>
                <w:b/>
                <w:bCs/>
              </w:rPr>
              <w:instrText xml:space="preserve"> FORMTEXT </w:instrText>
            </w:r>
            <w:r w:rsidRPr="00705BA9">
              <w:rPr>
                <w:b/>
                <w:bCs/>
              </w:rPr>
            </w:r>
            <w:r w:rsidRPr="00705BA9">
              <w:rPr>
                <w:b/>
                <w:bCs/>
              </w:rPr>
              <w:fldChar w:fldCharType="separate"/>
            </w:r>
            <w:r w:rsidRPr="00705BA9">
              <w:rPr>
                <w:b/>
                <w:bCs/>
                <w:noProof/>
              </w:rPr>
              <w:t> </w:t>
            </w:r>
            <w:r w:rsidRPr="00705BA9">
              <w:rPr>
                <w:b/>
                <w:bCs/>
                <w:noProof/>
              </w:rPr>
              <w:t> </w:t>
            </w:r>
            <w:r w:rsidRPr="00705BA9">
              <w:rPr>
                <w:b/>
                <w:bCs/>
                <w:noProof/>
              </w:rPr>
              <w:t> </w:t>
            </w:r>
            <w:r w:rsidRPr="00705BA9">
              <w:rPr>
                <w:b/>
                <w:bCs/>
                <w:noProof/>
              </w:rPr>
              <w:t> </w:t>
            </w:r>
            <w:r w:rsidRPr="00705BA9">
              <w:rPr>
                <w:b/>
                <w:bCs/>
                <w:noProof/>
              </w:rPr>
              <w:t> </w:t>
            </w:r>
            <w:r w:rsidRPr="00705BA9">
              <w:rPr>
                <w:b/>
                <w:bCs/>
              </w:rPr>
              <w:fldChar w:fldCharType="end"/>
            </w:r>
            <w:bookmarkEnd w:id="2"/>
          </w:p>
          <w:p w14:paraId="21ACA41A" w14:textId="77777777" w:rsidR="00C2349A" w:rsidRPr="00705BA9" w:rsidRDefault="00C2349A">
            <w:pPr>
              <w:rPr>
                <w:b/>
                <w:bCs/>
              </w:rPr>
            </w:pPr>
          </w:p>
        </w:tc>
      </w:tr>
      <w:tr w:rsidR="005772AF" w:rsidRPr="00705BA9" w14:paraId="69218359" w14:textId="77777777" w:rsidTr="0041650C">
        <w:trPr>
          <w:cantSplit/>
          <w:jc w:val="center"/>
        </w:trPr>
        <w:tc>
          <w:tcPr>
            <w:tcW w:w="4957" w:type="dxa"/>
          </w:tcPr>
          <w:p w14:paraId="2BCC445A" w14:textId="77777777" w:rsidR="00544290" w:rsidRDefault="005772AF" w:rsidP="005772AF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705BA9">
              <w:rPr>
                <w:b/>
                <w:bCs/>
              </w:rPr>
              <w:t xml:space="preserve">Datum ustanovitve </w:t>
            </w:r>
            <w:bookmarkStart w:id="3" w:name="Besedilo4"/>
          </w:p>
          <w:p w14:paraId="5666F926" w14:textId="77777777" w:rsidR="00634C54" w:rsidRDefault="00634C54" w:rsidP="00544290">
            <w:pPr>
              <w:ind w:left="340"/>
              <w:rPr>
                <w:b/>
                <w:bCs/>
              </w:rPr>
            </w:pPr>
          </w:p>
          <w:p w14:paraId="47711972" w14:textId="77777777" w:rsidR="005772AF" w:rsidRPr="00705BA9" w:rsidRDefault="005772AF" w:rsidP="00544290">
            <w:pPr>
              <w:ind w:left="340"/>
              <w:rPr>
                <w:b/>
                <w:bCs/>
              </w:rPr>
            </w:pPr>
            <w:r w:rsidRPr="00705BA9">
              <w:rPr>
                <w:b/>
                <w:bCs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05BA9">
              <w:rPr>
                <w:b/>
                <w:bCs/>
              </w:rPr>
              <w:instrText xml:space="preserve"> FORMTEXT </w:instrText>
            </w:r>
            <w:r w:rsidRPr="00705BA9">
              <w:rPr>
                <w:b/>
                <w:bCs/>
              </w:rPr>
            </w:r>
            <w:r w:rsidRPr="00705BA9">
              <w:rPr>
                <w:b/>
                <w:bCs/>
              </w:rPr>
              <w:fldChar w:fldCharType="separate"/>
            </w:r>
            <w:r w:rsidRPr="00705BA9">
              <w:rPr>
                <w:b/>
                <w:bCs/>
                <w:noProof/>
              </w:rPr>
              <w:t> </w:t>
            </w:r>
            <w:r w:rsidRPr="00705BA9">
              <w:rPr>
                <w:b/>
                <w:bCs/>
                <w:noProof/>
              </w:rPr>
              <w:t> </w:t>
            </w:r>
            <w:r w:rsidRPr="00705BA9">
              <w:rPr>
                <w:b/>
                <w:bCs/>
                <w:noProof/>
              </w:rPr>
              <w:t> </w:t>
            </w:r>
            <w:r w:rsidRPr="00705BA9">
              <w:rPr>
                <w:b/>
                <w:bCs/>
                <w:noProof/>
              </w:rPr>
              <w:t> </w:t>
            </w:r>
            <w:r w:rsidRPr="00705BA9">
              <w:rPr>
                <w:b/>
                <w:bCs/>
                <w:noProof/>
              </w:rPr>
              <w:t> </w:t>
            </w:r>
            <w:r w:rsidRPr="00705BA9">
              <w:rPr>
                <w:b/>
                <w:bCs/>
              </w:rPr>
              <w:fldChar w:fldCharType="end"/>
            </w:r>
            <w:bookmarkEnd w:id="3"/>
          </w:p>
          <w:p w14:paraId="58EA00CE" w14:textId="77777777" w:rsidR="005772AF" w:rsidRPr="00705BA9" w:rsidRDefault="005772AF">
            <w:pPr>
              <w:ind w:right="-92"/>
              <w:rPr>
                <w:b/>
                <w:bCs/>
              </w:rPr>
            </w:pPr>
          </w:p>
        </w:tc>
        <w:tc>
          <w:tcPr>
            <w:tcW w:w="4961" w:type="dxa"/>
          </w:tcPr>
          <w:p w14:paraId="242DC93C" w14:textId="77777777" w:rsidR="005772AF" w:rsidRDefault="005772AF" w:rsidP="005772AF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Kraj, v katerem se vodi oziroma je dostopna glavna računovodska evidenca za carinske namene</w:t>
            </w:r>
          </w:p>
          <w:p w14:paraId="0B8DD9F1" w14:textId="77777777" w:rsidR="00634C54" w:rsidRDefault="00634C54" w:rsidP="00634C54">
            <w:pPr>
              <w:ind w:left="340"/>
              <w:rPr>
                <w:b/>
                <w:bCs/>
                <w:sz w:val="24"/>
                <w:szCs w:val="24"/>
              </w:rPr>
            </w:pPr>
          </w:p>
          <w:p w14:paraId="5BEEAF8B" w14:textId="77777777" w:rsidR="005772AF" w:rsidRDefault="00544290" w:rsidP="00634C54">
            <w:pPr>
              <w:ind w:left="340"/>
              <w:rPr>
                <w:b/>
                <w:bCs/>
              </w:rPr>
            </w:pPr>
            <w:r w:rsidRPr="00705BA9">
              <w:rPr>
                <w:b/>
                <w:bCs/>
                <w:sz w:val="24"/>
                <w:szCs w:val="24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05BA9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05BA9">
              <w:rPr>
                <w:b/>
                <w:bCs/>
                <w:sz w:val="24"/>
                <w:szCs w:val="24"/>
              </w:rPr>
            </w:r>
            <w:r w:rsidRPr="00705BA9">
              <w:rPr>
                <w:b/>
                <w:bCs/>
                <w:sz w:val="24"/>
                <w:szCs w:val="24"/>
              </w:rPr>
              <w:fldChar w:fldCharType="separate"/>
            </w:r>
            <w:r w:rsidRPr="00705BA9">
              <w:rPr>
                <w:b/>
                <w:bCs/>
                <w:noProof/>
                <w:sz w:val="24"/>
                <w:szCs w:val="24"/>
              </w:rPr>
              <w:t> </w:t>
            </w:r>
            <w:r w:rsidRPr="00705BA9">
              <w:rPr>
                <w:b/>
                <w:bCs/>
                <w:noProof/>
                <w:sz w:val="24"/>
                <w:szCs w:val="24"/>
              </w:rPr>
              <w:t> </w:t>
            </w:r>
            <w:r w:rsidRPr="00705BA9">
              <w:rPr>
                <w:b/>
                <w:bCs/>
                <w:noProof/>
                <w:sz w:val="24"/>
                <w:szCs w:val="24"/>
              </w:rPr>
              <w:t> </w:t>
            </w:r>
            <w:r w:rsidRPr="00705BA9">
              <w:rPr>
                <w:b/>
                <w:bCs/>
                <w:noProof/>
                <w:sz w:val="24"/>
                <w:szCs w:val="24"/>
              </w:rPr>
              <w:t> </w:t>
            </w:r>
            <w:r w:rsidRPr="00705BA9">
              <w:rPr>
                <w:b/>
                <w:bCs/>
                <w:noProof/>
                <w:sz w:val="24"/>
                <w:szCs w:val="24"/>
              </w:rPr>
              <w:t> </w:t>
            </w:r>
            <w:r w:rsidRPr="00705BA9">
              <w:rPr>
                <w:b/>
                <w:bCs/>
                <w:sz w:val="24"/>
                <w:szCs w:val="24"/>
              </w:rPr>
              <w:fldChar w:fldCharType="end"/>
            </w:r>
          </w:p>
          <w:p w14:paraId="6ED13BCA" w14:textId="77777777" w:rsidR="005772AF" w:rsidRDefault="005772AF" w:rsidP="005772AF">
            <w:pPr>
              <w:rPr>
                <w:b/>
                <w:bCs/>
              </w:rPr>
            </w:pPr>
          </w:p>
          <w:p w14:paraId="6BEF9B7B" w14:textId="77777777" w:rsidR="005772AF" w:rsidRDefault="005772AF" w:rsidP="005772AF">
            <w:pPr>
              <w:rPr>
                <w:b/>
                <w:bCs/>
              </w:rPr>
            </w:pPr>
          </w:p>
          <w:p w14:paraId="622CBB7D" w14:textId="77777777" w:rsidR="005772AF" w:rsidRPr="005772AF" w:rsidRDefault="005772AF" w:rsidP="005772AF">
            <w:pPr>
              <w:rPr>
                <w:b/>
                <w:bCs/>
              </w:rPr>
            </w:pPr>
          </w:p>
        </w:tc>
      </w:tr>
      <w:tr w:rsidR="005834C9" w:rsidRPr="00705BA9" w14:paraId="3D45506C" w14:textId="77777777" w:rsidTr="0041650C">
        <w:trPr>
          <w:cantSplit/>
          <w:jc w:val="center"/>
        </w:trPr>
        <w:tc>
          <w:tcPr>
            <w:tcW w:w="4957" w:type="dxa"/>
          </w:tcPr>
          <w:p w14:paraId="45B8DE79" w14:textId="77777777" w:rsidR="005834C9" w:rsidRDefault="005834C9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Identifikacija gospodarskega subjekta/registracija</w:t>
            </w:r>
          </w:p>
          <w:p w14:paraId="603BAC6F" w14:textId="77777777" w:rsidR="005834C9" w:rsidRPr="00705BA9" w:rsidRDefault="005834C9" w:rsidP="005772A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6C530E6A" w14:textId="77777777" w:rsidR="005834C9" w:rsidRPr="00705BA9" w:rsidRDefault="005834C9" w:rsidP="005834C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  </w:t>
            </w:r>
            <w:r w:rsidR="0054429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Identifikacijska številka za DDV </w:t>
            </w:r>
            <w:r w:rsidRPr="00705BA9">
              <w:rPr>
                <w:b/>
                <w:bCs/>
                <w:sz w:val="24"/>
                <w:szCs w:val="24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05BA9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05BA9">
              <w:rPr>
                <w:b/>
                <w:bCs/>
                <w:sz w:val="24"/>
                <w:szCs w:val="24"/>
              </w:rPr>
            </w:r>
            <w:r w:rsidRPr="00705BA9">
              <w:rPr>
                <w:b/>
                <w:bCs/>
                <w:sz w:val="24"/>
                <w:szCs w:val="24"/>
              </w:rPr>
              <w:fldChar w:fldCharType="separate"/>
            </w:r>
            <w:r w:rsidRPr="00705BA9">
              <w:rPr>
                <w:b/>
                <w:bCs/>
                <w:noProof/>
                <w:sz w:val="24"/>
                <w:szCs w:val="24"/>
              </w:rPr>
              <w:t> </w:t>
            </w:r>
            <w:r w:rsidRPr="00705BA9">
              <w:rPr>
                <w:b/>
                <w:bCs/>
                <w:noProof/>
                <w:sz w:val="24"/>
                <w:szCs w:val="24"/>
              </w:rPr>
              <w:t> </w:t>
            </w:r>
            <w:r w:rsidRPr="00705BA9">
              <w:rPr>
                <w:b/>
                <w:bCs/>
                <w:noProof/>
                <w:sz w:val="24"/>
                <w:szCs w:val="24"/>
              </w:rPr>
              <w:t> </w:t>
            </w:r>
            <w:r w:rsidRPr="00705BA9">
              <w:rPr>
                <w:b/>
                <w:bCs/>
                <w:noProof/>
                <w:sz w:val="24"/>
                <w:szCs w:val="24"/>
              </w:rPr>
              <w:t> </w:t>
            </w:r>
            <w:r w:rsidRPr="00705BA9">
              <w:rPr>
                <w:b/>
                <w:bCs/>
                <w:noProof/>
                <w:sz w:val="24"/>
                <w:szCs w:val="24"/>
              </w:rPr>
              <w:t> </w:t>
            </w:r>
            <w:r w:rsidRPr="00705BA9">
              <w:rPr>
                <w:b/>
                <w:bCs/>
                <w:sz w:val="24"/>
                <w:szCs w:val="24"/>
              </w:rPr>
              <w:fldChar w:fldCharType="end"/>
            </w:r>
          </w:p>
          <w:p w14:paraId="495CEE85" w14:textId="77777777" w:rsidR="005834C9" w:rsidRDefault="005834C9" w:rsidP="005772AF">
            <w:pPr>
              <w:ind w:left="340"/>
              <w:rPr>
                <w:b/>
                <w:bCs/>
              </w:rPr>
            </w:pPr>
          </w:p>
          <w:p w14:paraId="0D374175" w14:textId="77777777" w:rsidR="00544290" w:rsidRDefault="00544290" w:rsidP="005772AF">
            <w:pPr>
              <w:ind w:left="340"/>
              <w:rPr>
                <w:b/>
                <w:bCs/>
              </w:rPr>
            </w:pPr>
          </w:p>
          <w:p w14:paraId="1BD6D084" w14:textId="77777777" w:rsidR="005834C9" w:rsidRDefault="005834C9" w:rsidP="005772AF">
            <w:pPr>
              <w:ind w:left="340"/>
              <w:rPr>
                <w:b/>
                <w:bCs/>
              </w:rPr>
            </w:pPr>
            <w:r>
              <w:rPr>
                <w:b/>
                <w:bCs/>
              </w:rPr>
              <w:t xml:space="preserve">Identifikacijska številka </w:t>
            </w:r>
          </w:p>
          <w:p w14:paraId="1B0A1579" w14:textId="77777777" w:rsidR="005834C9" w:rsidRPr="00705BA9" w:rsidRDefault="005834C9" w:rsidP="005834C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    gospodarskega subjekta (TIN)</w:t>
            </w:r>
            <w:r w:rsidRPr="00705BA9">
              <w:rPr>
                <w:b/>
                <w:bCs/>
                <w:sz w:val="24"/>
                <w:szCs w:val="24"/>
              </w:rPr>
              <w:t xml:space="preserve"> </w:t>
            </w:r>
            <w:r w:rsidRPr="00705BA9">
              <w:rPr>
                <w:b/>
                <w:bCs/>
                <w:sz w:val="24"/>
                <w:szCs w:val="24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05BA9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05BA9">
              <w:rPr>
                <w:b/>
                <w:bCs/>
                <w:sz w:val="24"/>
                <w:szCs w:val="24"/>
              </w:rPr>
            </w:r>
            <w:r w:rsidRPr="00705BA9">
              <w:rPr>
                <w:b/>
                <w:bCs/>
                <w:sz w:val="24"/>
                <w:szCs w:val="24"/>
              </w:rPr>
              <w:fldChar w:fldCharType="separate"/>
            </w:r>
            <w:r w:rsidRPr="00705BA9">
              <w:rPr>
                <w:b/>
                <w:bCs/>
                <w:noProof/>
                <w:sz w:val="24"/>
                <w:szCs w:val="24"/>
              </w:rPr>
              <w:t> </w:t>
            </w:r>
            <w:r w:rsidRPr="00705BA9">
              <w:rPr>
                <w:b/>
                <w:bCs/>
                <w:noProof/>
                <w:sz w:val="24"/>
                <w:szCs w:val="24"/>
              </w:rPr>
              <w:t> </w:t>
            </w:r>
            <w:r w:rsidRPr="00705BA9">
              <w:rPr>
                <w:b/>
                <w:bCs/>
                <w:noProof/>
                <w:sz w:val="24"/>
                <w:szCs w:val="24"/>
              </w:rPr>
              <w:t> </w:t>
            </w:r>
            <w:r w:rsidRPr="00705BA9">
              <w:rPr>
                <w:b/>
                <w:bCs/>
                <w:noProof/>
                <w:sz w:val="24"/>
                <w:szCs w:val="24"/>
              </w:rPr>
              <w:t> </w:t>
            </w:r>
            <w:r w:rsidRPr="00705BA9">
              <w:rPr>
                <w:b/>
                <w:bCs/>
                <w:noProof/>
                <w:sz w:val="24"/>
                <w:szCs w:val="24"/>
              </w:rPr>
              <w:t> </w:t>
            </w:r>
            <w:r w:rsidRPr="00705BA9">
              <w:rPr>
                <w:b/>
                <w:bCs/>
                <w:sz w:val="24"/>
                <w:szCs w:val="24"/>
              </w:rPr>
              <w:fldChar w:fldCharType="end"/>
            </w:r>
          </w:p>
          <w:p w14:paraId="6CE67B4D" w14:textId="77777777" w:rsidR="005834C9" w:rsidRDefault="005834C9" w:rsidP="005772AF">
            <w:pPr>
              <w:ind w:left="340"/>
              <w:rPr>
                <w:b/>
                <w:bCs/>
              </w:rPr>
            </w:pPr>
          </w:p>
          <w:p w14:paraId="61152997" w14:textId="77777777" w:rsidR="00544290" w:rsidRDefault="00544290" w:rsidP="005772AF">
            <w:pPr>
              <w:ind w:left="340"/>
              <w:rPr>
                <w:b/>
                <w:bCs/>
              </w:rPr>
            </w:pPr>
          </w:p>
          <w:p w14:paraId="03E96000" w14:textId="77777777" w:rsidR="005834C9" w:rsidRPr="00705BA9" w:rsidRDefault="005834C9" w:rsidP="005834C9">
            <w:pPr>
              <w:ind w:left="3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Pravna registracijska številka </w:t>
            </w:r>
            <w:bookmarkStart w:id="4" w:name="Besedilo5"/>
            <w:r w:rsidRPr="00705BA9">
              <w:rPr>
                <w:b/>
                <w:bCs/>
                <w:sz w:val="24"/>
                <w:szCs w:val="24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05BA9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05BA9">
              <w:rPr>
                <w:b/>
                <w:bCs/>
                <w:sz w:val="24"/>
                <w:szCs w:val="24"/>
              </w:rPr>
            </w:r>
            <w:r w:rsidRPr="00705BA9">
              <w:rPr>
                <w:b/>
                <w:bCs/>
                <w:sz w:val="24"/>
                <w:szCs w:val="24"/>
              </w:rPr>
              <w:fldChar w:fldCharType="separate"/>
            </w:r>
            <w:r w:rsidRPr="00705BA9">
              <w:rPr>
                <w:b/>
                <w:bCs/>
                <w:noProof/>
                <w:sz w:val="24"/>
                <w:szCs w:val="24"/>
              </w:rPr>
              <w:t> </w:t>
            </w:r>
            <w:r w:rsidRPr="00705BA9">
              <w:rPr>
                <w:b/>
                <w:bCs/>
                <w:noProof/>
                <w:sz w:val="24"/>
                <w:szCs w:val="24"/>
              </w:rPr>
              <w:t> </w:t>
            </w:r>
            <w:r w:rsidRPr="00705BA9">
              <w:rPr>
                <w:b/>
                <w:bCs/>
                <w:noProof/>
                <w:sz w:val="24"/>
                <w:szCs w:val="24"/>
              </w:rPr>
              <w:t> </w:t>
            </w:r>
            <w:r w:rsidRPr="00705BA9">
              <w:rPr>
                <w:b/>
                <w:bCs/>
                <w:noProof/>
                <w:sz w:val="24"/>
                <w:szCs w:val="24"/>
              </w:rPr>
              <w:t> </w:t>
            </w:r>
            <w:r w:rsidRPr="00705BA9">
              <w:rPr>
                <w:b/>
                <w:bCs/>
                <w:noProof/>
                <w:sz w:val="24"/>
                <w:szCs w:val="24"/>
              </w:rPr>
              <w:t> </w:t>
            </w:r>
            <w:r w:rsidRPr="00705BA9">
              <w:rPr>
                <w:b/>
                <w:bCs/>
                <w:sz w:val="24"/>
                <w:szCs w:val="24"/>
              </w:rPr>
              <w:fldChar w:fldCharType="end"/>
            </w:r>
            <w:bookmarkEnd w:id="4"/>
          </w:p>
          <w:p w14:paraId="2B1480D2" w14:textId="77777777" w:rsidR="005834C9" w:rsidRPr="00705BA9" w:rsidRDefault="005834C9">
            <w:pPr>
              <w:rPr>
                <w:b/>
                <w:bCs/>
              </w:rPr>
            </w:pPr>
          </w:p>
        </w:tc>
        <w:tc>
          <w:tcPr>
            <w:tcW w:w="4961" w:type="dxa"/>
          </w:tcPr>
          <w:p w14:paraId="4C9EC132" w14:textId="77777777" w:rsidR="005834C9" w:rsidRPr="005834C9" w:rsidRDefault="005834C9" w:rsidP="005834C9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Ime in kontaktni podatki osebe odgovorne za carinske zadeve</w:t>
            </w:r>
          </w:p>
          <w:p w14:paraId="01666AE4" w14:textId="77777777" w:rsidR="00634C54" w:rsidRDefault="00634C54" w:rsidP="00634C54">
            <w:pPr>
              <w:ind w:left="340"/>
              <w:rPr>
                <w:b/>
                <w:bCs/>
              </w:rPr>
            </w:pPr>
          </w:p>
          <w:p w14:paraId="511F6A7E" w14:textId="77777777" w:rsidR="005834C9" w:rsidRPr="00705BA9" w:rsidRDefault="005834C9" w:rsidP="00634C54">
            <w:pPr>
              <w:ind w:left="340"/>
              <w:rPr>
                <w:b/>
                <w:bCs/>
              </w:rPr>
            </w:pPr>
            <w:r w:rsidRPr="00705BA9">
              <w:rPr>
                <w:b/>
                <w:bCs/>
                <w:sz w:val="24"/>
                <w:szCs w:val="24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05BA9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05BA9">
              <w:rPr>
                <w:b/>
                <w:bCs/>
                <w:sz w:val="24"/>
                <w:szCs w:val="24"/>
              </w:rPr>
            </w:r>
            <w:r w:rsidRPr="00705BA9">
              <w:rPr>
                <w:b/>
                <w:bCs/>
                <w:sz w:val="24"/>
                <w:szCs w:val="24"/>
              </w:rPr>
              <w:fldChar w:fldCharType="separate"/>
            </w:r>
            <w:r w:rsidRPr="00705BA9">
              <w:rPr>
                <w:b/>
                <w:bCs/>
                <w:noProof/>
                <w:sz w:val="24"/>
                <w:szCs w:val="24"/>
              </w:rPr>
              <w:t> </w:t>
            </w:r>
            <w:r w:rsidRPr="00705BA9">
              <w:rPr>
                <w:b/>
                <w:bCs/>
                <w:noProof/>
                <w:sz w:val="24"/>
                <w:szCs w:val="24"/>
              </w:rPr>
              <w:t> </w:t>
            </w:r>
            <w:r w:rsidRPr="00705BA9">
              <w:rPr>
                <w:b/>
                <w:bCs/>
                <w:noProof/>
                <w:sz w:val="24"/>
                <w:szCs w:val="24"/>
              </w:rPr>
              <w:t> </w:t>
            </w:r>
            <w:r w:rsidRPr="00705BA9">
              <w:rPr>
                <w:b/>
                <w:bCs/>
                <w:noProof/>
                <w:sz w:val="24"/>
                <w:szCs w:val="24"/>
              </w:rPr>
              <w:t> </w:t>
            </w:r>
            <w:r w:rsidRPr="00705BA9">
              <w:rPr>
                <w:b/>
                <w:bCs/>
                <w:noProof/>
                <w:sz w:val="24"/>
                <w:szCs w:val="24"/>
              </w:rPr>
              <w:t> </w:t>
            </w:r>
            <w:r w:rsidRPr="00705BA9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C2349A" w:rsidRPr="00705BA9" w14:paraId="0A4D3E9F" w14:textId="77777777" w:rsidTr="0041650C">
        <w:trPr>
          <w:cantSplit/>
          <w:jc w:val="center"/>
        </w:trPr>
        <w:tc>
          <w:tcPr>
            <w:tcW w:w="4957" w:type="dxa"/>
          </w:tcPr>
          <w:p w14:paraId="272B0CB6" w14:textId="77777777" w:rsidR="00C2349A" w:rsidRPr="00705BA9" w:rsidRDefault="00C2349A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705BA9">
              <w:rPr>
                <w:b/>
                <w:bCs/>
              </w:rPr>
              <w:t xml:space="preserve">Kontaktna oseba </w:t>
            </w:r>
            <w:r w:rsidR="005834C9">
              <w:rPr>
                <w:b/>
                <w:bCs/>
              </w:rPr>
              <w:t xml:space="preserve">odgovorna za zahtevek </w:t>
            </w:r>
          </w:p>
          <w:p w14:paraId="399374EA" w14:textId="77777777" w:rsidR="00C2349A" w:rsidRPr="00705BA9" w:rsidRDefault="00C2349A">
            <w:pPr>
              <w:rPr>
                <w:b/>
                <w:bCs/>
              </w:rPr>
            </w:pPr>
          </w:p>
          <w:bookmarkStart w:id="5" w:name="Besedilo6"/>
          <w:p w14:paraId="68F903D5" w14:textId="77777777" w:rsidR="00C2349A" w:rsidRDefault="00CC6B72" w:rsidP="00634C54">
            <w:pPr>
              <w:ind w:left="340"/>
              <w:rPr>
                <w:b/>
                <w:bCs/>
              </w:rPr>
            </w:pPr>
            <w:r w:rsidRPr="00705BA9">
              <w:rPr>
                <w:b/>
                <w:bCs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05BA9">
              <w:rPr>
                <w:b/>
                <w:bCs/>
              </w:rPr>
              <w:instrText xml:space="preserve"> FORMTEXT </w:instrText>
            </w:r>
            <w:r w:rsidRPr="00705BA9">
              <w:rPr>
                <w:b/>
                <w:bCs/>
              </w:rPr>
            </w:r>
            <w:r w:rsidRPr="00705BA9">
              <w:rPr>
                <w:b/>
                <w:bCs/>
              </w:rPr>
              <w:fldChar w:fldCharType="separate"/>
            </w:r>
            <w:r w:rsidRPr="00705BA9">
              <w:rPr>
                <w:b/>
                <w:bCs/>
                <w:noProof/>
              </w:rPr>
              <w:t> </w:t>
            </w:r>
            <w:r w:rsidRPr="00705BA9">
              <w:rPr>
                <w:b/>
                <w:bCs/>
                <w:noProof/>
              </w:rPr>
              <w:t> </w:t>
            </w:r>
            <w:r w:rsidRPr="00705BA9">
              <w:rPr>
                <w:b/>
                <w:bCs/>
                <w:noProof/>
              </w:rPr>
              <w:t> </w:t>
            </w:r>
            <w:r w:rsidRPr="00705BA9">
              <w:rPr>
                <w:b/>
                <w:bCs/>
                <w:noProof/>
              </w:rPr>
              <w:t> </w:t>
            </w:r>
            <w:r w:rsidRPr="00705BA9">
              <w:rPr>
                <w:b/>
                <w:bCs/>
                <w:noProof/>
              </w:rPr>
              <w:t> </w:t>
            </w:r>
            <w:r w:rsidRPr="00705BA9">
              <w:rPr>
                <w:b/>
                <w:bCs/>
              </w:rPr>
              <w:fldChar w:fldCharType="end"/>
            </w:r>
            <w:bookmarkEnd w:id="5"/>
          </w:p>
          <w:p w14:paraId="3414DF84" w14:textId="77777777" w:rsidR="00544290" w:rsidRDefault="00544290">
            <w:pPr>
              <w:rPr>
                <w:b/>
                <w:bCs/>
              </w:rPr>
            </w:pPr>
          </w:p>
          <w:p w14:paraId="1FCF9C54" w14:textId="77777777" w:rsidR="00544290" w:rsidRPr="00705BA9" w:rsidRDefault="00544290">
            <w:pPr>
              <w:rPr>
                <w:b/>
                <w:bCs/>
              </w:rPr>
            </w:pPr>
          </w:p>
          <w:p w14:paraId="7AAD0007" w14:textId="77777777" w:rsidR="00C2349A" w:rsidRPr="00705BA9" w:rsidRDefault="00C2349A">
            <w:pPr>
              <w:rPr>
                <w:b/>
                <w:bCs/>
              </w:rPr>
            </w:pPr>
          </w:p>
        </w:tc>
        <w:tc>
          <w:tcPr>
            <w:tcW w:w="4961" w:type="dxa"/>
          </w:tcPr>
          <w:p w14:paraId="59E7119D" w14:textId="77777777" w:rsidR="00C2349A" w:rsidRPr="00705BA9" w:rsidRDefault="005834C9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Oseba, ki vodi vložnika ali nadzoruje njegovo upravljanje </w:t>
            </w:r>
          </w:p>
          <w:p w14:paraId="109BA4A8" w14:textId="77777777" w:rsidR="00634C54" w:rsidRDefault="00634C54" w:rsidP="00634C54">
            <w:pPr>
              <w:ind w:left="340"/>
              <w:rPr>
                <w:b/>
                <w:bCs/>
              </w:rPr>
            </w:pPr>
            <w:bookmarkStart w:id="6" w:name="Besedilo7"/>
          </w:p>
          <w:p w14:paraId="3E0874BB" w14:textId="77777777" w:rsidR="008646D0" w:rsidRDefault="00CC6B72" w:rsidP="00634C54">
            <w:pPr>
              <w:ind w:left="340"/>
              <w:rPr>
                <w:b/>
                <w:bCs/>
              </w:rPr>
            </w:pPr>
            <w:r w:rsidRPr="00705BA9">
              <w:rPr>
                <w:b/>
                <w:bCs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05BA9">
              <w:rPr>
                <w:b/>
                <w:bCs/>
              </w:rPr>
              <w:instrText xml:space="preserve"> FORMTEXT </w:instrText>
            </w:r>
            <w:r w:rsidRPr="00705BA9">
              <w:rPr>
                <w:b/>
                <w:bCs/>
              </w:rPr>
            </w:r>
            <w:r w:rsidRPr="00705BA9">
              <w:rPr>
                <w:b/>
                <w:bCs/>
              </w:rPr>
              <w:fldChar w:fldCharType="separate"/>
            </w:r>
            <w:r w:rsidR="00163739" w:rsidRPr="00705BA9">
              <w:rPr>
                <w:b/>
                <w:bCs/>
              </w:rPr>
              <w:t> </w:t>
            </w:r>
            <w:r w:rsidR="00163739" w:rsidRPr="00705BA9">
              <w:rPr>
                <w:b/>
                <w:bCs/>
              </w:rPr>
              <w:t> </w:t>
            </w:r>
            <w:r w:rsidR="00163739" w:rsidRPr="00705BA9">
              <w:rPr>
                <w:b/>
                <w:bCs/>
              </w:rPr>
              <w:t> </w:t>
            </w:r>
            <w:r w:rsidR="00163739" w:rsidRPr="00705BA9">
              <w:rPr>
                <w:b/>
                <w:bCs/>
              </w:rPr>
              <w:t> </w:t>
            </w:r>
            <w:r w:rsidR="00163739" w:rsidRPr="00705BA9">
              <w:rPr>
                <w:b/>
                <w:bCs/>
              </w:rPr>
              <w:t> </w:t>
            </w:r>
            <w:r w:rsidRPr="00705BA9">
              <w:rPr>
                <w:b/>
                <w:bCs/>
              </w:rPr>
              <w:fldChar w:fldCharType="end"/>
            </w:r>
            <w:bookmarkEnd w:id="6"/>
          </w:p>
          <w:p w14:paraId="65731082" w14:textId="77777777" w:rsidR="00544290" w:rsidRPr="00705BA9" w:rsidRDefault="00544290" w:rsidP="008646D0">
            <w:pPr>
              <w:rPr>
                <w:b/>
                <w:bCs/>
              </w:rPr>
            </w:pPr>
          </w:p>
        </w:tc>
      </w:tr>
      <w:tr w:rsidR="005834C9" w:rsidRPr="00705BA9" w14:paraId="47B8D6A9" w14:textId="77777777" w:rsidTr="0041650C">
        <w:trPr>
          <w:jc w:val="center"/>
        </w:trPr>
        <w:tc>
          <w:tcPr>
            <w:tcW w:w="4957" w:type="dxa"/>
          </w:tcPr>
          <w:p w14:paraId="506802BF" w14:textId="77777777" w:rsidR="005834C9" w:rsidRPr="00705BA9" w:rsidRDefault="005834C9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Korespondenčni naslov</w:t>
            </w:r>
          </w:p>
          <w:p w14:paraId="413E40F0" w14:textId="77777777" w:rsidR="005834C9" w:rsidRPr="00705BA9" w:rsidRDefault="005834C9">
            <w:pPr>
              <w:rPr>
                <w:b/>
                <w:bCs/>
              </w:rPr>
            </w:pPr>
          </w:p>
          <w:bookmarkStart w:id="7" w:name="Besedilo8"/>
          <w:p w14:paraId="0C4E1214" w14:textId="77777777" w:rsidR="005834C9" w:rsidRPr="00705BA9" w:rsidRDefault="005834C9" w:rsidP="00634C54">
            <w:pPr>
              <w:ind w:left="340"/>
              <w:rPr>
                <w:b/>
                <w:bCs/>
              </w:rPr>
            </w:pPr>
            <w:r w:rsidRPr="00705BA9">
              <w:rPr>
                <w:b/>
                <w:bCs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705BA9">
              <w:rPr>
                <w:b/>
                <w:bCs/>
              </w:rPr>
              <w:instrText xml:space="preserve"> FORMTEXT </w:instrText>
            </w:r>
            <w:r w:rsidRPr="00705BA9">
              <w:rPr>
                <w:b/>
                <w:bCs/>
              </w:rPr>
            </w:r>
            <w:r w:rsidRPr="00705BA9">
              <w:rPr>
                <w:b/>
                <w:bCs/>
              </w:rPr>
              <w:fldChar w:fldCharType="separate"/>
            </w:r>
            <w:r w:rsidRPr="00705BA9">
              <w:rPr>
                <w:b/>
                <w:bCs/>
                <w:noProof/>
              </w:rPr>
              <w:t> </w:t>
            </w:r>
            <w:r w:rsidRPr="00705BA9">
              <w:rPr>
                <w:b/>
                <w:bCs/>
                <w:noProof/>
              </w:rPr>
              <w:t> </w:t>
            </w:r>
            <w:r w:rsidRPr="00705BA9">
              <w:rPr>
                <w:b/>
                <w:bCs/>
                <w:noProof/>
              </w:rPr>
              <w:t> </w:t>
            </w:r>
            <w:r w:rsidRPr="00705BA9">
              <w:rPr>
                <w:b/>
                <w:bCs/>
                <w:noProof/>
              </w:rPr>
              <w:t> </w:t>
            </w:r>
            <w:r w:rsidRPr="00705BA9">
              <w:rPr>
                <w:b/>
                <w:bCs/>
                <w:noProof/>
              </w:rPr>
              <w:t> </w:t>
            </w:r>
            <w:r w:rsidRPr="00705BA9">
              <w:rPr>
                <w:b/>
                <w:bCs/>
              </w:rPr>
              <w:fldChar w:fldCharType="end"/>
            </w:r>
            <w:bookmarkEnd w:id="7"/>
          </w:p>
          <w:p w14:paraId="2A184968" w14:textId="77777777" w:rsidR="005834C9" w:rsidRPr="00705BA9" w:rsidRDefault="005834C9">
            <w:pPr>
              <w:rPr>
                <w:b/>
                <w:bCs/>
              </w:rPr>
            </w:pPr>
          </w:p>
        </w:tc>
        <w:tc>
          <w:tcPr>
            <w:tcW w:w="4961" w:type="dxa"/>
          </w:tcPr>
          <w:p w14:paraId="00C4E0D8" w14:textId="77777777" w:rsidR="005834C9" w:rsidRPr="00705BA9" w:rsidRDefault="006944A3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Vloga(e) vložnika v mednarodni dobavni verigi </w:t>
            </w:r>
          </w:p>
          <w:p w14:paraId="1BF26B94" w14:textId="77777777" w:rsidR="005834C9" w:rsidRPr="0095099A" w:rsidRDefault="006944A3" w:rsidP="006A1C5E">
            <w:pPr>
              <w:rPr>
                <w:bCs/>
              </w:rPr>
            </w:pPr>
            <w:r w:rsidRPr="0095099A">
              <w:rPr>
                <w:bCs/>
              </w:rPr>
              <w:t xml:space="preserve">  </w:t>
            </w:r>
          </w:p>
          <w:p w14:paraId="3E15CD95" w14:textId="38F1FDDC" w:rsidR="006A1C5E" w:rsidRPr="006A1C5E" w:rsidRDefault="00BB11E5" w:rsidP="006A1C5E">
            <w:pPr>
              <w:ind w:left="708"/>
              <w:rPr>
                <w:bCs/>
              </w:rPr>
            </w:pPr>
            <w:sdt>
              <w:sdtPr>
                <w:id w:val="-132203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BA9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6A1C5E">
              <w:rPr>
                <w:rFonts w:ascii="Segoe UI Symbol" w:hAnsi="Segoe UI Symbol" w:cs="Segoe UI Symbol"/>
                <w:bCs/>
              </w:rPr>
              <w:t xml:space="preserve"> </w:t>
            </w:r>
            <w:r w:rsidR="006A1C5E" w:rsidRPr="006A1C5E">
              <w:rPr>
                <w:bCs/>
              </w:rPr>
              <w:t xml:space="preserve">MF </w:t>
            </w:r>
            <w:r w:rsidR="006A1C5E">
              <w:rPr>
                <w:bCs/>
              </w:rPr>
              <w:t xml:space="preserve">   </w:t>
            </w:r>
            <w:sdt>
              <w:sdtPr>
                <w:id w:val="-53912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BA9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6A1C5E">
              <w:rPr>
                <w:rFonts w:ascii="Segoe UI Symbol" w:hAnsi="Segoe UI Symbol" w:cs="Segoe UI Symbol"/>
                <w:bCs/>
              </w:rPr>
              <w:t xml:space="preserve"> </w:t>
            </w:r>
            <w:r w:rsidR="006A1C5E" w:rsidRPr="006A1C5E">
              <w:rPr>
                <w:bCs/>
              </w:rPr>
              <w:t xml:space="preserve">IM </w:t>
            </w:r>
            <w:r w:rsidR="006A1C5E">
              <w:rPr>
                <w:bCs/>
              </w:rPr>
              <w:t xml:space="preserve">   </w:t>
            </w:r>
            <w:sdt>
              <w:sdtPr>
                <w:id w:val="185722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BA9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6A1C5E">
              <w:rPr>
                <w:rFonts w:ascii="Segoe UI Symbol" w:hAnsi="Segoe UI Symbol" w:cs="Segoe UI Symbol"/>
                <w:bCs/>
              </w:rPr>
              <w:t xml:space="preserve"> </w:t>
            </w:r>
            <w:r w:rsidR="006A1C5E" w:rsidRPr="006A1C5E">
              <w:rPr>
                <w:bCs/>
              </w:rPr>
              <w:t>EX</w:t>
            </w:r>
            <w:r w:rsidR="006A1C5E">
              <w:rPr>
                <w:bCs/>
              </w:rPr>
              <w:t xml:space="preserve">   </w:t>
            </w:r>
            <w:sdt>
              <w:sdtPr>
                <w:id w:val="-62383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BA9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6A1C5E">
              <w:rPr>
                <w:bCs/>
              </w:rPr>
              <w:t xml:space="preserve"> </w:t>
            </w:r>
            <w:r w:rsidR="006A1C5E" w:rsidRPr="006A1C5E">
              <w:rPr>
                <w:bCs/>
              </w:rPr>
              <w:t xml:space="preserve">CB </w:t>
            </w:r>
          </w:p>
          <w:p w14:paraId="657C90AD" w14:textId="27EE78A3" w:rsidR="006A1C5E" w:rsidRPr="006A1C5E" w:rsidRDefault="00BB11E5" w:rsidP="006A1C5E">
            <w:pPr>
              <w:ind w:left="708"/>
              <w:rPr>
                <w:bCs/>
              </w:rPr>
            </w:pPr>
            <w:sdt>
              <w:sdtPr>
                <w:id w:val="-15164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BA9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6A1C5E">
              <w:rPr>
                <w:rFonts w:ascii="Segoe UI Symbol" w:hAnsi="Segoe UI Symbol" w:cs="Segoe UI Symbol"/>
                <w:bCs/>
              </w:rPr>
              <w:t xml:space="preserve"> </w:t>
            </w:r>
            <w:r w:rsidR="006A1C5E" w:rsidRPr="006A1C5E">
              <w:rPr>
                <w:bCs/>
              </w:rPr>
              <w:t xml:space="preserve">CA </w:t>
            </w:r>
            <w:r w:rsidR="006A1C5E">
              <w:rPr>
                <w:bCs/>
              </w:rPr>
              <w:t xml:space="preserve">   </w:t>
            </w:r>
            <w:sdt>
              <w:sdtPr>
                <w:id w:val="-203718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BA9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6A1C5E">
              <w:rPr>
                <w:rFonts w:ascii="Segoe UI Symbol" w:hAnsi="Segoe UI Symbol" w:cs="Segoe UI Symbol"/>
                <w:bCs/>
              </w:rPr>
              <w:t xml:space="preserve"> </w:t>
            </w:r>
            <w:r w:rsidR="006A1C5E" w:rsidRPr="006A1C5E">
              <w:rPr>
                <w:bCs/>
              </w:rPr>
              <w:t>FW</w:t>
            </w:r>
            <w:r w:rsidR="006A1C5E">
              <w:rPr>
                <w:bCs/>
              </w:rPr>
              <w:t xml:space="preserve">   </w:t>
            </w:r>
            <w:sdt>
              <w:sdtPr>
                <w:id w:val="1000385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BA9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6A1C5E">
              <w:rPr>
                <w:rFonts w:ascii="Segoe UI Symbol" w:hAnsi="Segoe UI Symbol" w:cs="Segoe UI Symbol"/>
                <w:bCs/>
              </w:rPr>
              <w:t xml:space="preserve"> </w:t>
            </w:r>
            <w:r w:rsidR="006A1C5E" w:rsidRPr="006A1C5E">
              <w:rPr>
                <w:bCs/>
              </w:rPr>
              <w:t xml:space="preserve">CS  </w:t>
            </w:r>
            <w:r w:rsidR="006A1C5E">
              <w:rPr>
                <w:bCs/>
              </w:rPr>
              <w:t xml:space="preserve"> </w:t>
            </w:r>
            <w:sdt>
              <w:sdtPr>
                <w:id w:val="-72668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BA9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6A1C5E">
              <w:rPr>
                <w:rFonts w:ascii="Segoe UI Symbol" w:hAnsi="Segoe UI Symbol" w:cs="Segoe UI Symbol"/>
                <w:bCs/>
              </w:rPr>
              <w:t xml:space="preserve"> </w:t>
            </w:r>
            <w:r w:rsidR="006A1C5E" w:rsidRPr="006A1C5E">
              <w:rPr>
                <w:bCs/>
              </w:rPr>
              <w:t>WH</w:t>
            </w:r>
          </w:p>
          <w:p w14:paraId="76C72033" w14:textId="54C0E0C9" w:rsidR="006A1C5E" w:rsidRPr="006A1C5E" w:rsidRDefault="00BB11E5" w:rsidP="006A1C5E">
            <w:pPr>
              <w:ind w:left="708"/>
              <w:rPr>
                <w:bCs/>
              </w:rPr>
            </w:pPr>
            <w:sdt>
              <w:sdtPr>
                <w:id w:val="-69846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BA9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6A1C5E">
              <w:rPr>
                <w:rFonts w:ascii="Segoe UI Symbol" w:hAnsi="Segoe UI Symbol" w:cs="Segoe UI Symbol"/>
                <w:bCs/>
              </w:rPr>
              <w:t xml:space="preserve"> </w:t>
            </w:r>
            <w:r w:rsidR="006A1C5E" w:rsidRPr="006A1C5E">
              <w:rPr>
                <w:bCs/>
              </w:rPr>
              <w:t xml:space="preserve">CF </w:t>
            </w:r>
            <w:r w:rsidR="006A1C5E">
              <w:rPr>
                <w:bCs/>
              </w:rPr>
              <w:t xml:space="preserve">    </w:t>
            </w:r>
            <w:sdt>
              <w:sdtPr>
                <w:id w:val="43557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BA9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6A1C5E" w:rsidRPr="006A1C5E">
              <w:rPr>
                <w:bCs/>
              </w:rPr>
              <w:t xml:space="preserve"> DEP </w:t>
            </w:r>
            <w:sdt>
              <w:sdtPr>
                <w:id w:val="1919827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BA9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6A1C5E">
              <w:rPr>
                <w:rFonts w:ascii="Segoe UI Symbol" w:hAnsi="Segoe UI Symbol" w:cs="Segoe UI Symbol"/>
                <w:bCs/>
              </w:rPr>
              <w:t xml:space="preserve"> </w:t>
            </w:r>
            <w:r w:rsidR="006A1C5E" w:rsidRPr="006A1C5E">
              <w:rPr>
                <w:bCs/>
              </w:rPr>
              <w:t xml:space="preserve">HR </w:t>
            </w:r>
          </w:p>
          <w:p w14:paraId="502B3F2F" w14:textId="707B9786" w:rsidR="0095099A" w:rsidRDefault="00BB11E5" w:rsidP="006A1C5E">
            <w:pPr>
              <w:ind w:left="708"/>
              <w:rPr>
                <w:b/>
                <w:bCs/>
              </w:rPr>
            </w:pPr>
            <w:sdt>
              <w:sdtPr>
                <w:id w:val="151595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BA9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6A1C5E">
              <w:rPr>
                <w:rFonts w:ascii="Segoe UI Symbol" w:hAnsi="Segoe UI Symbol" w:cs="Segoe UI Symbol"/>
                <w:bCs/>
              </w:rPr>
              <w:t xml:space="preserve"> </w:t>
            </w:r>
            <w:r w:rsidR="006A1C5E" w:rsidRPr="006A1C5E">
              <w:rPr>
                <w:bCs/>
              </w:rPr>
              <w:t>999</w:t>
            </w:r>
            <w:r w:rsidR="006A1C5E">
              <w:rPr>
                <w:bCs/>
              </w:rPr>
              <w:t xml:space="preserve"> </w:t>
            </w:r>
            <w:r w:rsidR="0095099A" w:rsidRPr="00705BA9">
              <w:rPr>
                <w:b/>
                <w:bCs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95099A" w:rsidRPr="00705BA9">
              <w:rPr>
                <w:b/>
                <w:bCs/>
              </w:rPr>
              <w:instrText xml:space="preserve"> FORMTEXT </w:instrText>
            </w:r>
            <w:r w:rsidR="0095099A" w:rsidRPr="00705BA9">
              <w:rPr>
                <w:b/>
                <w:bCs/>
              </w:rPr>
            </w:r>
            <w:r w:rsidR="0095099A" w:rsidRPr="00705BA9">
              <w:rPr>
                <w:b/>
                <w:bCs/>
              </w:rPr>
              <w:fldChar w:fldCharType="separate"/>
            </w:r>
            <w:r w:rsidR="0095099A" w:rsidRPr="00705BA9">
              <w:rPr>
                <w:b/>
                <w:bCs/>
                <w:noProof/>
              </w:rPr>
              <w:t> </w:t>
            </w:r>
            <w:r w:rsidR="0095099A" w:rsidRPr="00705BA9">
              <w:rPr>
                <w:b/>
                <w:bCs/>
                <w:noProof/>
              </w:rPr>
              <w:t> </w:t>
            </w:r>
            <w:r w:rsidR="0095099A" w:rsidRPr="00705BA9">
              <w:rPr>
                <w:b/>
                <w:bCs/>
                <w:noProof/>
              </w:rPr>
              <w:t> </w:t>
            </w:r>
            <w:r w:rsidR="0095099A" w:rsidRPr="00705BA9">
              <w:rPr>
                <w:b/>
                <w:bCs/>
                <w:noProof/>
              </w:rPr>
              <w:t> </w:t>
            </w:r>
            <w:r w:rsidR="0095099A" w:rsidRPr="00705BA9">
              <w:rPr>
                <w:b/>
                <w:bCs/>
                <w:noProof/>
              </w:rPr>
              <w:t> </w:t>
            </w:r>
            <w:r w:rsidR="0095099A" w:rsidRPr="00705BA9">
              <w:rPr>
                <w:b/>
                <w:bCs/>
              </w:rPr>
              <w:fldChar w:fldCharType="end"/>
            </w:r>
          </w:p>
          <w:p w14:paraId="2623D541" w14:textId="77777777" w:rsidR="006944A3" w:rsidRPr="00705BA9" w:rsidRDefault="006944A3" w:rsidP="006944A3">
            <w:pPr>
              <w:rPr>
                <w:b/>
                <w:bCs/>
              </w:rPr>
            </w:pPr>
          </w:p>
        </w:tc>
      </w:tr>
      <w:tr w:rsidR="006944A3" w:rsidRPr="00705BA9" w14:paraId="195D9ACC" w14:textId="77777777" w:rsidTr="0041650C">
        <w:trPr>
          <w:cantSplit/>
          <w:jc w:val="center"/>
        </w:trPr>
        <w:tc>
          <w:tcPr>
            <w:tcW w:w="4957" w:type="dxa"/>
          </w:tcPr>
          <w:p w14:paraId="190FE624" w14:textId="77777777" w:rsidR="006944A3" w:rsidRPr="00705BA9" w:rsidRDefault="006944A3" w:rsidP="006944A3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705BA9">
              <w:rPr>
                <w:b/>
                <w:bCs/>
              </w:rPr>
              <w:t>Država(e) članica(e), v kateri(h) se izvajajo carinske dejavnosti</w:t>
            </w:r>
          </w:p>
          <w:p w14:paraId="11FCB744" w14:textId="77777777" w:rsidR="006944A3" w:rsidRPr="00705BA9" w:rsidRDefault="006944A3" w:rsidP="006944A3">
            <w:pPr>
              <w:rPr>
                <w:b/>
                <w:bCs/>
              </w:rPr>
            </w:pPr>
            <w:r w:rsidRPr="00705BA9">
              <w:rPr>
                <w:b/>
                <w:bCs/>
              </w:rPr>
              <w:t xml:space="preserve">              </w:t>
            </w:r>
          </w:p>
          <w:tbl>
            <w:tblPr>
              <w:tblStyle w:val="Tabelamrea"/>
              <w:tblW w:w="3346" w:type="dxa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4"/>
              <w:gridCol w:w="1128"/>
              <w:gridCol w:w="1134"/>
            </w:tblGrid>
            <w:tr w:rsidR="006944A3" w:rsidRPr="00705BA9" w14:paraId="257705EA" w14:textId="77777777" w:rsidTr="00206FFD">
              <w:tc>
                <w:tcPr>
                  <w:tcW w:w="1084" w:type="dxa"/>
                </w:tcPr>
                <w:p w14:paraId="270F6A6C" w14:textId="77777777" w:rsidR="006944A3" w:rsidRPr="00705BA9" w:rsidRDefault="00FD65EE" w:rsidP="006944A3">
                  <w:pPr>
                    <w:numPr>
                      <w:ilvl w:val="0"/>
                      <w:numId w:val="0"/>
                    </w:numPr>
                    <w:rPr>
                      <w:bCs/>
                    </w:rPr>
                  </w:pPr>
                  <w:sdt>
                    <w:sdtPr>
                      <w:rPr>
                        <w:bCs/>
                      </w:rPr>
                      <w:id w:val="20470105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44A3">
                        <w:rPr>
                          <w:rFonts w:ascii="MS Gothic" w:eastAsia="MS Gothic" w:hAnsi="MS Gothic" w:hint="eastAsia"/>
                          <w:bCs/>
                        </w:rPr>
                        <w:t>☐</w:t>
                      </w:r>
                    </w:sdtContent>
                  </w:sdt>
                  <w:r w:rsidR="006944A3" w:rsidRPr="00705BA9">
                    <w:rPr>
                      <w:bCs/>
                    </w:rPr>
                    <w:t xml:space="preserve"> AT</w:t>
                  </w:r>
                </w:p>
              </w:tc>
              <w:tc>
                <w:tcPr>
                  <w:tcW w:w="1128" w:type="dxa"/>
                </w:tcPr>
                <w:p w14:paraId="157265FD" w14:textId="77777777" w:rsidR="006944A3" w:rsidRPr="00705BA9" w:rsidRDefault="00FD65EE" w:rsidP="006944A3">
                  <w:pPr>
                    <w:numPr>
                      <w:ilvl w:val="0"/>
                      <w:numId w:val="0"/>
                    </w:numPr>
                    <w:rPr>
                      <w:bCs/>
                    </w:rPr>
                  </w:pPr>
                  <w:sdt>
                    <w:sdtPr>
                      <w:rPr>
                        <w:bCs/>
                      </w:rPr>
                      <w:id w:val="14041097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44A3" w:rsidRPr="00705BA9">
                        <w:rPr>
                          <w:rFonts w:ascii="MS Mincho" w:eastAsia="MS Mincho" w:hAnsi="MS Mincho" w:cs="MS Mincho" w:hint="eastAsia"/>
                          <w:bCs/>
                        </w:rPr>
                        <w:t>☐</w:t>
                      </w:r>
                    </w:sdtContent>
                  </w:sdt>
                  <w:r w:rsidR="006944A3" w:rsidRPr="00705BA9">
                    <w:rPr>
                      <w:bCs/>
                    </w:rPr>
                    <w:t xml:space="preserve"> FR</w:t>
                  </w:r>
                </w:p>
              </w:tc>
              <w:tc>
                <w:tcPr>
                  <w:tcW w:w="1134" w:type="dxa"/>
                </w:tcPr>
                <w:p w14:paraId="60BF4997" w14:textId="77777777" w:rsidR="006944A3" w:rsidRPr="00705BA9" w:rsidRDefault="00FD65EE" w:rsidP="006944A3">
                  <w:pPr>
                    <w:numPr>
                      <w:ilvl w:val="0"/>
                      <w:numId w:val="0"/>
                    </w:numPr>
                    <w:rPr>
                      <w:bCs/>
                    </w:rPr>
                  </w:pPr>
                  <w:sdt>
                    <w:sdtPr>
                      <w:rPr>
                        <w:bCs/>
                      </w:rPr>
                      <w:id w:val="16493217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44A3" w:rsidRPr="00705BA9">
                        <w:rPr>
                          <w:rFonts w:ascii="MS Mincho" w:eastAsia="MS Mincho" w:hAnsi="MS Mincho" w:cs="MS Mincho" w:hint="eastAsia"/>
                          <w:bCs/>
                        </w:rPr>
                        <w:t>☐</w:t>
                      </w:r>
                    </w:sdtContent>
                  </w:sdt>
                  <w:r w:rsidR="006944A3" w:rsidRPr="00705BA9">
                    <w:rPr>
                      <w:bCs/>
                    </w:rPr>
                    <w:t xml:space="preserve"> NL</w:t>
                  </w:r>
                </w:p>
              </w:tc>
            </w:tr>
            <w:tr w:rsidR="006944A3" w:rsidRPr="00705BA9" w14:paraId="3CC180A5" w14:textId="77777777" w:rsidTr="00206FFD">
              <w:tc>
                <w:tcPr>
                  <w:tcW w:w="1084" w:type="dxa"/>
                </w:tcPr>
                <w:p w14:paraId="622AB69A" w14:textId="77777777" w:rsidR="006944A3" w:rsidRPr="00705BA9" w:rsidRDefault="00FD65EE" w:rsidP="006944A3">
                  <w:pPr>
                    <w:numPr>
                      <w:ilvl w:val="0"/>
                      <w:numId w:val="0"/>
                    </w:numPr>
                    <w:rPr>
                      <w:bCs/>
                    </w:rPr>
                  </w:pPr>
                  <w:sdt>
                    <w:sdtPr>
                      <w:rPr>
                        <w:bCs/>
                      </w:rPr>
                      <w:id w:val="-17879606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44A3" w:rsidRPr="00705BA9">
                        <w:rPr>
                          <w:rFonts w:ascii="MS Mincho" w:eastAsia="MS Mincho" w:hAnsi="MS Mincho" w:cs="MS Mincho" w:hint="eastAsia"/>
                          <w:bCs/>
                        </w:rPr>
                        <w:t>☐</w:t>
                      </w:r>
                    </w:sdtContent>
                  </w:sdt>
                  <w:r w:rsidR="006944A3" w:rsidRPr="00705BA9">
                    <w:rPr>
                      <w:bCs/>
                    </w:rPr>
                    <w:t xml:space="preserve"> BE</w:t>
                  </w:r>
                </w:p>
              </w:tc>
              <w:tc>
                <w:tcPr>
                  <w:tcW w:w="1128" w:type="dxa"/>
                </w:tcPr>
                <w:p w14:paraId="1BAC0E8F" w14:textId="77777777" w:rsidR="006944A3" w:rsidRPr="00705BA9" w:rsidRDefault="00FD65EE" w:rsidP="006944A3">
                  <w:pPr>
                    <w:numPr>
                      <w:ilvl w:val="0"/>
                      <w:numId w:val="0"/>
                    </w:numPr>
                    <w:rPr>
                      <w:bCs/>
                    </w:rPr>
                  </w:pPr>
                  <w:sdt>
                    <w:sdtPr>
                      <w:rPr>
                        <w:bCs/>
                      </w:rPr>
                      <w:id w:val="-12427138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44A3" w:rsidRPr="00705BA9">
                        <w:rPr>
                          <w:rFonts w:ascii="MS Mincho" w:eastAsia="MS Mincho" w:hAnsi="MS Mincho" w:cs="MS Mincho" w:hint="eastAsia"/>
                          <w:bCs/>
                        </w:rPr>
                        <w:t>☐</w:t>
                      </w:r>
                    </w:sdtContent>
                  </w:sdt>
                  <w:r w:rsidR="006944A3" w:rsidRPr="00705BA9">
                    <w:rPr>
                      <w:bCs/>
                    </w:rPr>
                    <w:t xml:space="preserve"> GB</w:t>
                  </w:r>
                </w:p>
              </w:tc>
              <w:tc>
                <w:tcPr>
                  <w:tcW w:w="1134" w:type="dxa"/>
                </w:tcPr>
                <w:p w14:paraId="32B74AE8" w14:textId="77777777" w:rsidR="006944A3" w:rsidRPr="00705BA9" w:rsidRDefault="00FD65EE" w:rsidP="006944A3">
                  <w:pPr>
                    <w:numPr>
                      <w:ilvl w:val="0"/>
                      <w:numId w:val="0"/>
                    </w:numPr>
                    <w:rPr>
                      <w:bCs/>
                    </w:rPr>
                  </w:pPr>
                  <w:sdt>
                    <w:sdtPr>
                      <w:rPr>
                        <w:bCs/>
                      </w:rPr>
                      <w:id w:val="-19307318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44A3" w:rsidRPr="00705BA9">
                        <w:rPr>
                          <w:rFonts w:ascii="MS Mincho" w:eastAsia="MS Mincho" w:hAnsi="MS Mincho" w:cs="MS Mincho" w:hint="eastAsia"/>
                          <w:bCs/>
                        </w:rPr>
                        <w:t>☐</w:t>
                      </w:r>
                    </w:sdtContent>
                  </w:sdt>
                  <w:r w:rsidR="006944A3" w:rsidRPr="00705BA9">
                    <w:rPr>
                      <w:bCs/>
                    </w:rPr>
                    <w:t xml:space="preserve"> NO</w:t>
                  </w:r>
                </w:p>
              </w:tc>
            </w:tr>
            <w:tr w:rsidR="006944A3" w:rsidRPr="00705BA9" w14:paraId="3EA04497" w14:textId="77777777" w:rsidTr="00206FFD">
              <w:tc>
                <w:tcPr>
                  <w:tcW w:w="1084" w:type="dxa"/>
                </w:tcPr>
                <w:p w14:paraId="66711607" w14:textId="77777777" w:rsidR="006944A3" w:rsidRPr="00705BA9" w:rsidRDefault="00FD65EE" w:rsidP="006944A3">
                  <w:pPr>
                    <w:numPr>
                      <w:ilvl w:val="0"/>
                      <w:numId w:val="0"/>
                    </w:numPr>
                    <w:rPr>
                      <w:bCs/>
                    </w:rPr>
                  </w:pPr>
                  <w:sdt>
                    <w:sdtPr>
                      <w:rPr>
                        <w:bCs/>
                      </w:rPr>
                      <w:id w:val="-10610927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44A3" w:rsidRPr="00705BA9">
                        <w:rPr>
                          <w:rFonts w:ascii="MS Mincho" w:eastAsia="MS Mincho" w:hAnsi="MS Mincho" w:cs="MS Mincho" w:hint="eastAsia"/>
                          <w:bCs/>
                        </w:rPr>
                        <w:t>☐</w:t>
                      </w:r>
                    </w:sdtContent>
                  </w:sdt>
                  <w:r w:rsidR="006944A3" w:rsidRPr="00705BA9">
                    <w:rPr>
                      <w:bCs/>
                    </w:rPr>
                    <w:t xml:space="preserve"> BG</w:t>
                  </w:r>
                </w:p>
              </w:tc>
              <w:tc>
                <w:tcPr>
                  <w:tcW w:w="1128" w:type="dxa"/>
                </w:tcPr>
                <w:p w14:paraId="1B66ED73" w14:textId="77777777" w:rsidR="006944A3" w:rsidRPr="00705BA9" w:rsidRDefault="00FD65EE" w:rsidP="006944A3">
                  <w:pPr>
                    <w:numPr>
                      <w:ilvl w:val="0"/>
                      <w:numId w:val="0"/>
                    </w:numPr>
                    <w:rPr>
                      <w:bCs/>
                    </w:rPr>
                  </w:pPr>
                  <w:sdt>
                    <w:sdtPr>
                      <w:rPr>
                        <w:bCs/>
                      </w:rPr>
                      <w:id w:val="13984804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44A3" w:rsidRPr="00705BA9">
                        <w:rPr>
                          <w:rFonts w:ascii="MS Mincho" w:eastAsia="MS Mincho" w:hAnsi="MS Mincho" w:cs="MS Mincho" w:hint="eastAsia"/>
                          <w:bCs/>
                        </w:rPr>
                        <w:t>☐</w:t>
                      </w:r>
                    </w:sdtContent>
                  </w:sdt>
                  <w:r w:rsidR="006944A3" w:rsidRPr="00705BA9">
                    <w:rPr>
                      <w:bCs/>
                    </w:rPr>
                    <w:t xml:space="preserve"> GR</w:t>
                  </w:r>
                </w:p>
              </w:tc>
              <w:tc>
                <w:tcPr>
                  <w:tcW w:w="1134" w:type="dxa"/>
                </w:tcPr>
                <w:p w14:paraId="56B025A0" w14:textId="77777777" w:rsidR="006944A3" w:rsidRPr="00705BA9" w:rsidRDefault="00FD65EE" w:rsidP="006944A3">
                  <w:pPr>
                    <w:numPr>
                      <w:ilvl w:val="0"/>
                      <w:numId w:val="0"/>
                    </w:numPr>
                    <w:rPr>
                      <w:bCs/>
                    </w:rPr>
                  </w:pPr>
                  <w:sdt>
                    <w:sdtPr>
                      <w:rPr>
                        <w:bCs/>
                      </w:rPr>
                      <w:id w:val="4500636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44A3" w:rsidRPr="00705BA9">
                        <w:rPr>
                          <w:rFonts w:ascii="MS Mincho" w:eastAsia="MS Mincho" w:hAnsi="MS Mincho" w:cs="MS Mincho" w:hint="eastAsia"/>
                          <w:bCs/>
                        </w:rPr>
                        <w:t>☐</w:t>
                      </w:r>
                    </w:sdtContent>
                  </w:sdt>
                  <w:r w:rsidR="006944A3" w:rsidRPr="00705BA9">
                    <w:rPr>
                      <w:bCs/>
                    </w:rPr>
                    <w:t xml:space="preserve"> PL</w:t>
                  </w:r>
                </w:p>
              </w:tc>
            </w:tr>
            <w:tr w:rsidR="006944A3" w:rsidRPr="00705BA9" w14:paraId="5E27C894" w14:textId="77777777" w:rsidTr="00206FFD">
              <w:tc>
                <w:tcPr>
                  <w:tcW w:w="1084" w:type="dxa"/>
                </w:tcPr>
                <w:p w14:paraId="25742A0D" w14:textId="77777777" w:rsidR="006944A3" w:rsidRPr="00705BA9" w:rsidRDefault="00FD65EE" w:rsidP="006944A3">
                  <w:pPr>
                    <w:numPr>
                      <w:ilvl w:val="0"/>
                      <w:numId w:val="0"/>
                    </w:numPr>
                    <w:rPr>
                      <w:bCs/>
                    </w:rPr>
                  </w:pPr>
                  <w:sdt>
                    <w:sdtPr>
                      <w:rPr>
                        <w:bCs/>
                      </w:rPr>
                      <w:id w:val="963161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44A3" w:rsidRPr="00705BA9">
                        <w:rPr>
                          <w:rFonts w:ascii="MS Mincho" w:eastAsia="MS Mincho" w:hAnsi="MS Mincho" w:cs="MS Mincho" w:hint="eastAsia"/>
                          <w:bCs/>
                        </w:rPr>
                        <w:t>☐</w:t>
                      </w:r>
                    </w:sdtContent>
                  </w:sdt>
                  <w:r w:rsidR="006944A3" w:rsidRPr="00705BA9">
                    <w:rPr>
                      <w:bCs/>
                    </w:rPr>
                    <w:t xml:space="preserve"> CY</w:t>
                  </w:r>
                </w:p>
              </w:tc>
              <w:tc>
                <w:tcPr>
                  <w:tcW w:w="1128" w:type="dxa"/>
                </w:tcPr>
                <w:p w14:paraId="747DFC5A" w14:textId="77777777" w:rsidR="006944A3" w:rsidRPr="00705BA9" w:rsidRDefault="00FD65EE" w:rsidP="006944A3">
                  <w:pPr>
                    <w:numPr>
                      <w:ilvl w:val="0"/>
                      <w:numId w:val="0"/>
                    </w:numPr>
                    <w:rPr>
                      <w:bCs/>
                    </w:rPr>
                  </w:pPr>
                  <w:sdt>
                    <w:sdtPr>
                      <w:rPr>
                        <w:bCs/>
                      </w:rPr>
                      <w:id w:val="-10407386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44A3" w:rsidRPr="00705BA9">
                        <w:rPr>
                          <w:rFonts w:ascii="MS Mincho" w:eastAsia="MS Mincho" w:hAnsi="MS Mincho" w:cs="MS Mincho" w:hint="eastAsia"/>
                          <w:bCs/>
                        </w:rPr>
                        <w:t>☐</w:t>
                      </w:r>
                    </w:sdtContent>
                  </w:sdt>
                  <w:r w:rsidR="006944A3" w:rsidRPr="00705BA9">
                    <w:rPr>
                      <w:bCs/>
                    </w:rPr>
                    <w:t xml:space="preserve"> HR</w:t>
                  </w:r>
                </w:p>
              </w:tc>
              <w:tc>
                <w:tcPr>
                  <w:tcW w:w="1134" w:type="dxa"/>
                </w:tcPr>
                <w:p w14:paraId="2046FB6A" w14:textId="77777777" w:rsidR="006944A3" w:rsidRPr="00705BA9" w:rsidRDefault="00FD65EE" w:rsidP="006944A3">
                  <w:pPr>
                    <w:numPr>
                      <w:ilvl w:val="0"/>
                      <w:numId w:val="0"/>
                    </w:numPr>
                    <w:rPr>
                      <w:bCs/>
                    </w:rPr>
                  </w:pPr>
                  <w:sdt>
                    <w:sdtPr>
                      <w:rPr>
                        <w:bCs/>
                      </w:rPr>
                      <w:id w:val="-20331027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4C54">
                        <w:rPr>
                          <w:rFonts w:ascii="MS Gothic" w:eastAsia="MS Gothic" w:hAnsi="MS Gothic" w:hint="eastAsia"/>
                          <w:bCs/>
                        </w:rPr>
                        <w:t>☐</w:t>
                      </w:r>
                    </w:sdtContent>
                  </w:sdt>
                  <w:r w:rsidR="006944A3" w:rsidRPr="00705BA9">
                    <w:rPr>
                      <w:bCs/>
                    </w:rPr>
                    <w:t xml:space="preserve"> PT</w:t>
                  </w:r>
                </w:p>
              </w:tc>
            </w:tr>
            <w:tr w:rsidR="006944A3" w:rsidRPr="00705BA9" w14:paraId="7AB5E624" w14:textId="77777777" w:rsidTr="00206FFD">
              <w:tc>
                <w:tcPr>
                  <w:tcW w:w="1084" w:type="dxa"/>
                </w:tcPr>
                <w:p w14:paraId="3746C303" w14:textId="77777777" w:rsidR="006944A3" w:rsidRPr="00705BA9" w:rsidRDefault="00FD65EE" w:rsidP="006944A3">
                  <w:pPr>
                    <w:numPr>
                      <w:ilvl w:val="0"/>
                      <w:numId w:val="0"/>
                    </w:numPr>
                    <w:rPr>
                      <w:bCs/>
                    </w:rPr>
                  </w:pPr>
                  <w:sdt>
                    <w:sdtPr>
                      <w:rPr>
                        <w:bCs/>
                      </w:rPr>
                      <w:id w:val="17812224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44A3" w:rsidRPr="00705BA9">
                        <w:rPr>
                          <w:rFonts w:ascii="MS Mincho" w:eastAsia="MS Mincho" w:hAnsi="MS Mincho" w:cs="MS Mincho" w:hint="eastAsia"/>
                          <w:bCs/>
                        </w:rPr>
                        <w:t>☐</w:t>
                      </w:r>
                    </w:sdtContent>
                  </w:sdt>
                  <w:r w:rsidR="006944A3" w:rsidRPr="00705BA9">
                    <w:rPr>
                      <w:bCs/>
                    </w:rPr>
                    <w:t xml:space="preserve"> CZ</w:t>
                  </w:r>
                </w:p>
              </w:tc>
              <w:tc>
                <w:tcPr>
                  <w:tcW w:w="1128" w:type="dxa"/>
                </w:tcPr>
                <w:p w14:paraId="30B41D7C" w14:textId="77777777" w:rsidR="006944A3" w:rsidRPr="00705BA9" w:rsidRDefault="00FD65EE" w:rsidP="006944A3">
                  <w:pPr>
                    <w:numPr>
                      <w:ilvl w:val="0"/>
                      <w:numId w:val="0"/>
                    </w:numPr>
                    <w:rPr>
                      <w:bCs/>
                    </w:rPr>
                  </w:pPr>
                  <w:sdt>
                    <w:sdtPr>
                      <w:rPr>
                        <w:bCs/>
                      </w:rPr>
                      <w:id w:val="-2860476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44A3" w:rsidRPr="00705BA9">
                        <w:rPr>
                          <w:rFonts w:ascii="MS Mincho" w:eastAsia="MS Mincho" w:hAnsi="MS Mincho" w:cs="MS Mincho" w:hint="eastAsia"/>
                          <w:bCs/>
                        </w:rPr>
                        <w:t>☐</w:t>
                      </w:r>
                    </w:sdtContent>
                  </w:sdt>
                  <w:r w:rsidR="006944A3" w:rsidRPr="00705BA9">
                    <w:rPr>
                      <w:bCs/>
                    </w:rPr>
                    <w:t xml:space="preserve"> HU</w:t>
                  </w:r>
                </w:p>
              </w:tc>
              <w:tc>
                <w:tcPr>
                  <w:tcW w:w="1134" w:type="dxa"/>
                </w:tcPr>
                <w:p w14:paraId="08DBFE42" w14:textId="77777777" w:rsidR="006944A3" w:rsidRPr="00705BA9" w:rsidRDefault="00FD65EE" w:rsidP="006944A3">
                  <w:pPr>
                    <w:numPr>
                      <w:ilvl w:val="0"/>
                      <w:numId w:val="0"/>
                    </w:numPr>
                    <w:rPr>
                      <w:bCs/>
                    </w:rPr>
                  </w:pPr>
                  <w:sdt>
                    <w:sdtPr>
                      <w:rPr>
                        <w:bCs/>
                      </w:rPr>
                      <w:id w:val="-17734586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44A3" w:rsidRPr="00705BA9">
                        <w:rPr>
                          <w:rFonts w:ascii="MS Mincho" w:eastAsia="MS Mincho" w:hAnsi="MS Mincho" w:cs="MS Mincho" w:hint="eastAsia"/>
                          <w:bCs/>
                        </w:rPr>
                        <w:t>☐</w:t>
                      </w:r>
                    </w:sdtContent>
                  </w:sdt>
                  <w:r w:rsidR="006944A3" w:rsidRPr="00705BA9">
                    <w:rPr>
                      <w:bCs/>
                    </w:rPr>
                    <w:t xml:space="preserve"> RO</w:t>
                  </w:r>
                </w:p>
              </w:tc>
            </w:tr>
            <w:tr w:rsidR="006944A3" w:rsidRPr="00705BA9" w14:paraId="20D630FD" w14:textId="77777777" w:rsidTr="00206FFD">
              <w:tc>
                <w:tcPr>
                  <w:tcW w:w="1084" w:type="dxa"/>
                </w:tcPr>
                <w:p w14:paraId="2F4AEDD0" w14:textId="77777777" w:rsidR="006944A3" w:rsidRPr="00705BA9" w:rsidRDefault="00FD65EE" w:rsidP="006944A3">
                  <w:pPr>
                    <w:numPr>
                      <w:ilvl w:val="0"/>
                      <w:numId w:val="0"/>
                    </w:numPr>
                    <w:rPr>
                      <w:bCs/>
                    </w:rPr>
                  </w:pPr>
                  <w:sdt>
                    <w:sdtPr>
                      <w:rPr>
                        <w:bCs/>
                      </w:rPr>
                      <w:id w:val="16800776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44A3" w:rsidRPr="00705BA9">
                        <w:rPr>
                          <w:rFonts w:ascii="MS Mincho" w:eastAsia="MS Mincho" w:hAnsi="MS Mincho" w:cs="MS Mincho" w:hint="eastAsia"/>
                          <w:bCs/>
                        </w:rPr>
                        <w:t>☐</w:t>
                      </w:r>
                    </w:sdtContent>
                  </w:sdt>
                  <w:r w:rsidR="006944A3" w:rsidRPr="00705BA9">
                    <w:rPr>
                      <w:bCs/>
                    </w:rPr>
                    <w:t xml:space="preserve"> DE</w:t>
                  </w:r>
                </w:p>
              </w:tc>
              <w:tc>
                <w:tcPr>
                  <w:tcW w:w="1128" w:type="dxa"/>
                </w:tcPr>
                <w:p w14:paraId="68920C6B" w14:textId="77777777" w:rsidR="006944A3" w:rsidRPr="00705BA9" w:rsidRDefault="00FD65EE" w:rsidP="006944A3">
                  <w:pPr>
                    <w:numPr>
                      <w:ilvl w:val="0"/>
                      <w:numId w:val="0"/>
                    </w:numPr>
                    <w:rPr>
                      <w:bCs/>
                    </w:rPr>
                  </w:pPr>
                  <w:sdt>
                    <w:sdtPr>
                      <w:rPr>
                        <w:bCs/>
                      </w:rPr>
                      <w:id w:val="-16391021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44A3" w:rsidRPr="00705BA9">
                        <w:rPr>
                          <w:rFonts w:ascii="MS Mincho" w:eastAsia="MS Mincho" w:hAnsi="MS Mincho" w:cs="MS Mincho" w:hint="eastAsia"/>
                          <w:bCs/>
                        </w:rPr>
                        <w:t>☐</w:t>
                      </w:r>
                    </w:sdtContent>
                  </w:sdt>
                  <w:r w:rsidR="006944A3" w:rsidRPr="00705BA9">
                    <w:rPr>
                      <w:bCs/>
                    </w:rPr>
                    <w:t xml:space="preserve"> IE</w:t>
                  </w:r>
                </w:p>
              </w:tc>
              <w:tc>
                <w:tcPr>
                  <w:tcW w:w="1134" w:type="dxa"/>
                </w:tcPr>
                <w:p w14:paraId="45F34621" w14:textId="77777777" w:rsidR="006944A3" w:rsidRPr="00705BA9" w:rsidRDefault="00FD65EE" w:rsidP="006944A3">
                  <w:pPr>
                    <w:numPr>
                      <w:ilvl w:val="0"/>
                      <w:numId w:val="0"/>
                    </w:numPr>
                    <w:rPr>
                      <w:bCs/>
                    </w:rPr>
                  </w:pPr>
                  <w:sdt>
                    <w:sdtPr>
                      <w:rPr>
                        <w:bCs/>
                      </w:rPr>
                      <w:id w:val="5801045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44A3" w:rsidRPr="00705BA9">
                        <w:rPr>
                          <w:rFonts w:ascii="MS Mincho" w:eastAsia="MS Mincho" w:hAnsi="MS Mincho" w:cs="MS Mincho" w:hint="eastAsia"/>
                          <w:bCs/>
                        </w:rPr>
                        <w:t>☐</w:t>
                      </w:r>
                    </w:sdtContent>
                  </w:sdt>
                  <w:r w:rsidR="006944A3" w:rsidRPr="00705BA9">
                    <w:rPr>
                      <w:bCs/>
                    </w:rPr>
                    <w:t xml:space="preserve"> SE</w:t>
                  </w:r>
                </w:p>
              </w:tc>
            </w:tr>
            <w:tr w:rsidR="006944A3" w:rsidRPr="00705BA9" w14:paraId="16DA8B3D" w14:textId="77777777" w:rsidTr="00206FFD">
              <w:tc>
                <w:tcPr>
                  <w:tcW w:w="1084" w:type="dxa"/>
                </w:tcPr>
                <w:p w14:paraId="54221AF2" w14:textId="77777777" w:rsidR="006944A3" w:rsidRPr="00705BA9" w:rsidRDefault="00FD65EE" w:rsidP="006944A3">
                  <w:pPr>
                    <w:numPr>
                      <w:ilvl w:val="0"/>
                      <w:numId w:val="0"/>
                    </w:numPr>
                    <w:rPr>
                      <w:bCs/>
                    </w:rPr>
                  </w:pPr>
                  <w:sdt>
                    <w:sdtPr>
                      <w:rPr>
                        <w:bCs/>
                      </w:rPr>
                      <w:id w:val="3857710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44A3" w:rsidRPr="00705BA9">
                        <w:rPr>
                          <w:rFonts w:ascii="MS Mincho" w:eastAsia="MS Mincho" w:hAnsi="MS Mincho" w:cs="MS Mincho" w:hint="eastAsia"/>
                          <w:bCs/>
                        </w:rPr>
                        <w:t>☐</w:t>
                      </w:r>
                    </w:sdtContent>
                  </w:sdt>
                  <w:r w:rsidR="006944A3" w:rsidRPr="00705BA9">
                    <w:rPr>
                      <w:bCs/>
                    </w:rPr>
                    <w:t xml:space="preserve"> DK</w:t>
                  </w:r>
                </w:p>
              </w:tc>
              <w:tc>
                <w:tcPr>
                  <w:tcW w:w="1128" w:type="dxa"/>
                </w:tcPr>
                <w:p w14:paraId="3B70A93B" w14:textId="77777777" w:rsidR="006944A3" w:rsidRPr="00705BA9" w:rsidRDefault="00FD65EE" w:rsidP="006944A3">
                  <w:pPr>
                    <w:numPr>
                      <w:ilvl w:val="0"/>
                      <w:numId w:val="0"/>
                    </w:numPr>
                    <w:rPr>
                      <w:bCs/>
                    </w:rPr>
                  </w:pPr>
                  <w:sdt>
                    <w:sdtPr>
                      <w:rPr>
                        <w:bCs/>
                      </w:rPr>
                      <w:id w:val="-18725985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44A3" w:rsidRPr="00705BA9">
                        <w:rPr>
                          <w:rFonts w:ascii="MS Mincho" w:eastAsia="MS Mincho" w:hAnsi="MS Mincho" w:cs="MS Mincho" w:hint="eastAsia"/>
                          <w:bCs/>
                        </w:rPr>
                        <w:t>☐</w:t>
                      </w:r>
                    </w:sdtContent>
                  </w:sdt>
                  <w:r w:rsidR="006944A3" w:rsidRPr="00705BA9">
                    <w:rPr>
                      <w:bCs/>
                    </w:rPr>
                    <w:t xml:space="preserve"> IT</w:t>
                  </w:r>
                </w:p>
              </w:tc>
              <w:tc>
                <w:tcPr>
                  <w:tcW w:w="1134" w:type="dxa"/>
                </w:tcPr>
                <w:p w14:paraId="6C1904D0" w14:textId="77777777" w:rsidR="006944A3" w:rsidRPr="00705BA9" w:rsidRDefault="00FD65EE" w:rsidP="006944A3">
                  <w:pPr>
                    <w:numPr>
                      <w:ilvl w:val="0"/>
                      <w:numId w:val="0"/>
                    </w:numPr>
                    <w:rPr>
                      <w:bCs/>
                    </w:rPr>
                  </w:pPr>
                  <w:sdt>
                    <w:sdtPr>
                      <w:rPr>
                        <w:bCs/>
                      </w:rPr>
                      <w:id w:val="12429143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44A3" w:rsidRPr="00705BA9">
                        <w:rPr>
                          <w:rFonts w:ascii="MS Mincho" w:eastAsia="MS Mincho" w:hAnsi="MS Mincho" w:cs="MS Mincho" w:hint="eastAsia"/>
                          <w:bCs/>
                        </w:rPr>
                        <w:t>☐</w:t>
                      </w:r>
                    </w:sdtContent>
                  </w:sdt>
                  <w:r w:rsidR="006944A3" w:rsidRPr="00705BA9">
                    <w:rPr>
                      <w:bCs/>
                    </w:rPr>
                    <w:t xml:space="preserve"> SI</w:t>
                  </w:r>
                </w:p>
              </w:tc>
            </w:tr>
            <w:tr w:rsidR="006944A3" w:rsidRPr="00705BA9" w14:paraId="64BE66CF" w14:textId="77777777" w:rsidTr="00206FFD">
              <w:tc>
                <w:tcPr>
                  <w:tcW w:w="1084" w:type="dxa"/>
                </w:tcPr>
                <w:p w14:paraId="591C5762" w14:textId="77777777" w:rsidR="006944A3" w:rsidRPr="00705BA9" w:rsidRDefault="00FD65EE" w:rsidP="006944A3">
                  <w:pPr>
                    <w:numPr>
                      <w:ilvl w:val="0"/>
                      <w:numId w:val="0"/>
                    </w:numPr>
                    <w:rPr>
                      <w:bCs/>
                    </w:rPr>
                  </w:pPr>
                  <w:sdt>
                    <w:sdtPr>
                      <w:rPr>
                        <w:bCs/>
                      </w:rPr>
                      <w:id w:val="9125881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44A3" w:rsidRPr="00705BA9">
                        <w:rPr>
                          <w:rFonts w:ascii="MS Mincho" w:eastAsia="MS Mincho" w:hAnsi="MS Mincho" w:cs="MS Mincho" w:hint="eastAsia"/>
                          <w:bCs/>
                        </w:rPr>
                        <w:t>☐</w:t>
                      </w:r>
                    </w:sdtContent>
                  </w:sdt>
                  <w:r w:rsidR="006944A3" w:rsidRPr="00705BA9">
                    <w:rPr>
                      <w:bCs/>
                    </w:rPr>
                    <w:t xml:space="preserve"> EE</w:t>
                  </w:r>
                </w:p>
              </w:tc>
              <w:tc>
                <w:tcPr>
                  <w:tcW w:w="1128" w:type="dxa"/>
                </w:tcPr>
                <w:p w14:paraId="2F513B98" w14:textId="77777777" w:rsidR="006944A3" w:rsidRPr="00705BA9" w:rsidRDefault="00FD65EE" w:rsidP="006944A3">
                  <w:pPr>
                    <w:numPr>
                      <w:ilvl w:val="0"/>
                      <w:numId w:val="0"/>
                    </w:numPr>
                    <w:rPr>
                      <w:bCs/>
                    </w:rPr>
                  </w:pPr>
                  <w:sdt>
                    <w:sdtPr>
                      <w:rPr>
                        <w:bCs/>
                      </w:rPr>
                      <w:id w:val="2210310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44A3" w:rsidRPr="00705BA9">
                        <w:rPr>
                          <w:rFonts w:ascii="MS Mincho" w:eastAsia="MS Mincho" w:hAnsi="MS Mincho" w:cs="MS Mincho" w:hint="eastAsia"/>
                          <w:bCs/>
                        </w:rPr>
                        <w:t>☐</w:t>
                      </w:r>
                    </w:sdtContent>
                  </w:sdt>
                  <w:r w:rsidR="006944A3" w:rsidRPr="00705BA9">
                    <w:rPr>
                      <w:bCs/>
                    </w:rPr>
                    <w:t xml:space="preserve"> LU</w:t>
                  </w:r>
                </w:p>
              </w:tc>
              <w:tc>
                <w:tcPr>
                  <w:tcW w:w="1134" w:type="dxa"/>
                </w:tcPr>
                <w:p w14:paraId="5A680CC2" w14:textId="77777777" w:rsidR="006944A3" w:rsidRPr="00705BA9" w:rsidRDefault="00FD65EE" w:rsidP="006944A3">
                  <w:pPr>
                    <w:numPr>
                      <w:ilvl w:val="0"/>
                      <w:numId w:val="0"/>
                    </w:numPr>
                    <w:rPr>
                      <w:bCs/>
                    </w:rPr>
                  </w:pPr>
                  <w:sdt>
                    <w:sdtPr>
                      <w:rPr>
                        <w:bCs/>
                      </w:rPr>
                      <w:id w:val="-13534125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44A3" w:rsidRPr="00705BA9">
                        <w:rPr>
                          <w:rFonts w:ascii="MS Mincho" w:eastAsia="MS Mincho" w:hAnsi="MS Mincho" w:cs="MS Mincho" w:hint="eastAsia"/>
                          <w:bCs/>
                        </w:rPr>
                        <w:t>☐</w:t>
                      </w:r>
                    </w:sdtContent>
                  </w:sdt>
                  <w:r w:rsidR="006944A3" w:rsidRPr="00705BA9">
                    <w:rPr>
                      <w:bCs/>
                    </w:rPr>
                    <w:t xml:space="preserve"> SK</w:t>
                  </w:r>
                </w:p>
              </w:tc>
            </w:tr>
            <w:tr w:rsidR="006944A3" w:rsidRPr="00705BA9" w14:paraId="431C5702" w14:textId="77777777" w:rsidTr="00206FFD">
              <w:tc>
                <w:tcPr>
                  <w:tcW w:w="1084" w:type="dxa"/>
                </w:tcPr>
                <w:p w14:paraId="777B0875" w14:textId="77777777" w:rsidR="006944A3" w:rsidRPr="00705BA9" w:rsidRDefault="00FD65EE" w:rsidP="006944A3">
                  <w:pPr>
                    <w:numPr>
                      <w:ilvl w:val="0"/>
                      <w:numId w:val="0"/>
                    </w:numPr>
                    <w:rPr>
                      <w:bCs/>
                    </w:rPr>
                  </w:pPr>
                  <w:sdt>
                    <w:sdtPr>
                      <w:rPr>
                        <w:bCs/>
                      </w:rPr>
                      <w:id w:val="18138974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44A3" w:rsidRPr="00705BA9">
                        <w:rPr>
                          <w:rFonts w:ascii="MS Mincho" w:eastAsia="MS Mincho" w:hAnsi="MS Mincho" w:cs="MS Mincho" w:hint="eastAsia"/>
                          <w:bCs/>
                        </w:rPr>
                        <w:t>☐</w:t>
                      </w:r>
                    </w:sdtContent>
                  </w:sdt>
                  <w:r w:rsidR="006944A3" w:rsidRPr="00705BA9">
                    <w:rPr>
                      <w:bCs/>
                    </w:rPr>
                    <w:t xml:space="preserve"> ES</w:t>
                  </w:r>
                </w:p>
              </w:tc>
              <w:tc>
                <w:tcPr>
                  <w:tcW w:w="1128" w:type="dxa"/>
                </w:tcPr>
                <w:p w14:paraId="46007AF9" w14:textId="77777777" w:rsidR="006944A3" w:rsidRPr="00705BA9" w:rsidRDefault="00FD65EE" w:rsidP="006944A3">
                  <w:pPr>
                    <w:numPr>
                      <w:ilvl w:val="0"/>
                      <w:numId w:val="0"/>
                    </w:numPr>
                    <w:rPr>
                      <w:bCs/>
                    </w:rPr>
                  </w:pPr>
                  <w:sdt>
                    <w:sdtPr>
                      <w:rPr>
                        <w:bCs/>
                      </w:rPr>
                      <w:id w:val="15195865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44A3" w:rsidRPr="00705BA9">
                        <w:rPr>
                          <w:rFonts w:ascii="MS Mincho" w:eastAsia="MS Mincho" w:hAnsi="MS Mincho" w:cs="MS Mincho" w:hint="eastAsia"/>
                          <w:bCs/>
                        </w:rPr>
                        <w:t>☐</w:t>
                      </w:r>
                    </w:sdtContent>
                  </w:sdt>
                  <w:r w:rsidR="006944A3" w:rsidRPr="00705BA9">
                    <w:rPr>
                      <w:bCs/>
                    </w:rPr>
                    <w:t xml:space="preserve"> LV</w:t>
                  </w:r>
                </w:p>
              </w:tc>
              <w:tc>
                <w:tcPr>
                  <w:tcW w:w="1134" w:type="dxa"/>
                </w:tcPr>
                <w:p w14:paraId="1B7A6FB6" w14:textId="77777777" w:rsidR="006944A3" w:rsidRPr="00705BA9" w:rsidRDefault="006944A3" w:rsidP="006944A3">
                  <w:pPr>
                    <w:numPr>
                      <w:ilvl w:val="0"/>
                      <w:numId w:val="0"/>
                    </w:numPr>
                    <w:rPr>
                      <w:bCs/>
                    </w:rPr>
                  </w:pPr>
                </w:p>
              </w:tc>
            </w:tr>
            <w:tr w:rsidR="006944A3" w:rsidRPr="00705BA9" w14:paraId="0594EF16" w14:textId="77777777" w:rsidTr="00206FFD">
              <w:tc>
                <w:tcPr>
                  <w:tcW w:w="1084" w:type="dxa"/>
                </w:tcPr>
                <w:p w14:paraId="3142C2EA" w14:textId="77777777" w:rsidR="006944A3" w:rsidRPr="00705BA9" w:rsidRDefault="00FD65EE" w:rsidP="006944A3">
                  <w:pPr>
                    <w:numPr>
                      <w:ilvl w:val="0"/>
                      <w:numId w:val="0"/>
                    </w:numPr>
                    <w:rPr>
                      <w:bCs/>
                    </w:rPr>
                  </w:pPr>
                  <w:sdt>
                    <w:sdtPr>
                      <w:rPr>
                        <w:bCs/>
                      </w:rPr>
                      <w:id w:val="-11315531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44A3" w:rsidRPr="00705BA9">
                        <w:rPr>
                          <w:rFonts w:ascii="MS Mincho" w:eastAsia="MS Mincho" w:hAnsi="MS Mincho" w:cs="MS Mincho" w:hint="eastAsia"/>
                          <w:bCs/>
                        </w:rPr>
                        <w:t>☐</w:t>
                      </w:r>
                    </w:sdtContent>
                  </w:sdt>
                  <w:r w:rsidR="006944A3" w:rsidRPr="00705BA9">
                    <w:rPr>
                      <w:bCs/>
                    </w:rPr>
                    <w:t xml:space="preserve"> FI</w:t>
                  </w:r>
                </w:p>
              </w:tc>
              <w:tc>
                <w:tcPr>
                  <w:tcW w:w="1128" w:type="dxa"/>
                </w:tcPr>
                <w:p w14:paraId="693C6704" w14:textId="77777777" w:rsidR="006944A3" w:rsidRPr="00705BA9" w:rsidRDefault="00FD65EE" w:rsidP="006944A3">
                  <w:pPr>
                    <w:numPr>
                      <w:ilvl w:val="0"/>
                      <w:numId w:val="0"/>
                    </w:numPr>
                    <w:rPr>
                      <w:bCs/>
                    </w:rPr>
                  </w:pPr>
                  <w:sdt>
                    <w:sdtPr>
                      <w:rPr>
                        <w:bCs/>
                      </w:rPr>
                      <w:id w:val="-18863197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44A3" w:rsidRPr="00705BA9">
                        <w:rPr>
                          <w:rFonts w:ascii="MS Mincho" w:eastAsia="MS Mincho" w:hAnsi="MS Mincho" w:cs="MS Mincho" w:hint="eastAsia"/>
                          <w:bCs/>
                        </w:rPr>
                        <w:t>☐</w:t>
                      </w:r>
                    </w:sdtContent>
                  </w:sdt>
                  <w:r w:rsidR="006944A3" w:rsidRPr="00705BA9">
                    <w:rPr>
                      <w:bCs/>
                    </w:rPr>
                    <w:t xml:space="preserve"> MT</w:t>
                  </w:r>
                </w:p>
              </w:tc>
              <w:tc>
                <w:tcPr>
                  <w:tcW w:w="1134" w:type="dxa"/>
                </w:tcPr>
                <w:p w14:paraId="4D4906C1" w14:textId="77777777" w:rsidR="006944A3" w:rsidRPr="00705BA9" w:rsidRDefault="006944A3" w:rsidP="006944A3">
                  <w:pPr>
                    <w:numPr>
                      <w:ilvl w:val="0"/>
                      <w:numId w:val="0"/>
                    </w:numPr>
                    <w:ind w:left="454"/>
                    <w:rPr>
                      <w:bCs/>
                    </w:rPr>
                  </w:pPr>
                </w:p>
              </w:tc>
            </w:tr>
          </w:tbl>
          <w:p w14:paraId="3DA4D1B8" w14:textId="77777777" w:rsidR="006944A3" w:rsidRPr="00705BA9" w:rsidRDefault="006944A3" w:rsidP="006944A3">
            <w:pPr>
              <w:spacing w:before="120"/>
              <w:ind w:firstLine="670"/>
              <w:rPr>
                <w:b/>
                <w:bCs/>
              </w:rPr>
            </w:pPr>
          </w:p>
        </w:tc>
        <w:tc>
          <w:tcPr>
            <w:tcW w:w="4961" w:type="dxa"/>
          </w:tcPr>
          <w:p w14:paraId="770E588E" w14:textId="77777777" w:rsidR="006944A3" w:rsidRPr="00705BA9" w:rsidRDefault="006944A3" w:rsidP="006944A3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705BA9">
              <w:rPr>
                <w:b/>
                <w:bCs/>
              </w:rPr>
              <w:t>Podatki o mejnem prehodu</w:t>
            </w:r>
          </w:p>
          <w:p w14:paraId="7C68422F" w14:textId="77777777" w:rsidR="0095099A" w:rsidRDefault="0095099A" w:rsidP="0095099A">
            <w:pPr>
              <w:ind w:left="340"/>
              <w:rPr>
                <w:b/>
                <w:bCs/>
              </w:rPr>
            </w:pPr>
          </w:p>
          <w:p w14:paraId="46BFF5FE" w14:textId="77777777" w:rsidR="006944A3" w:rsidRDefault="0095099A" w:rsidP="00634C54">
            <w:pPr>
              <w:ind w:left="340"/>
              <w:rPr>
                <w:b/>
                <w:bCs/>
              </w:rPr>
            </w:pPr>
            <w:r w:rsidRPr="0095099A">
              <w:rPr>
                <w:b/>
                <w:bCs/>
              </w:rPr>
              <w:t xml:space="preserve"> </w:t>
            </w:r>
            <w:r w:rsidRPr="0095099A">
              <w:rPr>
                <w:b/>
                <w:bCs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95099A">
              <w:rPr>
                <w:b/>
                <w:bCs/>
              </w:rPr>
              <w:instrText xml:space="preserve"> FORMTEXT </w:instrText>
            </w:r>
            <w:r w:rsidRPr="0095099A">
              <w:rPr>
                <w:b/>
                <w:bCs/>
              </w:rPr>
            </w:r>
            <w:r w:rsidRPr="0095099A">
              <w:rPr>
                <w:b/>
                <w:bCs/>
              </w:rPr>
              <w:fldChar w:fldCharType="separate"/>
            </w:r>
            <w:r w:rsidRPr="0095099A">
              <w:rPr>
                <w:b/>
                <w:bCs/>
              </w:rPr>
              <w:t> </w:t>
            </w:r>
            <w:r w:rsidRPr="0095099A">
              <w:rPr>
                <w:b/>
                <w:bCs/>
              </w:rPr>
              <w:t> </w:t>
            </w:r>
            <w:r w:rsidRPr="0095099A">
              <w:rPr>
                <w:b/>
                <w:bCs/>
              </w:rPr>
              <w:t> </w:t>
            </w:r>
            <w:r w:rsidRPr="0095099A">
              <w:rPr>
                <w:b/>
                <w:bCs/>
              </w:rPr>
              <w:t> </w:t>
            </w:r>
            <w:r w:rsidRPr="0095099A">
              <w:rPr>
                <w:b/>
                <w:bCs/>
              </w:rPr>
              <w:t> </w:t>
            </w:r>
            <w:r w:rsidRPr="0095099A">
              <w:rPr>
                <w:b/>
                <w:bCs/>
              </w:rPr>
              <w:fldChar w:fldCharType="end"/>
            </w:r>
          </w:p>
          <w:p w14:paraId="4D4CE0EC" w14:textId="77777777" w:rsidR="006944A3" w:rsidRPr="00705BA9" w:rsidRDefault="006944A3" w:rsidP="006944A3">
            <w:pPr>
              <w:spacing w:before="120"/>
              <w:ind w:firstLine="670"/>
              <w:rPr>
                <w:b/>
                <w:bCs/>
              </w:rPr>
            </w:pPr>
          </w:p>
        </w:tc>
      </w:tr>
      <w:tr w:rsidR="0095099A" w:rsidRPr="00705BA9" w14:paraId="40F98C3E" w14:textId="77777777" w:rsidTr="0041650C">
        <w:trPr>
          <w:cantSplit/>
          <w:jc w:val="center"/>
        </w:trPr>
        <w:tc>
          <w:tcPr>
            <w:tcW w:w="9918" w:type="dxa"/>
            <w:gridSpan w:val="2"/>
          </w:tcPr>
          <w:p w14:paraId="37084E84" w14:textId="77777777" w:rsidR="0095099A" w:rsidRPr="00705BA9" w:rsidRDefault="0095099A" w:rsidP="0095099A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705BA9">
              <w:rPr>
                <w:b/>
                <w:bCs/>
              </w:rPr>
              <w:t xml:space="preserve">Že dodeljene poenostavitve </w:t>
            </w:r>
            <w:r>
              <w:rPr>
                <w:b/>
                <w:bCs/>
              </w:rPr>
              <w:t>ali</w:t>
            </w:r>
            <w:r w:rsidRPr="00705BA9">
              <w:rPr>
                <w:b/>
                <w:bCs/>
              </w:rPr>
              <w:t xml:space="preserve"> olajšave, </w:t>
            </w:r>
            <w:r>
              <w:rPr>
                <w:b/>
                <w:bCs/>
              </w:rPr>
              <w:t xml:space="preserve">varnostna in/ali varstvena </w:t>
            </w:r>
            <w:r w:rsidRPr="00705BA9">
              <w:rPr>
                <w:b/>
                <w:bCs/>
              </w:rPr>
              <w:t xml:space="preserve">potrdila </w:t>
            </w:r>
            <w:r>
              <w:rPr>
                <w:b/>
                <w:bCs/>
              </w:rPr>
              <w:t xml:space="preserve">izdana na podlagi mednarodne konvencije ali Mednarodnega standarda mednarodne organizacije za standardizacijo ali evropskega standarda Evropskega organa za standardizacijo ali ekvivalentna AEO dovoljenja izdana v tretjih državah </w:t>
            </w:r>
          </w:p>
          <w:p w14:paraId="54B8DF97" w14:textId="77777777" w:rsidR="009F1EB6" w:rsidRDefault="009F1EB6">
            <w:pPr>
              <w:rPr>
                <w:b/>
                <w:bCs/>
              </w:rPr>
            </w:pPr>
            <w:bookmarkStart w:id="8" w:name="Besedilo15"/>
          </w:p>
          <w:p w14:paraId="53668230" w14:textId="77777777" w:rsidR="0095099A" w:rsidRDefault="009F1EB6" w:rsidP="00634C54">
            <w:pPr>
              <w:ind w:left="340"/>
              <w:rPr>
                <w:b/>
                <w:bCs/>
              </w:rPr>
            </w:pPr>
            <w:r w:rsidRPr="00705BA9">
              <w:rPr>
                <w:b/>
                <w:bCs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705BA9">
              <w:rPr>
                <w:b/>
                <w:bCs/>
              </w:rPr>
              <w:instrText xml:space="preserve"> FORMTEXT </w:instrText>
            </w:r>
            <w:r w:rsidRPr="00705BA9">
              <w:rPr>
                <w:b/>
                <w:bCs/>
              </w:rPr>
            </w:r>
            <w:r w:rsidRPr="00705BA9">
              <w:rPr>
                <w:b/>
                <w:bCs/>
              </w:rPr>
              <w:fldChar w:fldCharType="separate"/>
            </w:r>
            <w:r w:rsidRPr="00705BA9">
              <w:rPr>
                <w:b/>
                <w:bCs/>
                <w:noProof/>
              </w:rPr>
              <w:t> </w:t>
            </w:r>
            <w:r w:rsidRPr="00705BA9">
              <w:rPr>
                <w:b/>
                <w:bCs/>
                <w:noProof/>
              </w:rPr>
              <w:t> </w:t>
            </w:r>
            <w:r w:rsidRPr="00705BA9">
              <w:rPr>
                <w:b/>
                <w:bCs/>
                <w:noProof/>
              </w:rPr>
              <w:t> </w:t>
            </w:r>
            <w:r w:rsidRPr="00705BA9">
              <w:rPr>
                <w:b/>
                <w:bCs/>
                <w:noProof/>
              </w:rPr>
              <w:t> </w:t>
            </w:r>
            <w:r w:rsidRPr="00705BA9">
              <w:rPr>
                <w:b/>
                <w:bCs/>
                <w:noProof/>
              </w:rPr>
              <w:t> </w:t>
            </w:r>
            <w:r w:rsidRPr="00705BA9">
              <w:rPr>
                <w:b/>
                <w:bCs/>
              </w:rPr>
              <w:fldChar w:fldCharType="end"/>
            </w:r>
            <w:bookmarkEnd w:id="8"/>
          </w:p>
          <w:p w14:paraId="1E9D5F94" w14:textId="77777777" w:rsidR="009F1EB6" w:rsidRDefault="009F1EB6"/>
          <w:p w14:paraId="16687913" w14:textId="77777777" w:rsidR="0095099A" w:rsidRPr="00705BA9" w:rsidRDefault="0095099A" w:rsidP="00BF79C0">
            <w:pPr>
              <w:rPr>
                <w:b/>
                <w:bCs/>
              </w:rPr>
            </w:pPr>
          </w:p>
        </w:tc>
      </w:tr>
      <w:tr w:rsidR="00C2349A" w:rsidRPr="00705BA9" w14:paraId="0F7589EB" w14:textId="77777777" w:rsidTr="0041650C">
        <w:trPr>
          <w:cantSplit/>
          <w:jc w:val="center"/>
        </w:trPr>
        <w:tc>
          <w:tcPr>
            <w:tcW w:w="9918" w:type="dxa"/>
            <w:gridSpan w:val="2"/>
          </w:tcPr>
          <w:p w14:paraId="40860528" w14:textId="77777777" w:rsidR="00C2349A" w:rsidRPr="00705BA9" w:rsidRDefault="009F1EB6" w:rsidP="009F1EB6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Pristanek za izmenjavo informacij o AEO dovoljenju</w:t>
            </w:r>
            <w:r>
              <w:t xml:space="preserve"> </w:t>
            </w:r>
            <w:r w:rsidRPr="009F1EB6">
              <w:rPr>
                <w:b/>
                <w:bCs/>
              </w:rPr>
              <w:t>da se zagotovi pravilno delovanje sistemov, določenih v mednarodnih sporazumih / dogovorih s tretjimi državami, ki se nanašajo na vzajemno priznavanje statusa pooblaščenega gospodarskega subjekt</w:t>
            </w:r>
            <w:r>
              <w:rPr>
                <w:b/>
                <w:bCs/>
              </w:rPr>
              <w:t>a in ukrepov povezanih z varnostjo</w:t>
            </w:r>
          </w:p>
          <w:p w14:paraId="7080B92D" w14:textId="77777777" w:rsidR="009F1EB6" w:rsidRDefault="009F1EB6" w:rsidP="009F1EB6">
            <w:pPr>
              <w:ind w:left="340"/>
            </w:pPr>
          </w:p>
          <w:p w14:paraId="154CF7E6" w14:textId="77777777" w:rsidR="009F1EB6" w:rsidRDefault="009F1EB6" w:rsidP="009F1EB6">
            <w:pPr>
              <w:ind w:left="340"/>
              <w:rPr>
                <w:b/>
                <w:bCs/>
              </w:rPr>
            </w:pPr>
            <w:r>
              <w:t xml:space="preserve">Ime </w:t>
            </w:r>
            <w:bookmarkStart w:id="9" w:name="Besedilo12"/>
            <w:r w:rsidRPr="00705BA9">
              <w:rPr>
                <w:b/>
                <w:bCs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705BA9">
              <w:rPr>
                <w:b/>
                <w:bCs/>
              </w:rPr>
              <w:instrText xml:space="preserve"> FORMTEXT </w:instrText>
            </w:r>
            <w:r w:rsidRPr="00705BA9">
              <w:rPr>
                <w:b/>
                <w:bCs/>
              </w:rPr>
            </w:r>
            <w:r w:rsidRPr="00705BA9">
              <w:rPr>
                <w:b/>
                <w:bCs/>
              </w:rPr>
              <w:fldChar w:fldCharType="separate"/>
            </w:r>
            <w:r w:rsidRPr="00705BA9">
              <w:rPr>
                <w:b/>
                <w:bCs/>
                <w:noProof/>
              </w:rPr>
              <w:t> </w:t>
            </w:r>
            <w:r w:rsidRPr="00705BA9">
              <w:rPr>
                <w:b/>
                <w:bCs/>
                <w:noProof/>
              </w:rPr>
              <w:t> </w:t>
            </w:r>
            <w:r w:rsidRPr="00705BA9">
              <w:rPr>
                <w:b/>
                <w:bCs/>
                <w:noProof/>
              </w:rPr>
              <w:t> </w:t>
            </w:r>
            <w:r w:rsidRPr="00705BA9">
              <w:rPr>
                <w:b/>
                <w:bCs/>
                <w:noProof/>
              </w:rPr>
              <w:t> </w:t>
            </w:r>
            <w:r w:rsidRPr="00705BA9">
              <w:rPr>
                <w:b/>
                <w:bCs/>
                <w:noProof/>
              </w:rPr>
              <w:t> </w:t>
            </w:r>
            <w:r w:rsidRPr="00705BA9">
              <w:rPr>
                <w:b/>
                <w:bCs/>
              </w:rPr>
              <w:fldChar w:fldCharType="end"/>
            </w:r>
            <w:bookmarkEnd w:id="9"/>
          </w:p>
          <w:p w14:paraId="44CEF278" w14:textId="77777777" w:rsidR="009F1EB6" w:rsidRDefault="009F1EB6" w:rsidP="009F1EB6">
            <w:pPr>
              <w:ind w:left="340"/>
              <w:rPr>
                <w:b/>
                <w:bCs/>
              </w:rPr>
            </w:pPr>
          </w:p>
          <w:p w14:paraId="5238BD1C" w14:textId="77777777" w:rsidR="009F1EB6" w:rsidRDefault="009F1EB6" w:rsidP="009F1EB6">
            <w:pPr>
              <w:ind w:left="340"/>
              <w:rPr>
                <w:b/>
                <w:bCs/>
              </w:rPr>
            </w:pPr>
            <w:r w:rsidRPr="009F1EB6">
              <w:rPr>
                <w:bCs/>
              </w:rPr>
              <w:t>Ulica in hišna številka</w:t>
            </w:r>
            <w:r w:rsidR="00634C54">
              <w:rPr>
                <w:bCs/>
              </w:rPr>
              <w:t xml:space="preserve"> </w:t>
            </w:r>
            <w:r w:rsidRPr="00705BA9">
              <w:rPr>
                <w:b/>
                <w:bCs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705BA9">
              <w:rPr>
                <w:b/>
                <w:bCs/>
              </w:rPr>
              <w:instrText xml:space="preserve"> FORMTEXT </w:instrText>
            </w:r>
            <w:r w:rsidRPr="00705BA9">
              <w:rPr>
                <w:b/>
                <w:bCs/>
              </w:rPr>
            </w:r>
            <w:r w:rsidRPr="00705BA9">
              <w:rPr>
                <w:b/>
                <w:bCs/>
              </w:rPr>
              <w:fldChar w:fldCharType="separate"/>
            </w:r>
            <w:r w:rsidRPr="00705BA9">
              <w:rPr>
                <w:b/>
                <w:bCs/>
                <w:noProof/>
              </w:rPr>
              <w:t> </w:t>
            </w:r>
            <w:r w:rsidRPr="00705BA9">
              <w:rPr>
                <w:b/>
                <w:bCs/>
                <w:noProof/>
              </w:rPr>
              <w:t> </w:t>
            </w:r>
            <w:r w:rsidRPr="00705BA9">
              <w:rPr>
                <w:b/>
                <w:bCs/>
                <w:noProof/>
              </w:rPr>
              <w:t> </w:t>
            </w:r>
            <w:r w:rsidRPr="00705BA9">
              <w:rPr>
                <w:b/>
                <w:bCs/>
                <w:noProof/>
              </w:rPr>
              <w:t> </w:t>
            </w:r>
            <w:r w:rsidRPr="00705BA9">
              <w:rPr>
                <w:b/>
                <w:bCs/>
                <w:noProof/>
              </w:rPr>
              <w:t> </w:t>
            </w:r>
            <w:r w:rsidRPr="00705BA9">
              <w:rPr>
                <w:b/>
                <w:bCs/>
              </w:rPr>
              <w:fldChar w:fldCharType="end"/>
            </w:r>
          </w:p>
          <w:p w14:paraId="65BBBB01" w14:textId="77777777" w:rsidR="009F1EB6" w:rsidRPr="009F1EB6" w:rsidRDefault="009F1EB6" w:rsidP="009F1EB6">
            <w:pPr>
              <w:ind w:left="340"/>
              <w:rPr>
                <w:bCs/>
              </w:rPr>
            </w:pPr>
          </w:p>
          <w:p w14:paraId="6E01FB6A" w14:textId="77777777" w:rsidR="009F1EB6" w:rsidRDefault="009F1EB6" w:rsidP="009F1EB6">
            <w:pPr>
              <w:ind w:left="340"/>
              <w:rPr>
                <w:b/>
                <w:bCs/>
              </w:rPr>
            </w:pPr>
            <w:r w:rsidRPr="009F1EB6">
              <w:rPr>
                <w:bCs/>
              </w:rPr>
              <w:t>Poštna številka in mesto</w:t>
            </w:r>
            <w:r w:rsidR="00634C54">
              <w:rPr>
                <w:bCs/>
              </w:rPr>
              <w:t xml:space="preserve"> </w:t>
            </w:r>
            <w:r w:rsidRPr="00705BA9">
              <w:rPr>
                <w:b/>
                <w:bCs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705BA9">
              <w:rPr>
                <w:b/>
                <w:bCs/>
              </w:rPr>
              <w:instrText xml:space="preserve"> FORMTEXT </w:instrText>
            </w:r>
            <w:r w:rsidRPr="00705BA9">
              <w:rPr>
                <w:b/>
                <w:bCs/>
              </w:rPr>
            </w:r>
            <w:r w:rsidRPr="00705BA9">
              <w:rPr>
                <w:b/>
                <w:bCs/>
              </w:rPr>
              <w:fldChar w:fldCharType="separate"/>
            </w:r>
            <w:r w:rsidRPr="00705BA9">
              <w:rPr>
                <w:b/>
                <w:bCs/>
                <w:noProof/>
              </w:rPr>
              <w:t> </w:t>
            </w:r>
            <w:r w:rsidRPr="00705BA9">
              <w:rPr>
                <w:b/>
                <w:bCs/>
                <w:noProof/>
              </w:rPr>
              <w:t> </w:t>
            </w:r>
            <w:r w:rsidRPr="00705BA9">
              <w:rPr>
                <w:b/>
                <w:bCs/>
                <w:noProof/>
              </w:rPr>
              <w:t> </w:t>
            </w:r>
            <w:r w:rsidRPr="00705BA9">
              <w:rPr>
                <w:b/>
                <w:bCs/>
                <w:noProof/>
              </w:rPr>
              <w:t> </w:t>
            </w:r>
            <w:r w:rsidRPr="00705BA9">
              <w:rPr>
                <w:b/>
                <w:bCs/>
                <w:noProof/>
              </w:rPr>
              <w:t> </w:t>
            </w:r>
            <w:r w:rsidRPr="00705BA9">
              <w:rPr>
                <w:b/>
                <w:bCs/>
              </w:rPr>
              <w:fldChar w:fldCharType="end"/>
            </w:r>
          </w:p>
          <w:p w14:paraId="5D16FA7B" w14:textId="77777777" w:rsidR="009F1EB6" w:rsidRPr="009F1EB6" w:rsidRDefault="009F1EB6" w:rsidP="009F1EB6">
            <w:pPr>
              <w:ind w:left="340"/>
              <w:rPr>
                <w:bCs/>
              </w:rPr>
            </w:pPr>
          </w:p>
          <w:p w14:paraId="55942CF4" w14:textId="77777777" w:rsidR="009F1EB6" w:rsidRDefault="009F1EB6" w:rsidP="009F1EB6">
            <w:pPr>
              <w:ind w:left="340"/>
              <w:rPr>
                <w:b/>
                <w:bCs/>
              </w:rPr>
            </w:pPr>
            <w:r w:rsidRPr="009F1EB6">
              <w:rPr>
                <w:bCs/>
              </w:rPr>
              <w:t>Država</w:t>
            </w:r>
            <w:r w:rsidR="00634C54">
              <w:rPr>
                <w:bCs/>
              </w:rPr>
              <w:t xml:space="preserve"> </w:t>
            </w:r>
            <w:r w:rsidRPr="00705BA9">
              <w:rPr>
                <w:b/>
                <w:bCs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705BA9">
              <w:rPr>
                <w:b/>
                <w:bCs/>
              </w:rPr>
              <w:instrText xml:space="preserve"> FORMTEXT </w:instrText>
            </w:r>
            <w:r w:rsidRPr="00705BA9">
              <w:rPr>
                <w:b/>
                <w:bCs/>
              </w:rPr>
            </w:r>
            <w:r w:rsidRPr="00705BA9">
              <w:rPr>
                <w:b/>
                <w:bCs/>
              </w:rPr>
              <w:fldChar w:fldCharType="separate"/>
            </w:r>
            <w:r w:rsidRPr="00705BA9">
              <w:rPr>
                <w:b/>
                <w:bCs/>
                <w:noProof/>
              </w:rPr>
              <w:t> </w:t>
            </w:r>
            <w:r w:rsidRPr="00705BA9">
              <w:rPr>
                <w:b/>
                <w:bCs/>
                <w:noProof/>
              </w:rPr>
              <w:t> </w:t>
            </w:r>
            <w:r w:rsidRPr="00705BA9">
              <w:rPr>
                <w:b/>
                <w:bCs/>
                <w:noProof/>
              </w:rPr>
              <w:t> </w:t>
            </w:r>
            <w:r w:rsidRPr="00705BA9">
              <w:rPr>
                <w:b/>
                <w:bCs/>
                <w:noProof/>
              </w:rPr>
              <w:t> </w:t>
            </w:r>
            <w:r w:rsidRPr="00705BA9">
              <w:rPr>
                <w:b/>
                <w:bCs/>
                <w:noProof/>
              </w:rPr>
              <w:t> </w:t>
            </w:r>
            <w:r w:rsidRPr="00705BA9">
              <w:rPr>
                <w:b/>
                <w:bCs/>
              </w:rPr>
              <w:fldChar w:fldCharType="end"/>
            </w:r>
          </w:p>
          <w:p w14:paraId="308D788A" w14:textId="77777777" w:rsidR="009F1EB6" w:rsidRPr="009F1EB6" w:rsidRDefault="009F1EB6" w:rsidP="009F1EB6">
            <w:pPr>
              <w:ind w:left="340"/>
              <w:rPr>
                <w:bCs/>
              </w:rPr>
            </w:pPr>
          </w:p>
          <w:p w14:paraId="3E560F30" w14:textId="77777777" w:rsidR="009F1EB6" w:rsidRDefault="009F1EB6" w:rsidP="009F1EB6">
            <w:pPr>
              <w:ind w:left="340"/>
              <w:rPr>
                <w:bCs/>
              </w:rPr>
            </w:pPr>
            <w:r w:rsidRPr="009F1EB6">
              <w:rPr>
                <w:bCs/>
              </w:rPr>
              <w:t>e-pošta</w:t>
            </w:r>
            <w:r w:rsidR="00634C54">
              <w:rPr>
                <w:bCs/>
              </w:rPr>
              <w:t xml:space="preserve"> </w:t>
            </w:r>
            <w:r w:rsidRPr="00705BA9">
              <w:rPr>
                <w:b/>
                <w:bCs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705BA9">
              <w:rPr>
                <w:b/>
                <w:bCs/>
              </w:rPr>
              <w:instrText xml:space="preserve"> FORMTEXT </w:instrText>
            </w:r>
            <w:r w:rsidRPr="00705BA9">
              <w:rPr>
                <w:b/>
                <w:bCs/>
              </w:rPr>
            </w:r>
            <w:r w:rsidRPr="00705BA9">
              <w:rPr>
                <w:b/>
                <w:bCs/>
              </w:rPr>
              <w:fldChar w:fldCharType="separate"/>
            </w:r>
            <w:r w:rsidRPr="00705BA9">
              <w:rPr>
                <w:b/>
                <w:bCs/>
                <w:noProof/>
              </w:rPr>
              <w:t> </w:t>
            </w:r>
            <w:r w:rsidRPr="00705BA9">
              <w:rPr>
                <w:b/>
                <w:bCs/>
                <w:noProof/>
              </w:rPr>
              <w:t> </w:t>
            </w:r>
            <w:r w:rsidRPr="00705BA9">
              <w:rPr>
                <w:b/>
                <w:bCs/>
                <w:noProof/>
              </w:rPr>
              <w:t> </w:t>
            </w:r>
            <w:r w:rsidRPr="00705BA9">
              <w:rPr>
                <w:b/>
                <w:bCs/>
                <w:noProof/>
              </w:rPr>
              <w:t> </w:t>
            </w:r>
            <w:r w:rsidRPr="00705BA9">
              <w:rPr>
                <w:b/>
                <w:bCs/>
                <w:noProof/>
              </w:rPr>
              <w:t> </w:t>
            </w:r>
            <w:r w:rsidRPr="00705BA9">
              <w:rPr>
                <w:b/>
                <w:bCs/>
              </w:rPr>
              <w:fldChar w:fldCharType="end"/>
            </w:r>
          </w:p>
          <w:p w14:paraId="0691821A" w14:textId="77777777" w:rsidR="009F1EB6" w:rsidRPr="009F1EB6" w:rsidRDefault="009F1EB6" w:rsidP="009F1EB6">
            <w:pPr>
              <w:ind w:left="340"/>
              <w:rPr>
                <w:bCs/>
              </w:rPr>
            </w:pPr>
          </w:p>
          <w:p w14:paraId="1738D4DF" w14:textId="77777777" w:rsidR="009F1EB6" w:rsidRPr="009F1EB6" w:rsidRDefault="009F1EB6" w:rsidP="009F1EB6">
            <w:pPr>
              <w:ind w:left="340"/>
              <w:rPr>
                <w:bCs/>
              </w:rPr>
            </w:pPr>
            <w:r w:rsidRPr="009F1EB6">
              <w:rPr>
                <w:bCs/>
              </w:rPr>
              <w:t>Pristanek:</w:t>
            </w:r>
          </w:p>
          <w:tbl>
            <w:tblPr>
              <w:tblStyle w:val="Tabelamrea"/>
              <w:tblW w:w="3346" w:type="dxa"/>
              <w:tblInd w:w="10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46"/>
            </w:tblGrid>
            <w:tr w:rsidR="009F1EB6" w:rsidRPr="00705BA9" w14:paraId="32652554" w14:textId="77777777" w:rsidTr="00206FFD">
              <w:tc>
                <w:tcPr>
                  <w:tcW w:w="3346" w:type="dxa"/>
                </w:tcPr>
                <w:p w14:paraId="7A4B360A" w14:textId="77777777" w:rsidR="009F1EB6" w:rsidRPr="00705BA9" w:rsidRDefault="00FD65EE" w:rsidP="009F1EB6">
                  <w:pPr>
                    <w:numPr>
                      <w:ilvl w:val="0"/>
                      <w:numId w:val="0"/>
                    </w:numPr>
                    <w:rPr>
                      <w:bCs/>
                    </w:rPr>
                  </w:pPr>
                  <w:sdt>
                    <w:sdtPr>
                      <w:rPr>
                        <w:bCs/>
                      </w:rPr>
                      <w:id w:val="11076204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1EB6">
                        <w:rPr>
                          <w:rFonts w:ascii="MS Gothic" w:eastAsia="MS Gothic" w:hAnsi="MS Gothic" w:hint="eastAsia"/>
                          <w:bCs/>
                        </w:rPr>
                        <w:t>☐</w:t>
                      </w:r>
                    </w:sdtContent>
                  </w:sdt>
                  <w:r w:rsidR="009F1EB6" w:rsidRPr="00705BA9">
                    <w:rPr>
                      <w:bCs/>
                    </w:rPr>
                    <w:t xml:space="preserve"> </w:t>
                  </w:r>
                  <w:r w:rsidR="009F1EB6">
                    <w:rPr>
                      <w:bCs/>
                    </w:rPr>
                    <w:t>Da</w:t>
                  </w:r>
                </w:p>
              </w:tc>
            </w:tr>
            <w:tr w:rsidR="009F1EB6" w:rsidRPr="00705BA9" w14:paraId="28EDBF19" w14:textId="77777777" w:rsidTr="00206FFD">
              <w:tc>
                <w:tcPr>
                  <w:tcW w:w="3346" w:type="dxa"/>
                </w:tcPr>
                <w:p w14:paraId="6D55DF8E" w14:textId="77777777" w:rsidR="009F1EB6" w:rsidRDefault="00FD65EE" w:rsidP="009F1EB6">
                  <w:pPr>
                    <w:numPr>
                      <w:ilvl w:val="0"/>
                      <w:numId w:val="0"/>
                    </w:numPr>
                    <w:rPr>
                      <w:bCs/>
                    </w:rPr>
                  </w:pPr>
                  <w:sdt>
                    <w:sdtPr>
                      <w:rPr>
                        <w:bCs/>
                      </w:rPr>
                      <w:id w:val="10865773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1EB6" w:rsidRPr="00705BA9">
                        <w:rPr>
                          <w:rFonts w:ascii="MS Mincho" w:eastAsia="MS Mincho" w:hAnsi="MS Mincho" w:cs="MS Mincho" w:hint="eastAsia"/>
                          <w:bCs/>
                        </w:rPr>
                        <w:t>☐</w:t>
                      </w:r>
                    </w:sdtContent>
                  </w:sdt>
                  <w:r w:rsidR="009F1EB6" w:rsidRPr="00705BA9">
                    <w:rPr>
                      <w:bCs/>
                    </w:rPr>
                    <w:t xml:space="preserve"> </w:t>
                  </w:r>
                  <w:r w:rsidR="009F1EB6">
                    <w:rPr>
                      <w:bCs/>
                    </w:rPr>
                    <w:t>Ne</w:t>
                  </w:r>
                </w:p>
                <w:p w14:paraId="126E34D6" w14:textId="77777777" w:rsidR="00E87E91" w:rsidRPr="00705BA9" w:rsidRDefault="00E87E91" w:rsidP="009F1EB6">
                  <w:pPr>
                    <w:numPr>
                      <w:ilvl w:val="0"/>
                      <w:numId w:val="0"/>
                    </w:numPr>
                    <w:rPr>
                      <w:bCs/>
                    </w:rPr>
                  </w:pPr>
                </w:p>
              </w:tc>
            </w:tr>
          </w:tbl>
          <w:p w14:paraId="43C8F541" w14:textId="77777777" w:rsidR="00C2349A" w:rsidRPr="00705BA9" w:rsidRDefault="00C2349A">
            <w:pPr>
              <w:rPr>
                <w:b/>
                <w:bCs/>
              </w:rPr>
            </w:pPr>
          </w:p>
        </w:tc>
      </w:tr>
      <w:tr w:rsidR="00E87E91" w:rsidRPr="00705BA9" w14:paraId="1879B117" w14:textId="77777777" w:rsidTr="0041650C">
        <w:trPr>
          <w:cantSplit/>
          <w:jc w:val="center"/>
        </w:trPr>
        <w:tc>
          <w:tcPr>
            <w:tcW w:w="4957" w:type="dxa"/>
          </w:tcPr>
          <w:p w14:paraId="2B38C4E7" w14:textId="77777777" w:rsidR="00E87E91" w:rsidRDefault="00E87E91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Poslovne dejavnosti</w:t>
            </w:r>
          </w:p>
          <w:p w14:paraId="3BE6A52A" w14:textId="77777777" w:rsidR="00E87E91" w:rsidRPr="00705BA9" w:rsidRDefault="00E87E91">
            <w:pPr>
              <w:rPr>
                <w:b/>
                <w:bCs/>
              </w:rPr>
            </w:pPr>
          </w:p>
          <w:bookmarkStart w:id="10" w:name="Besedilo16"/>
          <w:p w14:paraId="1A5B0E88" w14:textId="77777777" w:rsidR="00E87E91" w:rsidRPr="00705BA9" w:rsidRDefault="00E87E91" w:rsidP="00634C54">
            <w:pPr>
              <w:ind w:left="340"/>
              <w:rPr>
                <w:b/>
                <w:bCs/>
              </w:rPr>
            </w:pPr>
            <w:r w:rsidRPr="00705BA9">
              <w:rPr>
                <w:b/>
                <w:bCs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705BA9">
              <w:rPr>
                <w:b/>
                <w:bCs/>
              </w:rPr>
              <w:instrText xml:space="preserve"> FORMTEXT </w:instrText>
            </w:r>
            <w:r w:rsidRPr="00705BA9">
              <w:rPr>
                <w:b/>
                <w:bCs/>
              </w:rPr>
            </w:r>
            <w:r w:rsidRPr="00705BA9">
              <w:rPr>
                <w:b/>
                <w:bCs/>
              </w:rPr>
              <w:fldChar w:fldCharType="separate"/>
            </w:r>
            <w:r w:rsidRPr="00705BA9">
              <w:rPr>
                <w:b/>
                <w:bCs/>
                <w:noProof/>
              </w:rPr>
              <w:t> </w:t>
            </w:r>
            <w:r w:rsidRPr="00705BA9">
              <w:rPr>
                <w:b/>
                <w:bCs/>
                <w:noProof/>
              </w:rPr>
              <w:t> </w:t>
            </w:r>
            <w:r w:rsidRPr="00705BA9">
              <w:rPr>
                <w:b/>
                <w:bCs/>
                <w:noProof/>
              </w:rPr>
              <w:t> </w:t>
            </w:r>
            <w:r w:rsidRPr="00705BA9">
              <w:rPr>
                <w:b/>
                <w:bCs/>
                <w:noProof/>
              </w:rPr>
              <w:t> </w:t>
            </w:r>
            <w:r w:rsidRPr="00705BA9">
              <w:rPr>
                <w:b/>
                <w:bCs/>
                <w:noProof/>
              </w:rPr>
              <w:t> </w:t>
            </w:r>
            <w:r w:rsidRPr="00705BA9">
              <w:rPr>
                <w:b/>
                <w:bCs/>
              </w:rPr>
              <w:fldChar w:fldCharType="end"/>
            </w:r>
            <w:bookmarkEnd w:id="10"/>
          </w:p>
          <w:p w14:paraId="32493BD1" w14:textId="77777777" w:rsidR="00E87E91" w:rsidRPr="00705BA9" w:rsidRDefault="00E87E91">
            <w:pPr>
              <w:rPr>
                <w:b/>
                <w:bCs/>
              </w:rPr>
            </w:pPr>
          </w:p>
          <w:p w14:paraId="3E88948C" w14:textId="77777777" w:rsidR="00E87E91" w:rsidRPr="00705BA9" w:rsidRDefault="00E87E91">
            <w:pPr>
              <w:rPr>
                <w:b/>
                <w:bCs/>
              </w:rPr>
            </w:pPr>
          </w:p>
        </w:tc>
        <w:tc>
          <w:tcPr>
            <w:tcW w:w="4961" w:type="dxa"/>
          </w:tcPr>
          <w:p w14:paraId="18B78D9D" w14:textId="77777777" w:rsidR="00E87E91" w:rsidRPr="00705BA9" w:rsidRDefault="00E87E91" w:rsidP="00E87E91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Stalna poslovna enota</w:t>
            </w:r>
          </w:p>
          <w:p w14:paraId="54C06FD7" w14:textId="77777777" w:rsidR="00E87E91" w:rsidRDefault="00E87E91">
            <w:pPr>
              <w:rPr>
                <w:b/>
                <w:bCs/>
              </w:rPr>
            </w:pPr>
          </w:p>
          <w:p w14:paraId="758F6099" w14:textId="77777777" w:rsidR="00E87E91" w:rsidRPr="00705BA9" w:rsidRDefault="00E87E91" w:rsidP="00634C54">
            <w:pPr>
              <w:ind w:left="340"/>
              <w:rPr>
                <w:b/>
                <w:bCs/>
              </w:rPr>
            </w:pPr>
            <w:r w:rsidRPr="00705BA9">
              <w:rPr>
                <w:b/>
                <w:bCs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705BA9">
              <w:rPr>
                <w:b/>
                <w:bCs/>
              </w:rPr>
              <w:instrText xml:space="preserve"> FORMTEXT </w:instrText>
            </w:r>
            <w:r w:rsidRPr="00705BA9">
              <w:rPr>
                <w:b/>
                <w:bCs/>
              </w:rPr>
            </w:r>
            <w:r w:rsidRPr="00705BA9">
              <w:rPr>
                <w:b/>
                <w:bCs/>
              </w:rPr>
              <w:fldChar w:fldCharType="separate"/>
            </w:r>
            <w:r w:rsidRPr="00705BA9">
              <w:rPr>
                <w:b/>
                <w:bCs/>
                <w:noProof/>
              </w:rPr>
              <w:t> </w:t>
            </w:r>
            <w:r w:rsidRPr="00705BA9">
              <w:rPr>
                <w:b/>
                <w:bCs/>
                <w:noProof/>
              </w:rPr>
              <w:t> </w:t>
            </w:r>
            <w:r w:rsidRPr="00705BA9">
              <w:rPr>
                <w:b/>
                <w:bCs/>
                <w:noProof/>
              </w:rPr>
              <w:t> </w:t>
            </w:r>
            <w:r w:rsidRPr="00705BA9">
              <w:rPr>
                <w:b/>
                <w:bCs/>
                <w:noProof/>
              </w:rPr>
              <w:t> </w:t>
            </w:r>
            <w:r w:rsidRPr="00705BA9">
              <w:rPr>
                <w:b/>
                <w:bCs/>
                <w:noProof/>
              </w:rPr>
              <w:t> </w:t>
            </w:r>
            <w:r w:rsidRPr="00705BA9">
              <w:rPr>
                <w:b/>
                <w:bCs/>
              </w:rPr>
              <w:fldChar w:fldCharType="end"/>
            </w:r>
          </w:p>
        </w:tc>
      </w:tr>
      <w:tr w:rsidR="00E87E91" w:rsidRPr="00705BA9" w14:paraId="38891415" w14:textId="77777777" w:rsidTr="0041650C">
        <w:trPr>
          <w:cantSplit/>
          <w:jc w:val="center"/>
        </w:trPr>
        <w:tc>
          <w:tcPr>
            <w:tcW w:w="4957" w:type="dxa"/>
          </w:tcPr>
          <w:p w14:paraId="0F8B7B3A" w14:textId="77777777" w:rsidR="00E87E91" w:rsidRPr="00E87E91" w:rsidRDefault="00E87E91" w:rsidP="00E87E91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E87E91">
              <w:rPr>
                <w:b/>
                <w:bCs/>
              </w:rPr>
              <w:t xml:space="preserve">Kraj, kjer se izvajajo splošne logistične dejavnosti upravljanja </w:t>
            </w:r>
          </w:p>
          <w:p w14:paraId="75031890" w14:textId="77777777" w:rsidR="00634C54" w:rsidRDefault="00634C54">
            <w:pPr>
              <w:rPr>
                <w:b/>
                <w:bCs/>
              </w:rPr>
            </w:pPr>
            <w:bookmarkStart w:id="11" w:name="Besedilo17"/>
          </w:p>
          <w:p w14:paraId="12D24ADF" w14:textId="77777777" w:rsidR="00E87E91" w:rsidRPr="00705BA9" w:rsidRDefault="00E87E91" w:rsidP="00634C54">
            <w:pPr>
              <w:ind w:left="340"/>
              <w:rPr>
                <w:b/>
                <w:bCs/>
              </w:rPr>
            </w:pPr>
            <w:r w:rsidRPr="00705BA9">
              <w:rPr>
                <w:b/>
                <w:bCs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705BA9">
              <w:rPr>
                <w:b/>
                <w:bCs/>
              </w:rPr>
              <w:instrText xml:space="preserve"> FORMTEXT </w:instrText>
            </w:r>
            <w:r w:rsidRPr="00705BA9">
              <w:rPr>
                <w:b/>
                <w:bCs/>
              </w:rPr>
            </w:r>
            <w:r w:rsidRPr="00705BA9">
              <w:rPr>
                <w:b/>
                <w:bCs/>
              </w:rPr>
              <w:fldChar w:fldCharType="separate"/>
            </w:r>
            <w:r w:rsidRPr="00705BA9">
              <w:rPr>
                <w:b/>
                <w:bCs/>
                <w:noProof/>
              </w:rPr>
              <w:t> </w:t>
            </w:r>
            <w:r w:rsidRPr="00705BA9">
              <w:rPr>
                <w:b/>
                <w:bCs/>
                <w:noProof/>
              </w:rPr>
              <w:t> </w:t>
            </w:r>
            <w:r w:rsidRPr="00705BA9">
              <w:rPr>
                <w:b/>
                <w:bCs/>
                <w:noProof/>
              </w:rPr>
              <w:t> </w:t>
            </w:r>
            <w:r w:rsidRPr="00705BA9">
              <w:rPr>
                <w:b/>
                <w:bCs/>
                <w:noProof/>
              </w:rPr>
              <w:t> </w:t>
            </w:r>
            <w:r w:rsidRPr="00705BA9">
              <w:rPr>
                <w:b/>
                <w:bCs/>
                <w:noProof/>
              </w:rPr>
              <w:t> </w:t>
            </w:r>
            <w:r w:rsidRPr="00705BA9">
              <w:rPr>
                <w:b/>
                <w:bCs/>
              </w:rPr>
              <w:fldChar w:fldCharType="end"/>
            </w:r>
            <w:bookmarkEnd w:id="11"/>
          </w:p>
          <w:p w14:paraId="288EF88C" w14:textId="77777777" w:rsidR="00E87E91" w:rsidRPr="00705BA9" w:rsidRDefault="00E87E91">
            <w:pPr>
              <w:rPr>
                <w:b/>
                <w:bCs/>
              </w:rPr>
            </w:pPr>
          </w:p>
          <w:p w14:paraId="0FE1DACB" w14:textId="77777777" w:rsidR="00E87E91" w:rsidRPr="00705BA9" w:rsidRDefault="00E87E91">
            <w:pPr>
              <w:rPr>
                <w:b/>
                <w:bCs/>
              </w:rPr>
            </w:pPr>
          </w:p>
        </w:tc>
        <w:tc>
          <w:tcPr>
            <w:tcW w:w="4961" w:type="dxa"/>
          </w:tcPr>
          <w:p w14:paraId="66935F9B" w14:textId="77777777" w:rsidR="00E87E91" w:rsidRDefault="00D172E2" w:rsidP="00E87E91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Kraj</w:t>
            </w:r>
            <w:r w:rsidR="00E87E91" w:rsidRPr="00E87E91">
              <w:rPr>
                <w:b/>
                <w:bCs/>
              </w:rPr>
              <w:t xml:space="preserve">(-i), kjer je shranjena in dostopna carinska dokumentacija </w:t>
            </w:r>
          </w:p>
          <w:p w14:paraId="3EC7B08C" w14:textId="77777777" w:rsidR="00634C54" w:rsidRDefault="00634C54" w:rsidP="00D172E2">
            <w:pPr>
              <w:rPr>
                <w:b/>
                <w:bCs/>
              </w:rPr>
            </w:pPr>
          </w:p>
          <w:p w14:paraId="0DCCD2A3" w14:textId="77777777" w:rsidR="00D172E2" w:rsidRPr="00705BA9" w:rsidRDefault="00D172E2" w:rsidP="00634C54">
            <w:pPr>
              <w:ind w:left="340"/>
              <w:rPr>
                <w:b/>
                <w:bCs/>
              </w:rPr>
            </w:pPr>
            <w:r w:rsidRPr="00705BA9">
              <w:rPr>
                <w:b/>
                <w:bCs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705BA9">
              <w:rPr>
                <w:b/>
                <w:bCs/>
              </w:rPr>
              <w:instrText xml:space="preserve"> FORMTEXT </w:instrText>
            </w:r>
            <w:r w:rsidRPr="00705BA9">
              <w:rPr>
                <w:b/>
                <w:bCs/>
              </w:rPr>
            </w:r>
            <w:r w:rsidRPr="00705BA9">
              <w:rPr>
                <w:b/>
                <w:bCs/>
              </w:rPr>
              <w:fldChar w:fldCharType="separate"/>
            </w:r>
            <w:r w:rsidRPr="00705BA9">
              <w:rPr>
                <w:b/>
                <w:bCs/>
                <w:noProof/>
              </w:rPr>
              <w:t> </w:t>
            </w:r>
            <w:r w:rsidRPr="00705BA9">
              <w:rPr>
                <w:b/>
                <w:bCs/>
                <w:noProof/>
              </w:rPr>
              <w:t> </w:t>
            </w:r>
            <w:r w:rsidRPr="00705BA9">
              <w:rPr>
                <w:b/>
                <w:bCs/>
                <w:noProof/>
              </w:rPr>
              <w:t> </w:t>
            </w:r>
            <w:r w:rsidRPr="00705BA9">
              <w:rPr>
                <w:b/>
                <w:bCs/>
                <w:noProof/>
              </w:rPr>
              <w:t> </w:t>
            </w:r>
            <w:r w:rsidRPr="00705BA9">
              <w:rPr>
                <w:b/>
                <w:bCs/>
                <w:noProof/>
              </w:rPr>
              <w:t> </w:t>
            </w:r>
            <w:r w:rsidRPr="00705BA9">
              <w:rPr>
                <w:b/>
                <w:bCs/>
              </w:rPr>
              <w:fldChar w:fldCharType="end"/>
            </w:r>
          </w:p>
          <w:p w14:paraId="05B980A6" w14:textId="77777777" w:rsidR="00E87E91" w:rsidRPr="00705BA9" w:rsidRDefault="00E87E91">
            <w:pPr>
              <w:rPr>
                <w:b/>
                <w:bCs/>
              </w:rPr>
            </w:pPr>
          </w:p>
        </w:tc>
      </w:tr>
      <w:tr w:rsidR="00D172E2" w:rsidRPr="00705BA9" w14:paraId="723F3DD7" w14:textId="77777777" w:rsidTr="0041650C">
        <w:trPr>
          <w:cantSplit/>
          <w:jc w:val="center"/>
        </w:trPr>
        <w:tc>
          <w:tcPr>
            <w:tcW w:w="4957" w:type="dxa"/>
          </w:tcPr>
          <w:p w14:paraId="7DD430CF" w14:textId="77777777" w:rsidR="00D172E2" w:rsidRDefault="00D172E2" w:rsidP="00D172E2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Pristanek za </w:t>
            </w:r>
            <w:r w:rsidRPr="00705BA9">
              <w:rPr>
                <w:b/>
                <w:bCs/>
              </w:rPr>
              <w:t xml:space="preserve">javno objavo podatkov seznamu </w:t>
            </w:r>
            <w:r>
              <w:rPr>
                <w:b/>
                <w:bCs/>
              </w:rPr>
              <w:t>imetnikov dovoljenj</w:t>
            </w:r>
          </w:p>
          <w:p w14:paraId="50616478" w14:textId="77777777" w:rsidR="00D172E2" w:rsidRDefault="00D172E2" w:rsidP="00D172E2">
            <w:pPr>
              <w:ind w:left="340"/>
              <w:rPr>
                <w:b/>
                <w:bCs/>
              </w:rPr>
            </w:pPr>
          </w:p>
          <w:tbl>
            <w:tblPr>
              <w:tblStyle w:val="Tabelamrea"/>
              <w:tblW w:w="3346" w:type="dxa"/>
              <w:tblInd w:w="10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46"/>
            </w:tblGrid>
            <w:tr w:rsidR="00D172E2" w:rsidRPr="00705BA9" w14:paraId="26B92A54" w14:textId="77777777" w:rsidTr="00206FFD">
              <w:tc>
                <w:tcPr>
                  <w:tcW w:w="3346" w:type="dxa"/>
                </w:tcPr>
                <w:p w14:paraId="43581F64" w14:textId="77777777" w:rsidR="00D172E2" w:rsidRPr="00705BA9" w:rsidRDefault="00FD65EE" w:rsidP="00D172E2">
                  <w:pPr>
                    <w:numPr>
                      <w:ilvl w:val="0"/>
                      <w:numId w:val="0"/>
                    </w:numPr>
                    <w:rPr>
                      <w:bCs/>
                    </w:rPr>
                  </w:pPr>
                  <w:sdt>
                    <w:sdtPr>
                      <w:rPr>
                        <w:bCs/>
                      </w:rPr>
                      <w:id w:val="7255713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172E2">
                        <w:rPr>
                          <w:rFonts w:ascii="MS Gothic" w:eastAsia="MS Gothic" w:hAnsi="MS Gothic" w:hint="eastAsia"/>
                          <w:bCs/>
                        </w:rPr>
                        <w:t>☐</w:t>
                      </w:r>
                    </w:sdtContent>
                  </w:sdt>
                  <w:r w:rsidR="00D172E2" w:rsidRPr="00705BA9">
                    <w:rPr>
                      <w:bCs/>
                    </w:rPr>
                    <w:t xml:space="preserve"> </w:t>
                  </w:r>
                  <w:r w:rsidR="00D172E2">
                    <w:rPr>
                      <w:bCs/>
                    </w:rPr>
                    <w:t>Da</w:t>
                  </w:r>
                </w:p>
              </w:tc>
            </w:tr>
            <w:tr w:rsidR="00D172E2" w:rsidRPr="00705BA9" w14:paraId="69290FDF" w14:textId="77777777" w:rsidTr="00206FFD">
              <w:tc>
                <w:tcPr>
                  <w:tcW w:w="3346" w:type="dxa"/>
                </w:tcPr>
                <w:p w14:paraId="28999AAE" w14:textId="77777777" w:rsidR="00D172E2" w:rsidRDefault="00FD65EE" w:rsidP="00D172E2">
                  <w:pPr>
                    <w:numPr>
                      <w:ilvl w:val="0"/>
                      <w:numId w:val="0"/>
                    </w:numPr>
                    <w:rPr>
                      <w:bCs/>
                    </w:rPr>
                  </w:pPr>
                  <w:sdt>
                    <w:sdtPr>
                      <w:rPr>
                        <w:bCs/>
                      </w:rPr>
                      <w:id w:val="19128880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172E2" w:rsidRPr="00705BA9">
                        <w:rPr>
                          <w:rFonts w:ascii="MS Mincho" w:eastAsia="MS Mincho" w:hAnsi="MS Mincho" w:cs="MS Mincho" w:hint="eastAsia"/>
                          <w:bCs/>
                        </w:rPr>
                        <w:t>☐</w:t>
                      </w:r>
                    </w:sdtContent>
                  </w:sdt>
                  <w:r w:rsidR="00D172E2" w:rsidRPr="00705BA9">
                    <w:rPr>
                      <w:bCs/>
                    </w:rPr>
                    <w:t xml:space="preserve"> </w:t>
                  </w:r>
                  <w:r w:rsidR="00D172E2">
                    <w:rPr>
                      <w:bCs/>
                    </w:rPr>
                    <w:t>Ne</w:t>
                  </w:r>
                </w:p>
                <w:p w14:paraId="27CFC799" w14:textId="77777777" w:rsidR="00D172E2" w:rsidRPr="00705BA9" w:rsidRDefault="00D172E2" w:rsidP="00D172E2">
                  <w:pPr>
                    <w:numPr>
                      <w:ilvl w:val="0"/>
                      <w:numId w:val="0"/>
                    </w:numPr>
                    <w:rPr>
                      <w:bCs/>
                    </w:rPr>
                  </w:pPr>
                </w:p>
              </w:tc>
            </w:tr>
          </w:tbl>
          <w:p w14:paraId="6752CF4D" w14:textId="77777777" w:rsidR="00D172E2" w:rsidRPr="00E87E91" w:rsidRDefault="00D172E2" w:rsidP="00D172E2">
            <w:pPr>
              <w:rPr>
                <w:b/>
                <w:bCs/>
              </w:rPr>
            </w:pPr>
          </w:p>
        </w:tc>
        <w:tc>
          <w:tcPr>
            <w:tcW w:w="4961" w:type="dxa"/>
          </w:tcPr>
          <w:p w14:paraId="6EE7AF63" w14:textId="77777777" w:rsidR="00D172E2" w:rsidRDefault="00D172E2" w:rsidP="00E87E91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Velikost vložnika</w:t>
            </w:r>
          </w:p>
          <w:p w14:paraId="494050D1" w14:textId="77777777" w:rsidR="00D172E2" w:rsidRDefault="00D172E2" w:rsidP="00D172E2">
            <w:pPr>
              <w:rPr>
                <w:b/>
                <w:bCs/>
              </w:rPr>
            </w:pPr>
          </w:p>
          <w:tbl>
            <w:tblPr>
              <w:tblStyle w:val="Tabelamrea"/>
              <w:tblW w:w="3346" w:type="dxa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46"/>
            </w:tblGrid>
            <w:tr w:rsidR="00D172E2" w:rsidRPr="00705BA9" w14:paraId="75B4E352" w14:textId="77777777" w:rsidTr="00206FFD">
              <w:tc>
                <w:tcPr>
                  <w:tcW w:w="1084" w:type="dxa"/>
                </w:tcPr>
                <w:p w14:paraId="43693279" w14:textId="77777777" w:rsidR="00D172E2" w:rsidRDefault="00FD65EE" w:rsidP="00D172E2">
                  <w:pPr>
                    <w:numPr>
                      <w:ilvl w:val="0"/>
                      <w:numId w:val="0"/>
                    </w:numPr>
                    <w:rPr>
                      <w:bCs/>
                    </w:rPr>
                  </w:pPr>
                  <w:sdt>
                    <w:sdtPr>
                      <w:rPr>
                        <w:bCs/>
                      </w:rPr>
                      <w:id w:val="-388265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172E2">
                        <w:rPr>
                          <w:rFonts w:ascii="MS Gothic" w:eastAsia="MS Gothic" w:hAnsi="MS Gothic" w:hint="eastAsia"/>
                          <w:bCs/>
                        </w:rPr>
                        <w:t>☐</w:t>
                      </w:r>
                    </w:sdtContent>
                  </w:sdt>
                  <w:r w:rsidR="00D172E2" w:rsidRPr="00705BA9">
                    <w:rPr>
                      <w:bCs/>
                    </w:rPr>
                    <w:t xml:space="preserve"> </w:t>
                  </w:r>
                  <w:r w:rsidR="00D172E2">
                    <w:rPr>
                      <w:bCs/>
                    </w:rPr>
                    <w:t>1- mikro</w:t>
                  </w:r>
                </w:p>
                <w:p w14:paraId="35C22FEA" w14:textId="77777777" w:rsidR="00D172E2" w:rsidRPr="00705BA9" w:rsidRDefault="00D172E2" w:rsidP="00D172E2">
                  <w:pPr>
                    <w:numPr>
                      <w:ilvl w:val="0"/>
                      <w:numId w:val="0"/>
                    </w:numPr>
                    <w:rPr>
                      <w:bCs/>
                    </w:rPr>
                  </w:pPr>
                </w:p>
              </w:tc>
            </w:tr>
            <w:tr w:rsidR="00D172E2" w:rsidRPr="00705BA9" w14:paraId="5F5BD10F" w14:textId="77777777" w:rsidTr="00206FFD">
              <w:tc>
                <w:tcPr>
                  <w:tcW w:w="1084" w:type="dxa"/>
                </w:tcPr>
                <w:p w14:paraId="3781AD49" w14:textId="77777777" w:rsidR="00D172E2" w:rsidRDefault="00FD65EE" w:rsidP="00D172E2">
                  <w:pPr>
                    <w:numPr>
                      <w:ilvl w:val="0"/>
                      <w:numId w:val="0"/>
                    </w:numPr>
                    <w:rPr>
                      <w:bCs/>
                    </w:rPr>
                  </w:pPr>
                  <w:sdt>
                    <w:sdtPr>
                      <w:rPr>
                        <w:bCs/>
                      </w:rPr>
                      <w:id w:val="3489934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172E2" w:rsidRPr="00705BA9">
                        <w:rPr>
                          <w:rFonts w:ascii="MS Mincho" w:eastAsia="MS Mincho" w:hAnsi="MS Mincho" w:cs="MS Mincho" w:hint="eastAsia"/>
                          <w:bCs/>
                        </w:rPr>
                        <w:t>☐</w:t>
                      </w:r>
                    </w:sdtContent>
                  </w:sdt>
                  <w:r w:rsidR="00D172E2" w:rsidRPr="00705BA9">
                    <w:rPr>
                      <w:bCs/>
                    </w:rPr>
                    <w:t xml:space="preserve"> </w:t>
                  </w:r>
                  <w:r w:rsidR="00D172E2">
                    <w:rPr>
                      <w:bCs/>
                    </w:rPr>
                    <w:t>2- majhn</w:t>
                  </w:r>
                  <w:r w:rsidR="00634C54">
                    <w:rPr>
                      <w:bCs/>
                    </w:rPr>
                    <w:t>o</w:t>
                  </w:r>
                </w:p>
                <w:p w14:paraId="04E1A3F6" w14:textId="77777777" w:rsidR="00D172E2" w:rsidRPr="00705BA9" w:rsidRDefault="00D172E2" w:rsidP="00D172E2">
                  <w:pPr>
                    <w:numPr>
                      <w:ilvl w:val="0"/>
                      <w:numId w:val="0"/>
                    </w:numPr>
                    <w:rPr>
                      <w:bCs/>
                    </w:rPr>
                  </w:pPr>
                </w:p>
              </w:tc>
            </w:tr>
            <w:tr w:rsidR="00D172E2" w:rsidRPr="00705BA9" w14:paraId="53CB6BC2" w14:textId="77777777" w:rsidTr="00206FFD">
              <w:tc>
                <w:tcPr>
                  <w:tcW w:w="1084" w:type="dxa"/>
                </w:tcPr>
                <w:p w14:paraId="60700B3B" w14:textId="77777777" w:rsidR="00D172E2" w:rsidRDefault="00FD65EE" w:rsidP="00D172E2">
                  <w:pPr>
                    <w:numPr>
                      <w:ilvl w:val="0"/>
                      <w:numId w:val="0"/>
                    </w:numPr>
                    <w:rPr>
                      <w:bCs/>
                    </w:rPr>
                  </w:pPr>
                  <w:sdt>
                    <w:sdtPr>
                      <w:rPr>
                        <w:bCs/>
                      </w:rPr>
                      <w:id w:val="15101807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172E2" w:rsidRPr="00705BA9">
                        <w:rPr>
                          <w:rFonts w:ascii="MS Mincho" w:eastAsia="MS Mincho" w:hAnsi="MS Mincho" w:cs="MS Mincho" w:hint="eastAsia"/>
                          <w:bCs/>
                        </w:rPr>
                        <w:t>☐</w:t>
                      </w:r>
                    </w:sdtContent>
                  </w:sdt>
                  <w:r w:rsidR="00D172E2" w:rsidRPr="00705BA9">
                    <w:rPr>
                      <w:bCs/>
                    </w:rPr>
                    <w:t xml:space="preserve"> </w:t>
                  </w:r>
                  <w:r w:rsidR="00D172E2">
                    <w:rPr>
                      <w:bCs/>
                    </w:rPr>
                    <w:t>3-srednj</w:t>
                  </w:r>
                  <w:r w:rsidR="00634C54">
                    <w:rPr>
                      <w:bCs/>
                    </w:rPr>
                    <w:t>e</w:t>
                  </w:r>
                </w:p>
                <w:p w14:paraId="456BCE05" w14:textId="77777777" w:rsidR="00D172E2" w:rsidRPr="00705BA9" w:rsidRDefault="00D172E2" w:rsidP="00D172E2">
                  <w:pPr>
                    <w:numPr>
                      <w:ilvl w:val="0"/>
                      <w:numId w:val="0"/>
                    </w:numPr>
                    <w:rPr>
                      <w:bCs/>
                    </w:rPr>
                  </w:pPr>
                </w:p>
              </w:tc>
            </w:tr>
            <w:tr w:rsidR="00D172E2" w:rsidRPr="00705BA9" w14:paraId="24595F57" w14:textId="77777777" w:rsidTr="00206FFD">
              <w:tc>
                <w:tcPr>
                  <w:tcW w:w="1084" w:type="dxa"/>
                </w:tcPr>
                <w:p w14:paraId="3DF1D86E" w14:textId="77777777" w:rsidR="00D172E2" w:rsidRDefault="00FD65EE" w:rsidP="00D172E2">
                  <w:pPr>
                    <w:numPr>
                      <w:ilvl w:val="0"/>
                      <w:numId w:val="0"/>
                    </w:numPr>
                    <w:rPr>
                      <w:bCs/>
                    </w:rPr>
                  </w:pPr>
                  <w:sdt>
                    <w:sdtPr>
                      <w:rPr>
                        <w:bCs/>
                      </w:rPr>
                      <w:id w:val="-961757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172E2" w:rsidRPr="00705BA9">
                        <w:rPr>
                          <w:rFonts w:ascii="MS Mincho" w:eastAsia="MS Mincho" w:hAnsi="MS Mincho" w:cs="MS Mincho" w:hint="eastAsia"/>
                          <w:bCs/>
                        </w:rPr>
                        <w:t>☐</w:t>
                      </w:r>
                    </w:sdtContent>
                  </w:sdt>
                  <w:r w:rsidR="00D172E2">
                    <w:rPr>
                      <w:bCs/>
                    </w:rPr>
                    <w:t xml:space="preserve"> 4-velik</w:t>
                  </w:r>
                  <w:r w:rsidR="00634C54">
                    <w:rPr>
                      <w:bCs/>
                    </w:rPr>
                    <w:t>o</w:t>
                  </w:r>
                </w:p>
                <w:p w14:paraId="0208BD78" w14:textId="77777777" w:rsidR="00D172E2" w:rsidRPr="00705BA9" w:rsidRDefault="00D172E2" w:rsidP="00D172E2">
                  <w:pPr>
                    <w:numPr>
                      <w:ilvl w:val="0"/>
                      <w:numId w:val="0"/>
                    </w:numPr>
                    <w:rPr>
                      <w:bCs/>
                    </w:rPr>
                  </w:pPr>
                </w:p>
              </w:tc>
            </w:tr>
            <w:tr w:rsidR="00D172E2" w:rsidRPr="00705BA9" w14:paraId="0AECDFEC" w14:textId="77777777" w:rsidTr="00206FFD">
              <w:tc>
                <w:tcPr>
                  <w:tcW w:w="1084" w:type="dxa"/>
                </w:tcPr>
                <w:p w14:paraId="13AB4FAC" w14:textId="77777777" w:rsidR="00D172E2" w:rsidRDefault="00FD65EE" w:rsidP="00D172E2">
                  <w:pPr>
                    <w:numPr>
                      <w:ilvl w:val="0"/>
                      <w:numId w:val="0"/>
                    </w:numPr>
                    <w:rPr>
                      <w:bCs/>
                    </w:rPr>
                  </w:pPr>
                  <w:sdt>
                    <w:sdtPr>
                      <w:rPr>
                        <w:bCs/>
                      </w:rPr>
                      <w:id w:val="21370696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172E2" w:rsidRPr="00705BA9">
                        <w:rPr>
                          <w:rFonts w:ascii="MS Mincho" w:eastAsia="MS Mincho" w:hAnsi="MS Mincho" w:cs="MS Mincho" w:hint="eastAsia"/>
                          <w:bCs/>
                        </w:rPr>
                        <w:t>☐</w:t>
                      </w:r>
                    </w:sdtContent>
                  </w:sdt>
                  <w:r w:rsidR="00D172E2">
                    <w:rPr>
                      <w:bCs/>
                    </w:rPr>
                    <w:t xml:space="preserve"> 5-fizična oseba</w:t>
                  </w:r>
                </w:p>
                <w:p w14:paraId="2E1C3368" w14:textId="77777777" w:rsidR="00D172E2" w:rsidRPr="00705BA9" w:rsidRDefault="00D172E2" w:rsidP="00D172E2">
                  <w:pPr>
                    <w:numPr>
                      <w:ilvl w:val="0"/>
                      <w:numId w:val="0"/>
                    </w:numPr>
                    <w:rPr>
                      <w:bCs/>
                    </w:rPr>
                  </w:pPr>
                </w:p>
              </w:tc>
            </w:tr>
          </w:tbl>
          <w:p w14:paraId="3C570A9F" w14:textId="77777777" w:rsidR="00D172E2" w:rsidRDefault="00D172E2" w:rsidP="00D172E2">
            <w:pPr>
              <w:rPr>
                <w:b/>
                <w:bCs/>
              </w:rPr>
            </w:pPr>
          </w:p>
        </w:tc>
      </w:tr>
      <w:tr w:rsidR="00D172E2" w:rsidRPr="00705BA9" w14:paraId="400087D8" w14:textId="77777777" w:rsidTr="0041650C">
        <w:trPr>
          <w:cantSplit/>
          <w:jc w:val="center"/>
        </w:trPr>
        <w:tc>
          <w:tcPr>
            <w:tcW w:w="4957" w:type="dxa"/>
          </w:tcPr>
          <w:p w14:paraId="7F345744" w14:textId="77777777" w:rsidR="00D172E2" w:rsidRDefault="00D172E2" w:rsidP="00D172E2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705BA9">
              <w:rPr>
                <w:b/>
                <w:bCs/>
              </w:rPr>
              <w:t>rilo</w:t>
            </w:r>
            <w:r>
              <w:rPr>
                <w:b/>
                <w:bCs/>
              </w:rPr>
              <w:t>ženi dokumenti</w:t>
            </w:r>
            <w:r w:rsidRPr="00705BA9">
              <w:rPr>
                <w:b/>
                <w:bCs/>
              </w:rPr>
              <w:t xml:space="preserve">:  </w:t>
            </w:r>
            <w:bookmarkStart w:id="12" w:name="Besedilo20"/>
            <w:r w:rsidRPr="00705BA9">
              <w:rPr>
                <w:b/>
                <w:bCs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05BA9">
              <w:rPr>
                <w:b/>
                <w:bCs/>
              </w:rPr>
              <w:instrText xml:space="preserve"> FORMTEXT </w:instrText>
            </w:r>
            <w:r w:rsidRPr="00705BA9">
              <w:rPr>
                <w:b/>
                <w:bCs/>
              </w:rPr>
            </w:r>
            <w:r w:rsidRPr="00705BA9">
              <w:rPr>
                <w:b/>
                <w:bCs/>
              </w:rPr>
              <w:fldChar w:fldCharType="separate"/>
            </w:r>
            <w:r w:rsidRPr="00705BA9">
              <w:rPr>
                <w:b/>
                <w:bCs/>
                <w:noProof/>
              </w:rPr>
              <w:t> </w:t>
            </w:r>
            <w:r w:rsidRPr="00705BA9">
              <w:rPr>
                <w:b/>
                <w:bCs/>
                <w:noProof/>
              </w:rPr>
              <w:t> </w:t>
            </w:r>
            <w:r w:rsidRPr="00705BA9">
              <w:rPr>
                <w:b/>
                <w:bCs/>
                <w:noProof/>
              </w:rPr>
              <w:t> </w:t>
            </w:r>
            <w:r w:rsidRPr="00705BA9">
              <w:rPr>
                <w:b/>
                <w:bCs/>
                <w:noProof/>
              </w:rPr>
              <w:t> </w:t>
            </w:r>
            <w:r w:rsidRPr="00705BA9">
              <w:rPr>
                <w:b/>
                <w:bCs/>
                <w:noProof/>
              </w:rPr>
              <w:t> </w:t>
            </w:r>
            <w:r w:rsidRPr="00705BA9">
              <w:rPr>
                <w:b/>
                <w:bCs/>
              </w:rPr>
              <w:fldChar w:fldCharType="end"/>
            </w:r>
            <w:bookmarkEnd w:id="12"/>
          </w:p>
          <w:p w14:paraId="1604B6C7" w14:textId="77777777" w:rsidR="00D172E2" w:rsidRDefault="00D172E2" w:rsidP="00D172E2">
            <w:pPr>
              <w:rPr>
                <w:b/>
                <w:bCs/>
              </w:rPr>
            </w:pPr>
          </w:p>
          <w:p w14:paraId="4DE4B97F" w14:textId="77777777" w:rsidR="00D172E2" w:rsidRDefault="00D172E2" w:rsidP="00D172E2">
            <w:pPr>
              <w:rPr>
                <w:b/>
                <w:bCs/>
              </w:rPr>
            </w:pPr>
          </w:p>
        </w:tc>
        <w:tc>
          <w:tcPr>
            <w:tcW w:w="4961" w:type="dxa"/>
          </w:tcPr>
          <w:p w14:paraId="5AAD28BC" w14:textId="77777777" w:rsidR="00D172E2" w:rsidRDefault="00D172E2" w:rsidP="00D172E2">
            <w:pPr>
              <w:ind w:left="340"/>
              <w:rPr>
                <w:b/>
                <w:bCs/>
              </w:rPr>
            </w:pPr>
          </w:p>
        </w:tc>
      </w:tr>
      <w:tr w:rsidR="00472A80" w:rsidRPr="00705BA9" w14:paraId="0B363E8B" w14:textId="77777777" w:rsidTr="0041650C">
        <w:trPr>
          <w:cantSplit/>
          <w:jc w:val="center"/>
        </w:trPr>
        <w:tc>
          <w:tcPr>
            <w:tcW w:w="9918" w:type="dxa"/>
            <w:gridSpan w:val="2"/>
            <w:tcBorders>
              <w:bottom w:val="nil"/>
            </w:tcBorders>
          </w:tcPr>
          <w:p w14:paraId="6F68313F" w14:textId="77777777" w:rsidR="00472A80" w:rsidRPr="00705BA9" w:rsidRDefault="00472A80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</w:tr>
      <w:tr w:rsidR="003B5021" w:rsidRPr="00705BA9" w14:paraId="17678C54" w14:textId="77777777" w:rsidTr="0041650C">
        <w:trPr>
          <w:cantSplit/>
          <w:trHeight w:val="923"/>
          <w:jc w:val="center"/>
        </w:trPr>
        <w:tc>
          <w:tcPr>
            <w:tcW w:w="4957" w:type="dxa"/>
            <w:tcBorders>
              <w:top w:val="nil"/>
              <w:bottom w:val="nil"/>
              <w:right w:val="nil"/>
            </w:tcBorders>
          </w:tcPr>
          <w:p w14:paraId="3B0A0954" w14:textId="77777777" w:rsidR="003B5021" w:rsidRPr="00705BA9" w:rsidRDefault="003B5021">
            <w:pPr>
              <w:rPr>
                <w:b/>
                <w:bCs/>
              </w:rPr>
            </w:pPr>
          </w:p>
          <w:p w14:paraId="0B14A327" w14:textId="77777777" w:rsidR="003B5021" w:rsidRPr="00705BA9" w:rsidRDefault="003B5021">
            <w:pPr>
              <w:rPr>
                <w:b/>
                <w:bCs/>
              </w:rPr>
            </w:pPr>
            <w:r w:rsidRPr="00705BA9">
              <w:rPr>
                <w:b/>
                <w:bCs/>
              </w:rPr>
              <w:t xml:space="preserve">Podpis: </w:t>
            </w:r>
            <w:r w:rsidR="00D172E2" w:rsidRPr="00705BA9">
              <w:rPr>
                <w:b/>
                <w:bCs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="00D172E2" w:rsidRPr="00705BA9">
              <w:rPr>
                <w:b/>
                <w:bCs/>
              </w:rPr>
              <w:instrText xml:space="preserve"> FORMTEXT </w:instrText>
            </w:r>
            <w:r w:rsidR="00D172E2" w:rsidRPr="00705BA9">
              <w:rPr>
                <w:b/>
                <w:bCs/>
              </w:rPr>
            </w:r>
            <w:r w:rsidR="00D172E2" w:rsidRPr="00705BA9">
              <w:rPr>
                <w:b/>
                <w:bCs/>
              </w:rPr>
              <w:fldChar w:fldCharType="separate"/>
            </w:r>
            <w:r w:rsidR="00D172E2" w:rsidRPr="00705BA9">
              <w:rPr>
                <w:b/>
                <w:bCs/>
                <w:noProof/>
              </w:rPr>
              <w:t> </w:t>
            </w:r>
            <w:r w:rsidR="00D172E2" w:rsidRPr="00705BA9">
              <w:rPr>
                <w:b/>
                <w:bCs/>
                <w:noProof/>
              </w:rPr>
              <w:t> </w:t>
            </w:r>
            <w:r w:rsidR="00D172E2" w:rsidRPr="00705BA9">
              <w:rPr>
                <w:b/>
                <w:bCs/>
                <w:noProof/>
              </w:rPr>
              <w:t> </w:t>
            </w:r>
            <w:r w:rsidR="00D172E2" w:rsidRPr="00705BA9">
              <w:rPr>
                <w:b/>
                <w:bCs/>
                <w:noProof/>
              </w:rPr>
              <w:t> </w:t>
            </w:r>
            <w:r w:rsidR="00D172E2" w:rsidRPr="00705BA9">
              <w:rPr>
                <w:b/>
                <w:bCs/>
                <w:noProof/>
              </w:rPr>
              <w:t> </w:t>
            </w:r>
            <w:r w:rsidR="00D172E2" w:rsidRPr="00705BA9">
              <w:rPr>
                <w:b/>
                <w:bCs/>
              </w:rPr>
              <w:fldChar w:fldCharType="end"/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</w:tcPr>
          <w:p w14:paraId="31C3B528" w14:textId="77777777" w:rsidR="003B5021" w:rsidRPr="00705BA9" w:rsidRDefault="003B5021">
            <w:pPr>
              <w:rPr>
                <w:b/>
                <w:bCs/>
              </w:rPr>
            </w:pPr>
          </w:p>
          <w:p w14:paraId="3C099CE4" w14:textId="77777777" w:rsidR="004D5FB7" w:rsidRPr="00705BA9" w:rsidRDefault="004D5FB7" w:rsidP="004D5FB7">
            <w:pPr>
              <w:rPr>
                <w:b/>
                <w:bCs/>
              </w:rPr>
            </w:pPr>
            <w:r w:rsidRPr="00705BA9">
              <w:rPr>
                <w:b/>
                <w:bCs/>
              </w:rPr>
              <w:t xml:space="preserve">Datum:  </w:t>
            </w:r>
            <w:bookmarkStart w:id="13" w:name="Besedilo19"/>
            <w:r w:rsidRPr="00705BA9">
              <w:rPr>
                <w:b/>
                <w:bCs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705BA9">
              <w:rPr>
                <w:b/>
                <w:bCs/>
              </w:rPr>
              <w:instrText xml:space="preserve"> FORMTEXT </w:instrText>
            </w:r>
            <w:r w:rsidRPr="00705BA9">
              <w:rPr>
                <w:b/>
                <w:bCs/>
              </w:rPr>
            </w:r>
            <w:r w:rsidRPr="00705BA9">
              <w:rPr>
                <w:b/>
                <w:bCs/>
              </w:rPr>
              <w:fldChar w:fldCharType="separate"/>
            </w:r>
            <w:bookmarkStart w:id="14" w:name="_GoBack"/>
            <w:r w:rsidRPr="00705BA9">
              <w:rPr>
                <w:b/>
                <w:bCs/>
                <w:noProof/>
              </w:rPr>
              <w:t> </w:t>
            </w:r>
            <w:r w:rsidRPr="00705BA9">
              <w:rPr>
                <w:b/>
                <w:bCs/>
                <w:noProof/>
              </w:rPr>
              <w:t> </w:t>
            </w:r>
            <w:r w:rsidRPr="00705BA9">
              <w:rPr>
                <w:b/>
                <w:bCs/>
                <w:noProof/>
              </w:rPr>
              <w:t> </w:t>
            </w:r>
            <w:r w:rsidRPr="00705BA9">
              <w:rPr>
                <w:b/>
                <w:bCs/>
                <w:noProof/>
              </w:rPr>
              <w:t> </w:t>
            </w:r>
            <w:r w:rsidRPr="00705BA9">
              <w:rPr>
                <w:b/>
                <w:bCs/>
                <w:noProof/>
              </w:rPr>
              <w:t> </w:t>
            </w:r>
            <w:bookmarkEnd w:id="14"/>
            <w:r w:rsidRPr="00705BA9">
              <w:rPr>
                <w:b/>
                <w:bCs/>
              </w:rPr>
              <w:fldChar w:fldCharType="end"/>
            </w:r>
            <w:bookmarkEnd w:id="13"/>
            <w:r w:rsidRPr="00705BA9">
              <w:rPr>
                <w:b/>
                <w:bCs/>
              </w:rPr>
              <w:t xml:space="preserve"> </w:t>
            </w:r>
          </w:p>
          <w:p w14:paraId="57D4BD1B" w14:textId="77777777" w:rsidR="003B5021" w:rsidRPr="00705BA9" w:rsidRDefault="003B5021" w:rsidP="00161764">
            <w:pPr>
              <w:rPr>
                <w:b/>
                <w:bCs/>
              </w:rPr>
            </w:pPr>
            <w:r w:rsidRPr="00705BA9">
              <w:rPr>
                <w:b/>
                <w:bCs/>
              </w:rPr>
              <w:t xml:space="preserve">         </w:t>
            </w:r>
          </w:p>
        </w:tc>
      </w:tr>
      <w:tr w:rsidR="003B5021" w:rsidRPr="00705BA9" w14:paraId="1D1C295A" w14:textId="77777777" w:rsidTr="0041650C">
        <w:trPr>
          <w:cantSplit/>
          <w:trHeight w:val="922"/>
          <w:jc w:val="center"/>
        </w:trPr>
        <w:tc>
          <w:tcPr>
            <w:tcW w:w="4957" w:type="dxa"/>
            <w:tcBorders>
              <w:top w:val="nil"/>
              <w:right w:val="nil"/>
            </w:tcBorders>
          </w:tcPr>
          <w:p w14:paraId="7A7F2BFB" w14:textId="77777777" w:rsidR="003B5021" w:rsidRPr="00705BA9" w:rsidRDefault="003B5021" w:rsidP="0017617A">
            <w:pPr>
              <w:rPr>
                <w:b/>
                <w:bCs/>
              </w:rPr>
            </w:pPr>
          </w:p>
          <w:p w14:paraId="7BC74899" w14:textId="77777777" w:rsidR="004D5FB7" w:rsidRPr="00705BA9" w:rsidRDefault="004D5FB7" w:rsidP="004D5FB7">
            <w:pPr>
              <w:rPr>
                <w:b/>
                <w:bCs/>
              </w:rPr>
            </w:pPr>
            <w:r w:rsidRPr="00705BA9">
              <w:rPr>
                <w:b/>
                <w:bCs/>
              </w:rPr>
              <w:t xml:space="preserve">Ime:  </w:t>
            </w:r>
            <w:bookmarkStart w:id="15" w:name="Besedilo18"/>
            <w:r w:rsidRPr="00705BA9">
              <w:rPr>
                <w:b/>
                <w:bCs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r w:rsidRPr="00705BA9">
              <w:rPr>
                <w:b/>
                <w:bCs/>
              </w:rPr>
              <w:instrText xml:space="preserve"> FORMTEXT </w:instrText>
            </w:r>
            <w:r w:rsidRPr="00705BA9">
              <w:rPr>
                <w:b/>
                <w:bCs/>
              </w:rPr>
            </w:r>
            <w:r w:rsidRPr="00705BA9">
              <w:rPr>
                <w:b/>
                <w:bCs/>
              </w:rPr>
              <w:fldChar w:fldCharType="separate"/>
            </w:r>
            <w:r w:rsidRPr="00705BA9">
              <w:rPr>
                <w:b/>
                <w:bCs/>
                <w:noProof/>
              </w:rPr>
              <w:t> </w:t>
            </w:r>
            <w:r w:rsidRPr="00705BA9">
              <w:rPr>
                <w:b/>
                <w:bCs/>
                <w:noProof/>
              </w:rPr>
              <w:t> </w:t>
            </w:r>
            <w:r w:rsidRPr="00705BA9">
              <w:rPr>
                <w:b/>
                <w:bCs/>
                <w:noProof/>
              </w:rPr>
              <w:t> </w:t>
            </w:r>
            <w:r w:rsidRPr="00705BA9">
              <w:rPr>
                <w:b/>
                <w:bCs/>
                <w:noProof/>
              </w:rPr>
              <w:t> </w:t>
            </w:r>
            <w:r w:rsidRPr="00705BA9">
              <w:rPr>
                <w:b/>
                <w:bCs/>
                <w:noProof/>
              </w:rPr>
              <w:t> </w:t>
            </w:r>
            <w:r w:rsidRPr="00705BA9">
              <w:rPr>
                <w:b/>
                <w:bCs/>
              </w:rPr>
              <w:fldChar w:fldCharType="end"/>
            </w:r>
            <w:bookmarkEnd w:id="15"/>
          </w:p>
          <w:p w14:paraId="2738FEB5" w14:textId="77777777" w:rsidR="00CC6B72" w:rsidRPr="00705BA9" w:rsidRDefault="00CC6B72" w:rsidP="004D5FB7">
            <w:pPr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</w:tcBorders>
          </w:tcPr>
          <w:p w14:paraId="50903999" w14:textId="77777777" w:rsidR="003B5021" w:rsidRPr="00705BA9" w:rsidRDefault="003B5021" w:rsidP="0017617A">
            <w:pPr>
              <w:rPr>
                <w:b/>
                <w:bCs/>
              </w:rPr>
            </w:pPr>
          </w:p>
          <w:p w14:paraId="47FE863D" w14:textId="77777777" w:rsidR="00CC6B72" w:rsidRPr="00705BA9" w:rsidRDefault="00CC6B72" w:rsidP="0017617A">
            <w:pPr>
              <w:rPr>
                <w:b/>
                <w:bCs/>
              </w:rPr>
            </w:pPr>
          </w:p>
          <w:p w14:paraId="0A709BF8" w14:textId="77777777" w:rsidR="003B5021" w:rsidRPr="00705BA9" w:rsidRDefault="003B5021" w:rsidP="0017617A">
            <w:pPr>
              <w:rPr>
                <w:b/>
                <w:bCs/>
              </w:rPr>
            </w:pPr>
            <w:r w:rsidRPr="00705BA9">
              <w:rPr>
                <w:b/>
                <w:bCs/>
              </w:rPr>
              <w:t xml:space="preserve"> </w:t>
            </w:r>
          </w:p>
        </w:tc>
      </w:tr>
    </w:tbl>
    <w:p w14:paraId="5C6B1445" w14:textId="77777777" w:rsidR="00AD0D5B" w:rsidRPr="00705BA9" w:rsidRDefault="00C17203" w:rsidP="00997D44">
      <w:pPr>
        <w:pStyle w:val="Naslov3"/>
        <w:sectPr w:rsidR="00AD0D5B" w:rsidRPr="00705BA9" w:rsidSect="00AD0D5B">
          <w:footerReference w:type="default" r:id="rId10"/>
          <w:pgSz w:w="11907" w:h="16840" w:code="9"/>
          <w:pgMar w:top="1418" w:right="851" w:bottom="1418" w:left="851" w:header="708" w:footer="708" w:gutter="0"/>
          <w:cols w:space="708"/>
          <w:noEndnote/>
        </w:sectPr>
      </w:pPr>
      <w:bookmarkStart w:id="16" w:name="_Pojasnjevalne_opombe"/>
      <w:bookmarkEnd w:id="16"/>
      <w:r w:rsidRPr="00705BA9">
        <w:br w:type="page"/>
      </w:r>
    </w:p>
    <w:p w14:paraId="12F58C36" w14:textId="77777777" w:rsidR="00C17203" w:rsidRDefault="00C17203" w:rsidP="00997D44">
      <w:pPr>
        <w:pStyle w:val="Naslov3"/>
        <w:rPr>
          <w:b w:val="0"/>
          <w:bCs w:val="0"/>
          <w:i/>
          <w:iCs/>
          <w:sz w:val="20"/>
          <w:szCs w:val="20"/>
        </w:rPr>
      </w:pPr>
      <w:bookmarkStart w:id="17" w:name="_Pojasnjevalne_opombe_1"/>
      <w:bookmarkEnd w:id="17"/>
      <w:r w:rsidRPr="00705BA9">
        <w:rPr>
          <w:b w:val="0"/>
          <w:bCs w:val="0"/>
          <w:i/>
          <w:iCs/>
          <w:sz w:val="20"/>
          <w:szCs w:val="20"/>
        </w:rPr>
        <w:lastRenderedPageBreak/>
        <w:t>Pojasnjevalne opombe</w:t>
      </w:r>
    </w:p>
    <w:p w14:paraId="7110B1BB" w14:textId="77777777" w:rsidR="006554B4" w:rsidRDefault="006554B4" w:rsidP="006554B4"/>
    <w:p w14:paraId="287F4307" w14:textId="77777777" w:rsidR="006554B4" w:rsidRPr="006554B4" w:rsidRDefault="006554B4" w:rsidP="0041650C">
      <w:pPr>
        <w:pStyle w:val="Odstavekseznama"/>
        <w:widowControl w:val="0"/>
        <w:numPr>
          <w:ilvl w:val="0"/>
          <w:numId w:val="8"/>
        </w:numPr>
        <w:spacing w:after="120"/>
        <w:jc w:val="both"/>
        <w:rPr>
          <w:b/>
          <w:bCs/>
        </w:rPr>
      </w:pPr>
      <w:r w:rsidRPr="006554B4">
        <w:rPr>
          <w:b/>
          <w:bCs/>
        </w:rPr>
        <w:t>Vložnik:</w:t>
      </w:r>
    </w:p>
    <w:p w14:paraId="353B3331" w14:textId="77777777" w:rsidR="006554B4" w:rsidRDefault="006554B4" w:rsidP="0041650C">
      <w:pPr>
        <w:pStyle w:val="Odstavekseznama"/>
        <w:jc w:val="both"/>
      </w:pPr>
      <w:r w:rsidRPr="00705BA9">
        <w:t xml:space="preserve">Vpiše se polno ime </w:t>
      </w:r>
      <w:r w:rsidR="00BC416F" w:rsidRPr="00705BA9">
        <w:t>vložnika</w:t>
      </w:r>
      <w:r w:rsidR="00BC416F">
        <w:t xml:space="preserve"> (</w:t>
      </w:r>
      <w:r w:rsidRPr="00705BA9">
        <w:t>gospodarskega subjekta</w:t>
      </w:r>
      <w:r w:rsidR="00BC416F">
        <w:t>)</w:t>
      </w:r>
      <w:r>
        <w:t xml:space="preserve"> kot je zabeleženo v sistemu EORI </w:t>
      </w:r>
      <w:r w:rsidRPr="006554B4">
        <w:t>in polni naslov kraja</w:t>
      </w:r>
      <w:r w:rsidR="00BC416F">
        <w:t>,</w:t>
      </w:r>
      <w:r w:rsidRPr="006554B4">
        <w:t xml:space="preserve"> </w:t>
      </w:r>
      <w:r w:rsidR="00BC416F">
        <w:t>kjer je ustanovljeno podjetje</w:t>
      </w:r>
      <w:r w:rsidRPr="006554B4">
        <w:t>, vključno z državo.</w:t>
      </w:r>
    </w:p>
    <w:p w14:paraId="3B27BBDD" w14:textId="77777777" w:rsidR="006554B4" w:rsidRDefault="006554B4" w:rsidP="0041650C">
      <w:pPr>
        <w:pStyle w:val="Odstavekseznama"/>
        <w:jc w:val="both"/>
      </w:pPr>
    </w:p>
    <w:p w14:paraId="7E5ED7AF" w14:textId="77777777" w:rsidR="006554B4" w:rsidRPr="006554B4" w:rsidRDefault="006554B4" w:rsidP="0041650C">
      <w:pPr>
        <w:pStyle w:val="Odstavekseznama"/>
        <w:widowControl w:val="0"/>
        <w:numPr>
          <w:ilvl w:val="0"/>
          <w:numId w:val="8"/>
        </w:numPr>
        <w:spacing w:after="120"/>
        <w:jc w:val="both"/>
        <w:rPr>
          <w:b/>
          <w:bCs/>
        </w:rPr>
      </w:pPr>
      <w:r w:rsidRPr="006554B4">
        <w:rPr>
          <w:b/>
          <w:bCs/>
        </w:rPr>
        <w:t>Zahtevana vrsta poenostavitve:</w:t>
      </w:r>
    </w:p>
    <w:p w14:paraId="178562F1" w14:textId="77777777" w:rsidR="006554B4" w:rsidRDefault="006554B4" w:rsidP="0041650C">
      <w:pPr>
        <w:pStyle w:val="Odstavekseznama"/>
        <w:widowControl w:val="0"/>
        <w:spacing w:after="120"/>
        <w:jc w:val="both"/>
        <w:rPr>
          <w:bCs/>
        </w:rPr>
      </w:pPr>
      <w:r w:rsidRPr="006554B4">
        <w:rPr>
          <w:bCs/>
        </w:rPr>
        <w:t xml:space="preserve">Z označbo ustreznega okenca označite vrsto dovoljenja za katerega </w:t>
      </w:r>
      <w:r w:rsidR="00BC416F">
        <w:rPr>
          <w:bCs/>
        </w:rPr>
        <w:t>vlagate zahtevek</w:t>
      </w:r>
      <w:r w:rsidRPr="006554B4">
        <w:rPr>
          <w:bCs/>
        </w:rPr>
        <w:t>.</w:t>
      </w:r>
    </w:p>
    <w:p w14:paraId="73316F85" w14:textId="77777777" w:rsidR="006554B4" w:rsidRDefault="006554B4" w:rsidP="0041650C">
      <w:pPr>
        <w:pStyle w:val="Odstavekseznama"/>
        <w:widowControl w:val="0"/>
        <w:spacing w:after="120"/>
        <w:jc w:val="both"/>
        <w:rPr>
          <w:bCs/>
        </w:rPr>
      </w:pPr>
    </w:p>
    <w:p w14:paraId="4A903574" w14:textId="77777777" w:rsidR="006554B4" w:rsidRDefault="00CB1BDB" w:rsidP="0041650C">
      <w:pPr>
        <w:pStyle w:val="Odstavekseznama"/>
        <w:widowControl w:val="0"/>
        <w:numPr>
          <w:ilvl w:val="0"/>
          <w:numId w:val="8"/>
        </w:numPr>
        <w:spacing w:after="120"/>
        <w:jc w:val="both"/>
        <w:rPr>
          <w:b/>
          <w:bCs/>
        </w:rPr>
      </w:pPr>
      <w:r w:rsidRPr="00CB1BDB">
        <w:rPr>
          <w:b/>
          <w:bCs/>
        </w:rPr>
        <w:t>Identifikacija vložnika (EORI):</w:t>
      </w:r>
    </w:p>
    <w:p w14:paraId="195F91F6" w14:textId="77777777" w:rsidR="00CB1BDB" w:rsidRDefault="00CB1BDB" w:rsidP="0041650C">
      <w:pPr>
        <w:pStyle w:val="Odstavekseznama"/>
        <w:widowControl w:val="0"/>
        <w:spacing w:after="120"/>
        <w:jc w:val="both"/>
        <w:rPr>
          <w:bCs/>
        </w:rPr>
      </w:pPr>
      <w:r>
        <w:rPr>
          <w:bCs/>
        </w:rPr>
        <w:t>Vložnik je oseba, ki carinskemu organu vloži zahtevek za odločbo.</w:t>
      </w:r>
    </w:p>
    <w:p w14:paraId="026F56A6" w14:textId="77777777" w:rsidR="006554B4" w:rsidRDefault="00CB1BDB" w:rsidP="0041650C">
      <w:pPr>
        <w:ind w:left="708"/>
        <w:jc w:val="both"/>
      </w:pPr>
      <w:r w:rsidRPr="00CB1BDB">
        <w:t>Vnesite registracijsko in identifikacijsko številko gospodarsk</w:t>
      </w:r>
      <w:r>
        <w:t>ega subjekta</w:t>
      </w:r>
      <w:r w:rsidRPr="00CB1BDB">
        <w:t xml:space="preserve"> (številk</w:t>
      </w:r>
      <w:r>
        <w:t>o</w:t>
      </w:r>
      <w:r w:rsidRPr="00CB1BDB">
        <w:t xml:space="preserve"> EO</w:t>
      </w:r>
      <w:r>
        <w:t>RI). "Registracijska</w:t>
      </w:r>
      <w:r w:rsidRPr="00CB1BDB">
        <w:t xml:space="preserve"> in identifikacijska številka gospodarsk</w:t>
      </w:r>
      <w:r>
        <w:t>ega</w:t>
      </w:r>
      <w:r w:rsidRPr="00CB1BDB">
        <w:t xml:space="preserve"> subjekt</w:t>
      </w:r>
      <w:r>
        <w:t>a</w:t>
      </w:r>
      <w:r w:rsidRPr="00CB1BDB">
        <w:t xml:space="preserve">" pomeni identifikacijsko številko, ki je </w:t>
      </w:r>
      <w:r>
        <w:t>edinstvena</w:t>
      </w:r>
      <w:r w:rsidRPr="00CB1BDB">
        <w:t xml:space="preserve"> na carinskem območju Unije</w:t>
      </w:r>
      <w:r>
        <w:t xml:space="preserve"> in </w:t>
      </w:r>
      <w:r w:rsidRPr="00CB1BDB">
        <w:t>jo</w:t>
      </w:r>
      <w:r>
        <w:t xml:space="preserve"> je</w:t>
      </w:r>
      <w:r w:rsidRPr="00CB1BDB">
        <w:t xml:space="preserve"> </w:t>
      </w:r>
      <w:r>
        <w:t xml:space="preserve">za carinske namene </w:t>
      </w:r>
      <w:r w:rsidR="00BC416F" w:rsidRPr="00CB1BDB">
        <w:t>dodeli</w:t>
      </w:r>
      <w:r w:rsidR="00BC416F">
        <w:t>l</w:t>
      </w:r>
      <w:r w:rsidR="00BC416F" w:rsidRPr="00CB1BDB">
        <w:t xml:space="preserve"> </w:t>
      </w:r>
      <w:r w:rsidRPr="00CB1BDB">
        <w:t xml:space="preserve">carinski organ gospodarskemu subjektu ali drugi osebi,  kot je </w:t>
      </w:r>
      <w:r>
        <w:t>to določeno v</w:t>
      </w:r>
      <w:r w:rsidRPr="00CB1BDB">
        <w:t xml:space="preserve"> člen</w:t>
      </w:r>
      <w:r>
        <w:t>u</w:t>
      </w:r>
      <w:r w:rsidRPr="00CB1BDB">
        <w:t xml:space="preserve"> 1 (18) D</w:t>
      </w:r>
      <w:r>
        <w:t>U</w:t>
      </w:r>
      <w:r w:rsidRPr="00CB1BDB">
        <w:t>.</w:t>
      </w:r>
    </w:p>
    <w:p w14:paraId="045BCE56" w14:textId="77777777" w:rsidR="004504D6" w:rsidRDefault="004504D6" w:rsidP="0041650C">
      <w:pPr>
        <w:ind w:left="708"/>
        <w:jc w:val="both"/>
      </w:pPr>
    </w:p>
    <w:p w14:paraId="51077D47" w14:textId="77777777" w:rsidR="004504D6" w:rsidRDefault="004504D6" w:rsidP="0041650C">
      <w:pPr>
        <w:pStyle w:val="Odstavekseznama"/>
        <w:numPr>
          <w:ilvl w:val="0"/>
          <w:numId w:val="8"/>
        </w:numPr>
        <w:jc w:val="both"/>
      </w:pPr>
      <w:r>
        <w:rPr>
          <w:b/>
          <w:bCs/>
        </w:rPr>
        <w:t>P</w:t>
      </w:r>
      <w:r w:rsidRPr="00705BA9">
        <w:rPr>
          <w:b/>
          <w:bCs/>
        </w:rPr>
        <w:t>ravni status</w:t>
      </w:r>
      <w:r>
        <w:rPr>
          <w:b/>
          <w:bCs/>
        </w:rPr>
        <w:t xml:space="preserve"> vložnika</w:t>
      </w:r>
      <w:r w:rsidRPr="00705BA9">
        <w:rPr>
          <w:b/>
          <w:bCs/>
        </w:rPr>
        <w:t>:</w:t>
      </w:r>
    </w:p>
    <w:p w14:paraId="275DFAEE" w14:textId="77777777" w:rsidR="006554B4" w:rsidRDefault="004504D6" w:rsidP="0041650C">
      <w:pPr>
        <w:ind w:left="708"/>
        <w:jc w:val="both"/>
      </w:pPr>
      <w:r w:rsidRPr="00705BA9">
        <w:t>Vpiše se pravni status, kot je naveden v dokumentu o ustanovitvi.</w:t>
      </w:r>
    </w:p>
    <w:p w14:paraId="5B704776" w14:textId="77777777" w:rsidR="004504D6" w:rsidRDefault="004504D6" w:rsidP="0041650C">
      <w:pPr>
        <w:ind w:left="708"/>
        <w:jc w:val="both"/>
      </w:pPr>
    </w:p>
    <w:p w14:paraId="7D72733F" w14:textId="77777777" w:rsidR="004504D6" w:rsidRDefault="004504D6" w:rsidP="0041650C">
      <w:pPr>
        <w:pStyle w:val="Odstavekseznama"/>
        <w:numPr>
          <w:ilvl w:val="0"/>
          <w:numId w:val="8"/>
        </w:numPr>
        <w:jc w:val="both"/>
      </w:pPr>
      <w:r>
        <w:rPr>
          <w:b/>
          <w:bCs/>
        </w:rPr>
        <w:t>D</w:t>
      </w:r>
      <w:r w:rsidRPr="00705BA9">
        <w:rPr>
          <w:b/>
          <w:bCs/>
        </w:rPr>
        <w:t>atum ustanovitve:</w:t>
      </w:r>
    </w:p>
    <w:p w14:paraId="2ABC41FB" w14:textId="77777777" w:rsidR="006554B4" w:rsidRDefault="00BC416F" w:rsidP="0041650C">
      <w:pPr>
        <w:ind w:left="708"/>
        <w:jc w:val="both"/>
      </w:pPr>
      <w:r>
        <w:t>S</w:t>
      </w:r>
      <w:r w:rsidRPr="00705BA9">
        <w:t xml:space="preserve"> številkami </w:t>
      </w:r>
      <w:r>
        <w:t>se v</w:t>
      </w:r>
      <w:r w:rsidR="004504D6" w:rsidRPr="00705BA9">
        <w:t>piše dan, mesec in leto ustanovitve.</w:t>
      </w:r>
    </w:p>
    <w:p w14:paraId="133C0B09" w14:textId="77777777" w:rsidR="006554B4" w:rsidRDefault="006554B4" w:rsidP="0041650C">
      <w:pPr>
        <w:jc w:val="both"/>
      </w:pPr>
    </w:p>
    <w:p w14:paraId="01800B60" w14:textId="77777777" w:rsidR="004504D6" w:rsidRPr="004504D6" w:rsidRDefault="004504D6" w:rsidP="0041650C">
      <w:pPr>
        <w:pStyle w:val="Odstavekseznama"/>
        <w:numPr>
          <w:ilvl w:val="0"/>
          <w:numId w:val="8"/>
        </w:numPr>
        <w:jc w:val="both"/>
        <w:rPr>
          <w:b/>
        </w:rPr>
      </w:pPr>
      <w:r w:rsidRPr="004504D6">
        <w:rPr>
          <w:b/>
        </w:rPr>
        <w:t>Kraj, v katerem se vodi oziroma je dostopna glavna računovodska evidenca za carinske namene</w:t>
      </w:r>
      <w:r>
        <w:rPr>
          <w:b/>
        </w:rPr>
        <w:t>:</w:t>
      </w:r>
    </w:p>
    <w:p w14:paraId="284110B5" w14:textId="77777777" w:rsidR="006554B4" w:rsidRDefault="006554B4" w:rsidP="0041650C">
      <w:pPr>
        <w:pStyle w:val="Odstavekseznama"/>
        <w:jc w:val="both"/>
      </w:pPr>
    </w:p>
    <w:p w14:paraId="632AB762" w14:textId="77777777" w:rsidR="004504D6" w:rsidRDefault="00CB7EA1" w:rsidP="0041650C">
      <w:pPr>
        <w:pStyle w:val="Odstavekseznama"/>
        <w:jc w:val="both"/>
      </w:pPr>
      <w:r w:rsidRPr="00CB7EA1">
        <w:t>Kraj, v katerem se vodi oziroma je dostopna glavna računovodska evidenca za carinske namene</w:t>
      </w:r>
      <w:r>
        <w:t xml:space="preserve"> in v katerem se bo izvajal vsaj </w:t>
      </w:r>
      <w:r w:rsidR="000D5637" w:rsidRPr="00A350EB">
        <w:t xml:space="preserve">del </w:t>
      </w:r>
      <w:r w:rsidRPr="00A350EB">
        <w:t>d</w:t>
      </w:r>
      <w:r>
        <w:t>ejavnosti, ki bodo zajete v odločbi.</w:t>
      </w:r>
    </w:p>
    <w:p w14:paraId="78CA28D1" w14:textId="77777777" w:rsidR="00CB7EA1" w:rsidRDefault="00CB7EA1" w:rsidP="0041650C">
      <w:pPr>
        <w:pStyle w:val="Odstavekseznama"/>
        <w:jc w:val="both"/>
      </w:pPr>
    </w:p>
    <w:p w14:paraId="7E8CC5F8" w14:textId="77777777" w:rsidR="00CB7EA1" w:rsidRDefault="00CB7EA1" w:rsidP="0041650C">
      <w:pPr>
        <w:pStyle w:val="Odstavekseznama"/>
        <w:jc w:val="both"/>
      </w:pPr>
      <w:r w:rsidRPr="00CB7EA1">
        <w:t>Glavn</w:t>
      </w:r>
      <w:r>
        <w:t xml:space="preserve">a računovodska evidenca </w:t>
      </w:r>
      <w:r w:rsidRPr="00CB7EA1">
        <w:t>za carinske namene iz tre</w:t>
      </w:r>
      <w:r>
        <w:t>tjega pododstavka člena 22 (1) CZU</w:t>
      </w:r>
      <w:r w:rsidRPr="00CB7EA1">
        <w:t xml:space="preserve"> </w:t>
      </w:r>
      <w:r>
        <w:t>je tista evidenca</w:t>
      </w:r>
      <w:r w:rsidRPr="00CB7EA1">
        <w:t>, ki j</w:t>
      </w:r>
      <w:r>
        <w:t>o</w:t>
      </w:r>
      <w:r w:rsidRPr="00CB7EA1">
        <w:t xml:space="preserve"> carinski organi obravnavajo kot </w:t>
      </w:r>
      <w:r>
        <w:t>glavno evidenco</w:t>
      </w:r>
      <w:r w:rsidRPr="00CB7EA1">
        <w:t xml:space="preserve"> za carinske namene,</w:t>
      </w:r>
      <w:r>
        <w:t xml:space="preserve"> ki carinskim organom dovoljuje</w:t>
      </w:r>
      <w:r w:rsidRPr="00CB7EA1">
        <w:t xml:space="preserve"> nadzor in spremljanje vseh dejavnosti, ki so zajete z zadevnim dovoljenjem. Obstoječi komercialni, davčni ali drugi računovodski material </w:t>
      </w:r>
      <w:r>
        <w:t>vložnika</w:t>
      </w:r>
      <w:r w:rsidRPr="00CB7EA1">
        <w:t xml:space="preserve"> se lahko sprejme kot </w:t>
      </w:r>
      <w:r>
        <w:t>glavna evidenca</w:t>
      </w:r>
      <w:r w:rsidRPr="00CB7EA1">
        <w:t xml:space="preserve"> za carinske namene, če omogoča</w:t>
      </w:r>
      <w:r>
        <w:t xml:space="preserve"> ustrezno</w:t>
      </w:r>
      <w:r w:rsidRPr="00CB7EA1">
        <w:t xml:space="preserve"> revizijo</w:t>
      </w:r>
      <w:r>
        <w:t xml:space="preserve">. </w:t>
      </w:r>
    </w:p>
    <w:p w14:paraId="7993B898" w14:textId="77777777" w:rsidR="004504D6" w:rsidRDefault="004504D6" w:rsidP="0041650C">
      <w:pPr>
        <w:pStyle w:val="Odstavekseznama"/>
        <w:jc w:val="both"/>
      </w:pPr>
    </w:p>
    <w:p w14:paraId="331DA903" w14:textId="77777777" w:rsidR="004504D6" w:rsidRDefault="00CB7EA1" w:rsidP="0041650C">
      <w:pPr>
        <w:pStyle w:val="Odstavekseznama"/>
        <w:jc w:val="both"/>
      </w:pPr>
      <w:r w:rsidRPr="00CB7EA1">
        <w:t>Vpišite polni naslov lokacije, vključno z državo članico, v kateri naj bi</w:t>
      </w:r>
      <w:r w:rsidR="00EB2108">
        <w:t xml:space="preserve"> se vodila ali bila dostopna glavna računovodska evidenca. </w:t>
      </w:r>
      <w:r w:rsidRPr="00CB7EA1">
        <w:t>UN / LOCODE lahko nadomesti naslov, če zagotavlja nedvoumno identifikacijo zadevne lokacije.</w:t>
      </w:r>
    </w:p>
    <w:p w14:paraId="13E9B36E" w14:textId="77777777" w:rsidR="00AC2DB6" w:rsidRDefault="00AC2DB6" w:rsidP="0041650C">
      <w:pPr>
        <w:pStyle w:val="Odstavekseznama"/>
        <w:jc w:val="both"/>
      </w:pPr>
    </w:p>
    <w:p w14:paraId="0795468D" w14:textId="77777777" w:rsidR="00AC2DB6" w:rsidRDefault="00AC2DB6" w:rsidP="0041650C">
      <w:pPr>
        <w:pStyle w:val="Odstavekseznama"/>
        <w:numPr>
          <w:ilvl w:val="0"/>
          <w:numId w:val="8"/>
        </w:numPr>
        <w:jc w:val="both"/>
        <w:rPr>
          <w:b/>
        </w:rPr>
      </w:pPr>
      <w:r w:rsidRPr="00AC2DB6">
        <w:rPr>
          <w:b/>
        </w:rPr>
        <w:t>Identifikacijska številka za DDV, identifikacijska številka gospodarskega subjekta (TIN) in pravna registracijska številka</w:t>
      </w:r>
      <w:r w:rsidR="00AC0AE6">
        <w:rPr>
          <w:b/>
        </w:rPr>
        <w:t>:</w:t>
      </w:r>
    </w:p>
    <w:p w14:paraId="04C03C8F" w14:textId="77777777" w:rsidR="00AC2DB6" w:rsidRDefault="00AC2DB6" w:rsidP="0041650C">
      <w:pPr>
        <w:jc w:val="both"/>
        <w:rPr>
          <w:b/>
        </w:rPr>
      </w:pPr>
    </w:p>
    <w:p w14:paraId="5DDFE94D" w14:textId="77777777" w:rsidR="00AC2DB6" w:rsidRDefault="00FE7396" w:rsidP="0041650C">
      <w:pPr>
        <w:ind w:left="708"/>
        <w:jc w:val="both"/>
      </w:pPr>
      <w:r w:rsidRPr="00FE7396">
        <w:t>Vpišite zahtevane številke.</w:t>
      </w:r>
    </w:p>
    <w:p w14:paraId="72062761" w14:textId="77777777" w:rsidR="00A54104" w:rsidRDefault="00A54104" w:rsidP="0041650C">
      <w:pPr>
        <w:ind w:left="708"/>
        <w:jc w:val="both"/>
      </w:pPr>
    </w:p>
    <w:p w14:paraId="7121B077" w14:textId="77777777" w:rsidR="00A54104" w:rsidRDefault="00A54104" w:rsidP="0041650C">
      <w:pPr>
        <w:ind w:left="708"/>
        <w:jc w:val="both"/>
      </w:pPr>
      <w:r>
        <w:t xml:space="preserve">Identifikacijska številka gospodarskega subjekta </w:t>
      </w:r>
      <w:r w:rsidR="00AC0AE6">
        <w:t xml:space="preserve">(TIN) </w:t>
      </w:r>
      <w:r>
        <w:t xml:space="preserve">je (so) identifikacijska(e) številka(e), ki </w:t>
      </w:r>
      <w:r w:rsidR="00BC416F">
        <w:t>jo (</w:t>
      </w:r>
      <w:r>
        <w:t>jih</w:t>
      </w:r>
      <w:r w:rsidR="00BC416F">
        <w:t>)</w:t>
      </w:r>
      <w:r>
        <w:t xml:space="preserve"> evidentira carinski organ. </w:t>
      </w:r>
    </w:p>
    <w:p w14:paraId="347BCBBA" w14:textId="77777777" w:rsidR="00A54104" w:rsidRDefault="00A54104" w:rsidP="0041650C">
      <w:pPr>
        <w:ind w:left="708"/>
        <w:jc w:val="both"/>
      </w:pPr>
    </w:p>
    <w:p w14:paraId="0C437A36" w14:textId="77777777" w:rsidR="00A54104" w:rsidRDefault="00A54104" w:rsidP="0041650C">
      <w:pPr>
        <w:ind w:left="708"/>
        <w:jc w:val="both"/>
      </w:pPr>
      <w:r>
        <w:t xml:space="preserve">Pravna registrska številka je registrska številka, ki jo izda </w:t>
      </w:r>
      <w:r w:rsidR="00BC416F">
        <w:t xml:space="preserve">urad za registracijo </w:t>
      </w:r>
      <w:r>
        <w:t>družb.</w:t>
      </w:r>
    </w:p>
    <w:p w14:paraId="13B422B7" w14:textId="77777777" w:rsidR="00A54104" w:rsidRDefault="00A54104" w:rsidP="0041650C">
      <w:pPr>
        <w:ind w:left="708"/>
        <w:jc w:val="both"/>
      </w:pPr>
    </w:p>
    <w:p w14:paraId="00A489B2" w14:textId="77777777" w:rsidR="00A54104" w:rsidRDefault="00A54104" w:rsidP="0041650C">
      <w:pPr>
        <w:ind w:left="708"/>
        <w:jc w:val="both"/>
      </w:pPr>
      <w:r>
        <w:t>Če so številke enake, vnesite samo identifikacijsko številko za DDV.</w:t>
      </w:r>
    </w:p>
    <w:p w14:paraId="43432284" w14:textId="77777777" w:rsidR="00A54104" w:rsidRDefault="00A54104" w:rsidP="0041650C">
      <w:pPr>
        <w:ind w:left="708"/>
        <w:jc w:val="both"/>
      </w:pPr>
    </w:p>
    <w:p w14:paraId="01900C48" w14:textId="77777777" w:rsidR="00A54104" w:rsidRDefault="00A54104" w:rsidP="0041650C">
      <w:pPr>
        <w:ind w:left="708"/>
        <w:jc w:val="both"/>
      </w:pPr>
      <w:r>
        <w:t>Če vložnik nima nobene identifikacijske številke gospodarskega subjekta</w:t>
      </w:r>
      <w:r w:rsidR="00AC0AE6">
        <w:t xml:space="preserve"> (TIN)</w:t>
      </w:r>
      <w:r>
        <w:t xml:space="preserve">, ker npr. v državi članici </w:t>
      </w:r>
      <w:r w:rsidR="00053EAF">
        <w:t xml:space="preserve">vložnika </w:t>
      </w:r>
      <w:r>
        <w:t>ta številka ne obstaja, pustite polje prazno.</w:t>
      </w:r>
    </w:p>
    <w:p w14:paraId="0E33DB6F" w14:textId="77777777" w:rsidR="009D01FD" w:rsidRDefault="009D01FD" w:rsidP="0041650C">
      <w:pPr>
        <w:ind w:left="708"/>
        <w:jc w:val="both"/>
      </w:pPr>
    </w:p>
    <w:p w14:paraId="7675EA6B" w14:textId="77777777" w:rsidR="009D01FD" w:rsidRPr="005834C9" w:rsidRDefault="009D01FD" w:rsidP="0041650C">
      <w:pPr>
        <w:numPr>
          <w:ilvl w:val="0"/>
          <w:numId w:val="8"/>
        </w:numPr>
        <w:jc w:val="both"/>
        <w:rPr>
          <w:b/>
          <w:bCs/>
        </w:rPr>
      </w:pPr>
      <w:r>
        <w:rPr>
          <w:b/>
          <w:bCs/>
        </w:rPr>
        <w:t>Ime in kontaktni podatki osebe odgovorne za carinske zadeve</w:t>
      </w:r>
      <w:r w:rsidR="00AC0AE6">
        <w:rPr>
          <w:b/>
          <w:bCs/>
        </w:rPr>
        <w:t>:</w:t>
      </w:r>
    </w:p>
    <w:p w14:paraId="24AEFFF3" w14:textId="77777777" w:rsidR="009D01FD" w:rsidRPr="00FE7396" w:rsidRDefault="009D01FD" w:rsidP="0041650C">
      <w:pPr>
        <w:pStyle w:val="Odstavekseznama"/>
        <w:jc w:val="both"/>
      </w:pPr>
    </w:p>
    <w:p w14:paraId="689DCCE4" w14:textId="77777777" w:rsidR="00AC2DB6" w:rsidRDefault="009D01FD" w:rsidP="0041650C">
      <w:pPr>
        <w:ind w:left="708"/>
        <w:jc w:val="both"/>
      </w:pPr>
      <w:r w:rsidRPr="009D01FD">
        <w:t>Kontaktne informacije osebe, ki se lahko uporablja za nadaljnje stike in komunikacijo v zvezi s carinskimi zadevami</w:t>
      </w:r>
      <w:r>
        <w:t>,</w:t>
      </w:r>
      <w:r w:rsidRPr="009D01FD">
        <w:t xml:space="preserve"> vključno s številko faksa,</w:t>
      </w:r>
      <w:r>
        <w:t xml:space="preserve"> če je to primerno</w:t>
      </w:r>
      <w:r w:rsidRPr="009D01FD">
        <w:t>.</w:t>
      </w:r>
    </w:p>
    <w:p w14:paraId="08CA28D7" w14:textId="77777777" w:rsidR="009D01FD" w:rsidRDefault="009D01FD" w:rsidP="0041650C">
      <w:pPr>
        <w:ind w:left="708"/>
        <w:jc w:val="both"/>
      </w:pPr>
    </w:p>
    <w:p w14:paraId="4E8D63B2" w14:textId="77777777" w:rsidR="009D01FD" w:rsidRDefault="009D01FD" w:rsidP="0041650C">
      <w:pPr>
        <w:numPr>
          <w:ilvl w:val="0"/>
          <w:numId w:val="8"/>
        </w:numPr>
        <w:jc w:val="both"/>
        <w:rPr>
          <w:b/>
          <w:bCs/>
        </w:rPr>
      </w:pPr>
      <w:r w:rsidRPr="00705BA9">
        <w:rPr>
          <w:b/>
          <w:bCs/>
        </w:rPr>
        <w:t xml:space="preserve">Kontaktna oseba </w:t>
      </w:r>
      <w:r w:rsidR="00AC0AE6">
        <w:rPr>
          <w:b/>
          <w:bCs/>
        </w:rPr>
        <w:t>odgovorna za zahtevek:</w:t>
      </w:r>
    </w:p>
    <w:p w14:paraId="21368838" w14:textId="77777777" w:rsidR="00AC0AE6" w:rsidRDefault="00AC0AE6" w:rsidP="00AC0AE6">
      <w:pPr>
        <w:ind w:left="720"/>
        <w:jc w:val="both"/>
        <w:rPr>
          <w:b/>
          <w:bCs/>
        </w:rPr>
      </w:pPr>
    </w:p>
    <w:p w14:paraId="44149D0B" w14:textId="77777777" w:rsidR="009D01FD" w:rsidRDefault="009D01FD" w:rsidP="0041650C">
      <w:pPr>
        <w:ind w:left="720"/>
        <w:jc w:val="both"/>
        <w:rPr>
          <w:bCs/>
        </w:rPr>
      </w:pPr>
      <w:r w:rsidRPr="009D01FD">
        <w:rPr>
          <w:bCs/>
        </w:rPr>
        <w:t xml:space="preserve">Kontaktna oseba je odgovorna za stike s carino glede </w:t>
      </w:r>
      <w:r>
        <w:rPr>
          <w:bCs/>
        </w:rPr>
        <w:t>obravnave zahtevka</w:t>
      </w:r>
      <w:r w:rsidRPr="009D01FD">
        <w:rPr>
          <w:bCs/>
        </w:rPr>
        <w:t>.</w:t>
      </w:r>
    </w:p>
    <w:p w14:paraId="65D97A86" w14:textId="77777777" w:rsidR="009D01FD" w:rsidRPr="009D01FD" w:rsidRDefault="009D01FD" w:rsidP="0041650C">
      <w:pPr>
        <w:ind w:left="720"/>
        <w:jc w:val="both"/>
        <w:rPr>
          <w:bCs/>
        </w:rPr>
      </w:pPr>
    </w:p>
    <w:p w14:paraId="633E441D" w14:textId="77777777" w:rsidR="009D01FD" w:rsidRPr="009D01FD" w:rsidRDefault="009D01FD" w:rsidP="0041650C">
      <w:pPr>
        <w:ind w:left="720"/>
        <w:jc w:val="both"/>
        <w:rPr>
          <w:bCs/>
          <w:i/>
        </w:rPr>
      </w:pPr>
      <w:r w:rsidRPr="009D01FD">
        <w:rPr>
          <w:bCs/>
        </w:rPr>
        <w:t xml:space="preserve">Te informacije se zagotovijo samo, če so drugačne od osebe, odgovorne za carinske zadeve, kot je določeno v polju </w:t>
      </w:r>
      <w:r w:rsidRPr="009D01FD">
        <w:rPr>
          <w:bCs/>
          <w:i/>
        </w:rPr>
        <w:t>8 Ime in kontaktni podatki osebe, odgovorne za carinske zadeve.</w:t>
      </w:r>
    </w:p>
    <w:p w14:paraId="66C7F9C7" w14:textId="77777777" w:rsidR="009D01FD" w:rsidRPr="009D01FD" w:rsidRDefault="009D01FD" w:rsidP="0041650C">
      <w:pPr>
        <w:ind w:left="720"/>
        <w:jc w:val="both"/>
        <w:rPr>
          <w:bCs/>
        </w:rPr>
      </w:pPr>
    </w:p>
    <w:p w14:paraId="20C6410E" w14:textId="77777777" w:rsidR="009D01FD" w:rsidRPr="009D01FD" w:rsidRDefault="009D01FD" w:rsidP="0041650C">
      <w:pPr>
        <w:ind w:left="720"/>
        <w:jc w:val="both"/>
        <w:rPr>
          <w:bCs/>
        </w:rPr>
      </w:pPr>
      <w:r w:rsidRPr="009D01FD">
        <w:rPr>
          <w:bCs/>
        </w:rPr>
        <w:t xml:space="preserve">Vnesite ime kontaktne osebe in </w:t>
      </w:r>
      <w:r w:rsidR="00AC0AE6">
        <w:rPr>
          <w:bCs/>
        </w:rPr>
        <w:t>nekaj od naslednjega</w:t>
      </w:r>
      <w:r w:rsidRPr="009D01FD">
        <w:rPr>
          <w:bCs/>
        </w:rPr>
        <w:t>: telefonsko številko, e-poštni naslov (po možnosti funkcionalen poštni predal) in po potrebi številko faksa.</w:t>
      </w:r>
    </w:p>
    <w:p w14:paraId="70BA6FEE" w14:textId="77777777" w:rsidR="009D01FD" w:rsidRPr="00705BA9" w:rsidRDefault="009D01FD" w:rsidP="0041650C">
      <w:pPr>
        <w:ind w:left="720"/>
        <w:jc w:val="both"/>
        <w:rPr>
          <w:b/>
          <w:bCs/>
        </w:rPr>
      </w:pPr>
    </w:p>
    <w:p w14:paraId="3B64DFFE" w14:textId="77777777" w:rsidR="009D01FD" w:rsidRPr="00A64466" w:rsidRDefault="00A64466" w:rsidP="0041650C">
      <w:pPr>
        <w:pStyle w:val="Odstavekseznama"/>
        <w:numPr>
          <w:ilvl w:val="0"/>
          <w:numId w:val="8"/>
        </w:numPr>
        <w:jc w:val="both"/>
      </w:pPr>
      <w:r w:rsidRPr="00A64466">
        <w:rPr>
          <w:b/>
          <w:bCs/>
        </w:rPr>
        <w:t>Oseba, ki vodi vložnika ali nadzoruje njegovo upravljanje</w:t>
      </w:r>
      <w:r w:rsidR="00AC0AE6">
        <w:rPr>
          <w:b/>
          <w:bCs/>
        </w:rPr>
        <w:t>:</w:t>
      </w:r>
    </w:p>
    <w:p w14:paraId="27F1E7B8" w14:textId="77777777" w:rsidR="00A64466" w:rsidRDefault="00A64466" w:rsidP="0041650C">
      <w:pPr>
        <w:jc w:val="both"/>
      </w:pPr>
    </w:p>
    <w:p w14:paraId="06534C86" w14:textId="77777777" w:rsidR="00A64466" w:rsidRDefault="00A64466" w:rsidP="0041650C">
      <w:pPr>
        <w:ind w:left="708"/>
        <w:jc w:val="both"/>
      </w:pPr>
      <w:r w:rsidRPr="00A64466">
        <w:t xml:space="preserve">Za namene člena 39 (a) </w:t>
      </w:r>
      <w:r>
        <w:t>CZU,</w:t>
      </w:r>
      <w:r w:rsidRPr="00A64466">
        <w:t xml:space="preserve"> vnes</w:t>
      </w:r>
      <w:r w:rsidR="00AC0AE6">
        <w:t>ite</w:t>
      </w:r>
      <w:r w:rsidRPr="00A64466">
        <w:t xml:space="preserve"> polno ime in priim</w:t>
      </w:r>
      <w:r w:rsidR="00AC0AE6">
        <w:t>e</w:t>
      </w:r>
      <w:r w:rsidRPr="00A64466">
        <w:t xml:space="preserve">k ter podatke o zadevni osebi v skladu s pravno </w:t>
      </w:r>
      <w:r>
        <w:t>organizacijo/o</w:t>
      </w:r>
      <w:r w:rsidRPr="00A64466">
        <w:t xml:space="preserve">bliko družbe </w:t>
      </w:r>
      <w:r>
        <w:t>vložnika</w:t>
      </w:r>
      <w:r w:rsidRPr="00A64466">
        <w:t>, zlasti</w:t>
      </w:r>
      <w:r w:rsidR="00AC0AE6">
        <w:t xml:space="preserve"> pa</w:t>
      </w:r>
      <w:r w:rsidRPr="00A64466">
        <w:t>: direktor</w:t>
      </w:r>
      <w:r>
        <w:t>ja/</w:t>
      </w:r>
      <w:r w:rsidRPr="00A64466">
        <w:t>vodj</w:t>
      </w:r>
      <w:r>
        <w:t>o</w:t>
      </w:r>
      <w:r w:rsidRPr="00A64466">
        <w:t xml:space="preserve"> družbe, direktorjev in članov upravnega odbora, če obstajajo. Podrobnosti morajo vključevati: polno ime in naslov, datum rojstva in nacionalno identifikacijsko številko.</w:t>
      </w:r>
    </w:p>
    <w:p w14:paraId="44AB5984" w14:textId="77777777" w:rsidR="00A64466" w:rsidRDefault="00A64466" w:rsidP="0041650C">
      <w:pPr>
        <w:ind w:left="708"/>
        <w:jc w:val="both"/>
      </w:pPr>
    </w:p>
    <w:p w14:paraId="7C95F690" w14:textId="77777777" w:rsidR="00A64466" w:rsidRPr="00A64466" w:rsidRDefault="00A64466" w:rsidP="0041650C">
      <w:pPr>
        <w:pStyle w:val="Odstavekseznama"/>
        <w:numPr>
          <w:ilvl w:val="0"/>
          <w:numId w:val="8"/>
        </w:numPr>
        <w:jc w:val="both"/>
      </w:pPr>
      <w:r>
        <w:rPr>
          <w:b/>
          <w:bCs/>
        </w:rPr>
        <w:t>K</w:t>
      </w:r>
      <w:r w:rsidRPr="00705BA9">
        <w:rPr>
          <w:b/>
          <w:bCs/>
        </w:rPr>
        <w:t>orespondenčni naslov:</w:t>
      </w:r>
    </w:p>
    <w:p w14:paraId="2020FBCF" w14:textId="77777777" w:rsidR="00A64466" w:rsidRDefault="00A64466" w:rsidP="0041650C">
      <w:pPr>
        <w:jc w:val="both"/>
      </w:pPr>
    </w:p>
    <w:p w14:paraId="2C68F3AA" w14:textId="77777777" w:rsidR="00A64466" w:rsidRDefault="00A64466" w:rsidP="0041650C">
      <w:pPr>
        <w:ind w:left="708"/>
        <w:jc w:val="both"/>
      </w:pPr>
      <w:r w:rsidRPr="00705BA9">
        <w:t>Vpiše se le, če se razlikuje od naslova kraja, kjer je bil subjekt ustanovljen.</w:t>
      </w:r>
    </w:p>
    <w:p w14:paraId="515894D4" w14:textId="77777777" w:rsidR="00A64466" w:rsidRDefault="00A64466" w:rsidP="0041650C">
      <w:pPr>
        <w:jc w:val="both"/>
      </w:pPr>
    </w:p>
    <w:p w14:paraId="4E525B36" w14:textId="77777777" w:rsidR="00A64466" w:rsidRPr="00705BA9" w:rsidRDefault="00A64466" w:rsidP="0041650C">
      <w:pPr>
        <w:numPr>
          <w:ilvl w:val="0"/>
          <w:numId w:val="8"/>
        </w:numPr>
        <w:jc w:val="both"/>
        <w:rPr>
          <w:b/>
          <w:bCs/>
        </w:rPr>
      </w:pPr>
      <w:r>
        <w:rPr>
          <w:b/>
          <w:bCs/>
        </w:rPr>
        <w:t>Vloga(e) vložnika v mednarodni dobavni verigi</w:t>
      </w:r>
      <w:r w:rsidR="00AC0AE6">
        <w:rPr>
          <w:b/>
          <w:bCs/>
        </w:rPr>
        <w:t>:</w:t>
      </w:r>
      <w:r>
        <w:rPr>
          <w:b/>
          <w:bCs/>
        </w:rPr>
        <w:t xml:space="preserve"> </w:t>
      </w:r>
    </w:p>
    <w:p w14:paraId="48820A6C" w14:textId="77777777" w:rsidR="00A64466" w:rsidRDefault="00A64466" w:rsidP="0041650C">
      <w:pPr>
        <w:pStyle w:val="Odstavekseznama"/>
        <w:jc w:val="both"/>
      </w:pPr>
    </w:p>
    <w:p w14:paraId="3FD6A8FA" w14:textId="77777777" w:rsidR="00A64466" w:rsidRDefault="00A64466" w:rsidP="0041650C">
      <w:pPr>
        <w:ind w:left="708"/>
        <w:jc w:val="both"/>
      </w:pPr>
      <w:r w:rsidRPr="00A64466">
        <w:t xml:space="preserve">Z uporabo ene ali več naslednjih </w:t>
      </w:r>
      <w:r>
        <w:t xml:space="preserve">šifer </w:t>
      </w:r>
      <w:r w:rsidRPr="00A64466">
        <w:t xml:space="preserve"> navedite vlogo </w:t>
      </w:r>
      <w:r>
        <w:t xml:space="preserve">vložnika </w:t>
      </w:r>
      <w:r w:rsidRPr="00A64466">
        <w:t>v dobavni verigi.</w:t>
      </w:r>
    </w:p>
    <w:p w14:paraId="291D4D32" w14:textId="77777777" w:rsidR="00A64466" w:rsidRDefault="00A64466" w:rsidP="0041650C">
      <w:pPr>
        <w:ind w:left="708"/>
        <w:jc w:val="both"/>
      </w:pPr>
    </w:p>
    <w:p w14:paraId="642750DA" w14:textId="77777777" w:rsidR="00A64466" w:rsidRDefault="005753AB" w:rsidP="0041650C">
      <w:pPr>
        <w:ind w:left="708"/>
        <w:jc w:val="both"/>
        <w:rPr>
          <w:bCs/>
        </w:rPr>
      </w:pPr>
      <w:r>
        <w:rPr>
          <w:bCs/>
        </w:rPr>
        <w:t xml:space="preserve">MF – </w:t>
      </w:r>
      <w:r w:rsidR="006A1C5E">
        <w:rPr>
          <w:bCs/>
        </w:rPr>
        <w:t>P</w:t>
      </w:r>
      <w:r w:rsidR="00A64466" w:rsidRPr="0095099A">
        <w:rPr>
          <w:bCs/>
        </w:rPr>
        <w:t>roizvajalec</w:t>
      </w:r>
    </w:p>
    <w:p w14:paraId="5355A54B" w14:textId="77777777" w:rsidR="005753AB" w:rsidRPr="0095099A" w:rsidRDefault="005753AB" w:rsidP="0041650C">
      <w:pPr>
        <w:ind w:left="708"/>
        <w:jc w:val="both"/>
        <w:rPr>
          <w:bCs/>
        </w:rPr>
      </w:pPr>
    </w:p>
    <w:p w14:paraId="17B30FE1" w14:textId="77777777" w:rsidR="005753AB" w:rsidRDefault="006A1C5E" w:rsidP="0041650C">
      <w:pPr>
        <w:ind w:left="708"/>
        <w:jc w:val="both"/>
        <w:rPr>
          <w:bCs/>
        </w:rPr>
      </w:pPr>
      <w:r>
        <w:rPr>
          <w:bCs/>
        </w:rPr>
        <w:t>IM – U</w:t>
      </w:r>
      <w:r w:rsidR="005753AB" w:rsidRPr="0095099A">
        <w:rPr>
          <w:bCs/>
        </w:rPr>
        <w:t>voznik</w:t>
      </w:r>
    </w:p>
    <w:p w14:paraId="4B74F837" w14:textId="77777777" w:rsidR="005753AB" w:rsidRPr="0095099A" w:rsidRDefault="005753AB" w:rsidP="0041650C">
      <w:pPr>
        <w:ind w:left="708"/>
        <w:jc w:val="both"/>
        <w:rPr>
          <w:bCs/>
        </w:rPr>
      </w:pPr>
    </w:p>
    <w:p w14:paraId="616328C6" w14:textId="77777777" w:rsidR="00A64466" w:rsidRDefault="006A1C5E" w:rsidP="0041650C">
      <w:pPr>
        <w:ind w:left="708"/>
        <w:jc w:val="both"/>
        <w:rPr>
          <w:bCs/>
        </w:rPr>
      </w:pPr>
      <w:r>
        <w:rPr>
          <w:bCs/>
        </w:rPr>
        <w:t xml:space="preserve">EX – </w:t>
      </w:r>
      <w:r w:rsidR="005753AB" w:rsidRPr="0095099A">
        <w:rPr>
          <w:bCs/>
        </w:rPr>
        <w:t>I</w:t>
      </w:r>
      <w:r w:rsidR="00A64466" w:rsidRPr="0095099A">
        <w:rPr>
          <w:bCs/>
        </w:rPr>
        <w:t>zvoznik</w:t>
      </w:r>
    </w:p>
    <w:p w14:paraId="3420291E" w14:textId="77777777" w:rsidR="005753AB" w:rsidRDefault="005753AB" w:rsidP="0041650C">
      <w:pPr>
        <w:ind w:left="708"/>
        <w:jc w:val="both"/>
        <w:rPr>
          <w:bCs/>
        </w:rPr>
      </w:pPr>
    </w:p>
    <w:p w14:paraId="50D64109" w14:textId="77777777" w:rsidR="005753AB" w:rsidRDefault="006A1C5E" w:rsidP="0041650C">
      <w:pPr>
        <w:ind w:left="708"/>
        <w:jc w:val="both"/>
        <w:rPr>
          <w:bCs/>
        </w:rPr>
      </w:pPr>
      <w:r>
        <w:rPr>
          <w:bCs/>
        </w:rPr>
        <w:t xml:space="preserve">CB – </w:t>
      </w:r>
      <w:r w:rsidR="007966E7">
        <w:rPr>
          <w:bCs/>
        </w:rPr>
        <w:t>C</w:t>
      </w:r>
      <w:r w:rsidR="005753AB" w:rsidRPr="0095099A">
        <w:rPr>
          <w:bCs/>
        </w:rPr>
        <w:t>arinski zastopnik</w:t>
      </w:r>
    </w:p>
    <w:p w14:paraId="4689C7A4" w14:textId="77777777" w:rsidR="005753AB" w:rsidRPr="0095099A" w:rsidRDefault="005753AB" w:rsidP="0041650C">
      <w:pPr>
        <w:ind w:left="708"/>
        <w:jc w:val="both"/>
        <w:rPr>
          <w:bCs/>
        </w:rPr>
      </w:pPr>
    </w:p>
    <w:p w14:paraId="2EBCC275" w14:textId="77777777" w:rsidR="005753AB" w:rsidRDefault="006A1C5E" w:rsidP="0041650C">
      <w:pPr>
        <w:ind w:left="708"/>
        <w:jc w:val="both"/>
        <w:rPr>
          <w:bCs/>
        </w:rPr>
      </w:pPr>
      <w:r>
        <w:rPr>
          <w:bCs/>
        </w:rPr>
        <w:t xml:space="preserve">CA – </w:t>
      </w:r>
      <w:r w:rsidR="007966E7">
        <w:rPr>
          <w:bCs/>
        </w:rPr>
        <w:t>P</w:t>
      </w:r>
      <w:r w:rsidR="005753AB" w:rsidRPr="0095099A">
        <w:rPr>
          <w:bCs/>
        </w:rPr>
        <w:t>revoznik</w:t>
      </w:r>
    </w:p>
    <w:p w14:paraId="1A7CE137" w14:textId="77777777" w:rsidR="005753AB" w:rsidRPr="0095099A" w:rsidRDefault="005753AB" w:rsidP="0041650C">
      <w:pPr>
        <w:ind w:left="708"/>
        <w:jc w:val="both"/>
        <w:rPr>
          <w:bCs/>
        </w:rPr>
      </w:pPr>
    </w:p>
    <w:p w14:paraId="43D8C53C" w14:textId="77777777" w:rsidR="005753AB" w:rsidRDefault="006A1C5E" w:rsidP="0041650C">
      <w:pPr>
        <w:ind w:left="708"/>
        <w:jc w:val="both"/>
        <w:rPr>
          <w:bCs/>
        </w:rPr>
      </w:pPr>
      <w:r>
        <w:rPr>
          <w:bCs/>
        </w:rPr>
        <w:t xml:space="preserve">FW – </w:t>
      </w:r>
      <w:r w:rsidR="007966E7">
        <w:rPr>
          <w:bCs/>
        </w:rPr>
        <w:t>Š</w:t>
      </w:r>
      <w:r w:rsidR="005753AB" w:rsidRPr="0095099A">
        <w:rPr>
          <w:bCs/>
        </w:rPr>
        <w:t>pediter</w:t>
      </w:r>
    </w:p>
    <w:p w14:paraId="6E1368DC" w14:textId="77777777" w:rsidR="005753AB" w:rsidRDefault="005753AB" w:rsidP="0041650C">
      <w:pPr>
        <w:ind w:left="708"/>
        <w:jc w:val="both"/>
        <w:rPr>
          <w:bCs/>
        </w:rPr>
      </w:pPr>
    </w:p>
    <w:p w14:paraId="79AAA67F" w14:textId="77777777" w:rsidR="005753AB" w:rsidRDefault="006A1C5E" w:rsidP="0041650C">
      <w:pPr>
        <w:ind w:left="708"/>
        <w:jc w:val="both"/>
        <w:rPr>
          <w:bCs/>
        </w:rPr>
      </w:pPr>
      <w:r>
        <w:rPr>
          <w:bCs/>
        </w:rPr>
        <w:t xml:space="preserve">CS – Združevalec pošiljk </w:t>
      </w:r>
    </w:p>
    <w:p w14:paraId="22C2499A" w14:textId="77777777" w:rsidR="005753AB" w:rsidRPr="0095099A" w:rsidRDefault="005753AB" w:rsidP="0041650C">
      <w:pPr>
        <w:ind w:left="708"/>
        <w:jc w:val="both"/>
        <w:rPr>
          <w:bCs/>
        </w:rPr>
      </w:pPr>
    </w:p>
    <w:p w14:paraId="128E6F57" w14:textId="77777777" w:rsidR="00A64466" w:rsidRPr="0095099A" w:rsidRDefault="006A1C5E" w:rsidP="0041650C">
      <w:pPr>
        <w:ind w:left="708"/>
        <w:jc w:val="both"/>
        <w:rPr>
          <w:bCs/>
        </w:rPr>
      </w:pPr>
      <w:r>
        <w:rPr>
          <w:bCs/>
        </w:rPr>
        <w:t xml:space="preserve">WH – </w:t>
      </w:r>
      <w:r w:rsidR="007966E7">
        <w:rPr>
          <w:bCs/>
        </w:rPr>
        <w:t>I</w:t>
      </w:r>
      <w:r w:rsidR="00A64466" w:rsidRPr="0095099A">
        <w:rPr>
          <w:bCs/>
        </w:rPr>
        <w:t>metnik skladišča</w:t>
      </w:r>
    </w:p>
    <w:p w14:paraId="7D5220A3" w14:textId="77777777" w:rsidR="005753AB" w:rsidRDefault="005753AB" w:rsidP="0041650C">
      <w:pPr>
        <w:ind w:left="708"/>
        <w:jc w:val="both"/>
        <w:rPr>
          <w:bCs/>
        </w:rPr>
      </w:pPr>
    </w:p>
    <w:p w14:paraId="52BB0AB8" w14:textId="77777777" w:rsidR="005753AB" w:rsidRDefault="006A1C5E" w:rsidP="0041650C">
      <w:pPr>
        <w:ind w:left="708"/>
        <w:jc w:val="both"/>
        <w:rPr>
          <w:bCs/>
        </w:rPr>
      </w:pPr>
      <w:r>
        <w:rPr>
          <w:bCs/>
        </w:rPr>
        <w:t xml:space="preserve">CF – Upravljalec zabojnikov </w:t>
      </w:r>
    </w:p>
    <w:p w14:paraId="6C971845" w14:textId="77777777" w:rsidR="005753AB" w:rsidRDefault="005753AB" w:rsidP="0041650C">
      <w:pPr>
        <w:ind w:left="708"/>
        <w:jc w:val="both"/>
        <w:rPr>
          <w:bCs/>
        </w:rPr>
      </w:pPr>
    </w:p>
    <w:p w14:paraId="7B8B10B0" w14:textId="77777777" w:rsidR="005753AB" w:rsidRDefault="006A1C5E" w:rsidP="0041650C">
      <w:pPr>
        <w:ind w:left="708"/>
        <w:jc w:val="both"/>
        <w:rPr>
          <w:bCs/>
        </w:rPr>
      </w:pPr>
      <w:r>
        <w:rPr>
          <w:bCs/>
        </w:rPr>
        <w:t>DEP – Prekladalec</w:t>
      </w:r>
    </w:p>
    <w:p w14:paraId="210C396F" w14:textId="77777777" w:rsidR="005753AB" w:rsidRDefault="005753AB" w:rsidP="0041650C">
      <w:pPr>
        <w:ind w:left="708"/>
        <w:jc w:val="both"/>
        <w:rPr>
          <w:bCs/>
        </w:rPr>
      </w:pPr>
    </w:p>
    <w:p w14:paraId="6D0416C9" w14:textId="77777777" w:rsidR="005753AB" w:rsidRDefault="006A1C5E" w:rsidP="0041650C">
      <w:pPr>
        <w:ind w:left="708"/>
        <w:jc w:val="both"/>
        <w:rPr>
          <w:bCs/>
        </w:rPr>
      </w:pPr>
      <w:r>
        <w:rPr>
          <w:bCs/>
        </w:rPr>
        <w:t xml:space="preserve">HR – Ladijski linijski prevoznik </w:t>
      </w:r>
    </w:p>
    <w:p w14:paraId="50EB1774" w14:textId="77777777" w:rsidR="005753AB" w:rsidRDefault="005753AB" w:rsidP="0041650C">
      <w:pPr>
        <w:ind w:left="708"/>
        <w:jc w:val="both"/>
        <w:rPr>
          <w:bCs/>
        </w:rPr>
      </w:pPr>
    </w:p>
    <w:p w14:paraId="65EF8F7C" w14:textId="77777777" w:rsidR="00A64466" w:rsidRPr="0095099A" w:rsidRDefault="006A1C5E" w:rsidP="0041650C">
      <w:pPr>
        <w:ind w:left="708"/>
        <w:jc w:val="both"/>
        <w:rPr>
          <w:bCs/>
        </w:rPr>
      </w:pPr>
      <w:r>
        <w:rPr>
          <w:bCs/>
        </w:rPr>
        <w:t xml:space="preserve">999 – </w:t>
      </w:r>
      <w:r w:rsidR="007966E7">
        <w:rPr>
          <w:bCs/>
        </w:rPr>
        <w:t>D</w:t>
      </w:r>
      <w:r w:rsidR="00A64466" w:rsidRPr="0095099A">
        <w:rPr>
          <w:bCs/>
        </w:rPr>
        <w:t>rugo (navesti spodaj)</w:t>
      </w:r>
    </w:p>
    <w:p w14:paraId="326079CA" w14:textId="77777777" w:rsidR="00A64466" w:rsidRDefault="00A64466" w:rsidP="0041650C">
      <w:pPr>
        <w:ind w:left="708"/>
        <w:jc w:val="both"/>
      </w:pPr>
    </w:p>
    <w:p w14:paraId="3A2D09E2" w14:textId="77777777" w:rsidR="0031794A" w:rsidRPr="00705BA9" w:rsidRDefault="0031794A" w:rsidP="0041650C">
      <w:pPr>
        <w:numPr>
          <w:ilvl w:val="0"/>
          <w:numId w:val="8"/>
        </w:numPr>
        <w:jc w:val="both"/>
        <w:rPr>
          <w:b/>
          <w:bCs/>
        </w:rPr>
      </w:pPr>
      <w:r w:rsidRPr="00705BA9">
        <w:rPr>
          <w:b/>
          <w:bCs/>
        </w:rPr>
        <w:t>Država(e) članica(e), v kateri(h) se izvajajo carinske dejavnosti</w:t>
      </w:r>
      <w:r w:rsidR="000F52DE">
        <w:rPr>
          <w:b/>
          <w:bCs/>
        </w:rPr>
        <w:t>:</w:t>
      </w:r>
    </w:p>
    <w:p w14:paraId="6CE0F239" w14:textId="77777777" w:rsidR="00A64466" w:rsidRDefault="00A64466" w:rsidP="0041650C">
      <w:pPr>
        <w:pStyle w:val="Odstavekseznama"/>
        <w:jc w:val="both"/>
      </w:pPr>
    </w:p>
    <w:p w14:paraId="0CB96DB8" w14:textId="77777777" w:rsidR="0031794A" w:rsidRDefault="0031794A" w:rsidP="0041650C">
      <w:pPr>
        <w:pStyle w:val="Odstavekseznama"/>
        <w:jc w:val="both"/>
      </w:pPr>
      <w:r w:rsidRPr="0031794A">
        <w:t xml:space="preserve">Vnesite ustrezno </w:t>
      </w:r>
      <w:r>
        <w:t>šifro</w:t>
      </w:r>
      <w:r w:rsidRPr="0031794A">
        <w:t>(e) države. Če v</w:t>
      </w:r>
      <w:r>
        <w:t>ložnik</w:t>
      </w:r>
      <w:r w:rsidRPr="0031794A">
        <w:t xml:space="preserve"> upravlja skladiščni prostor ali ima druge prostore v drugi državi članici, vnesite </w:t>
      </w:r>
      <w:r>
        <w:t xml:space="preserve">tudi </w:t>
      </w:r>
      <w:r w:rsidRPr="0031794A">
        <w:t>naslov(</w:t>
      </w:r>
      <w:r>
        <w:t>e</w:t>
      </w:r>
      <w:r w:rsidRPr="0031794A">
        <w:t>) in vrsto</w:t>
      </w:r>
      <w:r>
        <w:t>(e) teh objekta</w:t>
      </w:r>
      <w:r w:rsidRPr="0031794A">
        <w:t xml:space="preserve">(ov). Na primer skladišče, proizvodni obrat ali </w:t>
      </w:r>
      <w:r>
        <w:t>pisarno</w:t>
      </w:r>
      <w:r w:rsidRPr="0031794A">
        <w:t xml:space="preserve"> v drugi državi članici, ki ni ist</w:t>
      </w:r>
      <w:r>
        <w:t>a</w:t>
      </w:r>
      <w:r w:rsidRPr="0031794A">
        <w:t xml:space="preserve"> kot država članica, v kateri je vložen</w:t>
      </w:r>
      <w:r>
        <w:t xml:space="preserve"> zahtevek.</w:t>
      </w:r>
    </w:p>
    <w:p w14:paraId="40B2ECCF" w14:textId="77777777" w:rsidR="00206FFD" w:rsidRDefault="00206FFD" w:rsidP="0041650C">
      <w:pPr>
        <w:pStyle w:val="Odstavekseznama"/>
        <w:jc w:val="both"/>
      </w:pPr>
    </w:p>
    <w:p w14:paraId="2B33872F" w14:textId="77777777" w:rsidR="00206FFD" w:rsidRPr="00705BA9" w:rsidRDefault="00206FFD" w:rsidP="0041650C">
      <w:pPr>
        <w:numPr>
          <w:ilvl w:val="0"/>
          <w:numId w:val="8"/>
        </w:numPr>
        <w:jc w:val="both"/>
        <w:rPr>
          <w:b/>
          <w:bCs/>
        </w:rPr>
      </w:pPr>
      <w:r w:rsidRPr="00705BA9">
        <w:rPr>
          <w:b/>
          <w:bCs/>
        </w:rPr>
        <w:t>Podatki o mejnem prehodu</w:t>
      </w:r>
      <w:r w:rsidR="000F52DE">
        <w:rPr>
          <w:b/>
          <w:bCs/>
        </w:rPr>
        <w:t>:</w:t>
      </w:r>
    </w:p>
    <w:p w14:paraId="72D5E293" w14:textId="77777777" w:rsidR="00206FFD" w:rsidRDefault="00206FFD" w:rsidP="0041650C">
      <w:pPr>
        <w:pStyle w:val="Odstavekseznama"/>
        <w:jc w:val="both"/>
      </w:pPr>
    </w:p>
    <w:p w14:paraId="12620CB4" w14:textId="77777777" w:rsidR="00AC0AE6" w:rsidRDefault="00206FFD" w:rsidP="0041650C">
      <w:pPr>
        <w:pStyle w:val="Odstavekseznama"/>
        <w:jc w:val="both"/>
      </w:pPr>
      <w:r w:rsidRPr="00206FFD">
        <w:t xml:space="preserve">Navede se </w:t>
      </w:r>
      <w:r>
        <w:t>referenčna številka</w:t>
      </w:r>
      <w:r w:rsidRPr="00206FFD">
        <w:t xml:space="preserve"> carinskih uradov, ki se redno uporabljajo kot mejni prehodi. Če je </w:t>
      </w:r>
      <w:r>
        <w:t>vložnik</w:t>
      </w:r>
      <w:r w:rsidRPr="00206FFD">
        <w:t xml:space="preserve"> carinski zastopnik ali špediter, navede referenčno številko carinskih uradov, ki jih </w:t>
      </w:r>
      <w:r w:rsidR="00AC0AE6">
        <w:t xml:space="preserve">le </w:t>
      </w:r>
      <w:r w:rsidRPr="00206FFD">
        <w:t>ta</w:t>
      </w:r>
      <w:r w:rsidR="00AC0AE6">
        <w:t xml:space="preserve"> </w:t>
      </w:r>
      <w:r w:rsidRPr="00206FFD">
        <w:t xml:space="preserve">redno uporablja za </w:t>
      </w:r>
      <w:r>
        <w:t>prehod meje</w:t>
      </w:r>
      <w:r w:rsidRPr="00206FFD">
        <w:t xml:space="preserve">. </w:t>
      </w:r>
      <w:r w:rsidR="00AC0AE6">
        <w:t>S</w:t>
      </w:r>
      <w:r w:rsidRPr="00206FFD">
        <w:t xml:space="preserve">eznam carinskih uradov </w:t>
      </w:r>
      <w:r>
        <w:t>je dostopen na:</w:t>
      </w:r>
    </w:p>
    <w:p w14:paraId="568E0D10" w14:textId="77777777" w:rsidR="00206FFD" w:rsidRPr="00C110E2" w:rsidRDefault="00FD65EE" w:rsidP="0041650C">
      <w:pPr>
        <w:pStyle w:val="Odstavekseznama"/>
        <w:jc w:val="both"/>
        <w:rPr>
          <w:i/>
        </w:rPr>
      </w:pPr>
      <w:hyperlink r:id="rId11" w:history="1">
        <w:r w:rsidR="00206FFD" w:rsidRPr="00C110E2">
          <w:rPr>
            <w:rStyle w:val="Hiperpovezava"/>
            <w:rFonts w:eastAsia="Calibri"/>
            <w:i/>
            <w:sz w:val="22"/>
            <w:szCs w:val="22"/>
            <w:lang w:eastAsia="en-US"/>
          </w:rPr>
          <w:t>http://ec.europa.eu/taxation_customs/dds2/col/col_home.jsp?Lang=en</w:t>
        </w:r>
      </w:hyperlink>
      <w:r w:rsidR="00206FFD" w:rsidRPr="00C110E2">
        <w:rPr>
          <w:rFonts w:eastAsia="Calibri"/>
          <w:i/>
          <w:sz w:val="22"/>
          <w:szCs w:val="22"/>
          <w:lang w:eastAsia="en-US"/>
        </w:rPr>
        <w:t xml:space="preserve"> </w:t>
      </w:r>
    </w:p>
    <w:p w14:paraId="2297F715" w14:textId="77777777" w:rsidR="0031794A" w:rsidRDefault="0031794A" w:rsidP="0041650C">
      <w:pPr>
        <w:pStyle w:val="Odstavekseznama"/>
        <w:jc w:val="both"/>
      </w:pPr>
    </w:p>
    <w:p w14:paraId="3AEE930E" w14:textId="77777777" w:rsidR="00206FFD" w:rsidRDefault="00206FFD" w:rsidP="0041650C">
      <w:pPr>
        <w:numPr>
          <w:ilvl w:val="0"/>
          <w:numId w:val="8"/>
        </w:numPr>
        <w:jc w:val="both"/>
        <w:rPr>
          <w:b/>
          <w:bCs/>
        </w:rPr>
      </w:pPr>
      <w:r w:rsidRPr="00705BA9">
        <w:rPr>
          <w:b/>
          <w:bCs/>
        </w:rPr>
        <w:lastRenderedPageBreak/>
        <w:t xml:space="preserve">Že dodeljene poenostavitve </w:t>
      </w:r>
      <w:r>
        <w:rPr>
          <w:b/>
          <w:bCs/>
        </w:rPr>
        <w:t>ali</w:t>
      </w:r>
      <w:r w:rsidRPr="00705BA9">
        <w:rPr>
          <w:b/>
          <w:bCs/>
        </w:rPr>
        <w:t xml:space="preserve"> olajšave, </w:t>
      </w:r>
      <w:r>
        <w:rPr>
          <w:b/>
          <w:bCs/>
        </w:rPr>
        <w:t xml:space="preserve">varnostna in/ali varstvena </w:t>
      </w:r>
      <w:r w:rsidRPr="00705BA9">
        <w:rPr>
          <w:b/>
          <w:bCs/>
        </w:rPr>
        <w:t xml:space="preserve">potrdila </w:t>
      </w:r>
      <w:r>
        <w:rPr>
          <w:b/>
          <w:bCs/>
        </w:rPr>
        <w:t>izdana na podlagi mednarodne konvencije ali Mednarodnega standarda mednarodne organizacije za standardizacijo ali evropskega standarda Evropskega organa za standardizacijo ali ekvivalentna AEO dovoljenja izdana v tretjih državah:</w:t>
      </w:r>
    </w:p>
    <w:p w14:paraId="6D8C634A" w14:textId="77777777" w:rsidR="00206FFD" w:rsidRDefault="00206FFD" w:rsidP="0041650C">
      <w:pPr>
        <w:jc w:val="both"/>
        <w:rPr>
          <w:b/>
          <w:bCs/>
        </w:rPr>
      </w:pPr>
    </w:p>
    <w:p w14:paraId="3DC9FA9B" w14:textId="77777777" w:rsidR="00206FFD" w:rsidRDefault="00206FFD" w:rsidP="0041650C">
      <w:pPr>
        <w:ind w:left="708"/>
        <w:jc w:val="both"/>
        <w:rPr>
          <w:bCs/>
        </w:rPr>
      </w:pPr>
      <w:r w:rsidRPr="00206FFD">
        <w:rPr>
          <w:bCs/>
        </w:rPr>
        <w:t xml:space="preserve">V primeru že odobrenih poenostavitev navedite vrsto poenostavitve, </w:t>
      </w:r>
      <w:r>
        <w:rPr>
          <w:bCs/>
        </w:rPr>
        <w:t>relevantni</w:t>
      </w:r>
      <w:r w:rsidRPr="00206FFD">
        <w:rPr>
          <w:bCs/>
        </w:rPr>
        <w:t xml:space="preserve"> carinski postopek in številko dovoljenja. V primeru že odobrene olajšav</w:t>
      </w:r>
      <w:r>
        <w:rPr>
          <w:bCs/>
        </w:rPr>
        <w:t>e</w:t>
      </w:r>
      <w:r w:rsidRPr="00206FFD">
        <w:rPr>
          <w:bCs/>
        </w:rPr>
        <w:t>, navedite vrsto olajšav</w:t>
      </w:r>
      <w:r>
        <w:rPr>
          <w:bCs/>
        </w:rPr>
        <w:t>e</w:t>
      </w:r>
      <w:r w:rsidRPr="00206FFD">
        <w:rPr>
          <w:bCs/>
        </w:rPr>
        <w:t xml:space="preserve"> in številko potrdila. V primeru odobrit</w:t>
      </w:r>
      <w:r w:rsidR="009A2D02">
        <w:rPr>
          <w:bCs/>
        </w:rPr>
        <w:t>ve</w:t>
      </w:r>
      <w:r w:rsidRPr="00206FFD">
        <w:rPr>
          <w:bCs/>
        </w:rPr>
        <w:t xml:space="preserve"> </w:t>
      </w:r>
      <w:r w:rsidR="009A2D02">
        <w:rPr>
          <w:bCs/>
        </w:rPr>
        <w:t>reguliranega agenta ali znanega</w:t>
      </w:r>
      <w:r w:rsidRPr="00206FFD">
        <w:rPr>
          <w:bCs/>
        </w:rPr>
        <w:t xml:space="preserve"> pošiljatelj</w:t>
      </w:r>
      <w:r w:rsidR="009A2D02">
        <w:rPr>
          <w:bCs/>
        </w:rPr>
        <w:t>a,</w:t>
      </w:r>
      <w:r w:rsidRPr="00206FFD">
        <w:rPr>
          <w:bCs/>
        </w:rPr>
        <w:t xml:space="preserve"> nave</w:t>
      </w:r>
      <w:r w:rsidR="009A2D02">
        <w:rPr>
          <w:bCs/>
        </w:rPr>
        <w:t>dite</w:t>
      </w:r>
      <w:r w:rsidRPr="00206FFD">
        <w:rPr>
          <w:bCs/>
        </w:rPr>
        <w:t xml:space="preserve"> podeljeno </w:t>
      </w:r>
      <w:r w:rsidR="009A2D02">
        <w:rPr>
          <w:bCs/>
        </w:rPr>
        <w:t>odobritev</w:t>
      </w:r>
      <w:r w:rsidRPr="00206FFD">
        <w:rPr>
          <w:bCs/>
        </w:rPr>
        <w:t xml:space="preserve">: regulirani agent ali znani pošiljatelj in številko </w:t>
      </w:r>
      <w:r w:rsidR="009A2D02">
        <w:rPr>
          <w:bCs/>
        </w:rPr>
        <w:t xml:space="preserve">odobritve. </w:t>
      </w:r>
      <w:r w:rsidRPr="00206FFD">
        <w:rPr>
          <w:bCs/>
        </w:rPr>
        <w:t xml:space="preserve">Če je </w:t>
      </w:r>
      <w:r w:rsidR="009A2D02">
        <w:rPr>
          <w:bCs/>
        </w:rPr>
        <w:t xml:space="preserve">vložnik imetnik </w:t>
      </w:r>
      <w:r w:rsidRPr="00206FFD">
        <w:rPr>
          <w:bCs/>
        </w:rPr>
        <w:t>enakovrednega AEO</w:t>
      </w:r>
      <w:r w:rsidR="009A2D02">
        <w:rPr>
          <w:bCs/>
        </w:rPr>
        <w:t xml:space="preserve"> potrdila</w:t>
      </w:r>
      <w:r w:rsidRPr="00206FFD">
        <w:rPr>
          <w:bCs/>
        </w:rPr>
        <w:t>, izdane</w:t>
      </w:r>
      <w:r w:rsidR="009A2D02">
        <w:rPr>
          <w:bCs/>
        </w:rPr>
        <w:t xml:space="preserve">ga </w:t>
      </w:r>
      <w:r w:rsidRPr="00206FFD">
        <w:rPr>
          <w:bCs/>
        </w:rPr>
        <w:t>v tretji državi, navedite številko tega potrdila in državo izdajateljico.</w:t>
      </w:r>
    </w:p>
    <w:p w14:paraId="089FD55E" w14:textId="77777777" w:rsidR="00C95F70" w:rsidRDefault="00C95F70" w:rsidP="0041650C">
      <w:pPr>
        <w:ind w:left="708"/>
        <w:jc w:val="both"/>
        <w:rPr>
          <w:bCs/>
        </w:rPr>
      </w:pPr>
    </w:p>
    <w:p w14:paraId="76C92E71" w14:textId="77777777" w:rsidR="00C95F70" w:rsidRDefault="00C95F70" w:rsidP="0041650C">
      <w:pPr>
        <w:numPr>
          <w:ilvl w:val="0"/>
          <w:numId w:val="8"/>
        </w:numPr>
        <w:jc w:val="both"/>
        <w:rPr>
          <w:b/>
          <w:bCs/>
        </w:rPr>
      </w:pPr>
      <w:r>
        <w:rPr>
          <w:b/>
          <w:bCs/>
        </w:rPr>
        <w:t>Pristanek za izmenjavo informacij o AEO dovoljenju</w:t>
      </w:r>
      <w:r>
        <w:t xml:space="preserve"> </w:t>
      </w:r>
      <w:r w:rsidRPr="009F1EB6">
        <w:rPr>
          <w:b/>
          <w:bCs/>
        </w:rPr>
        <w:t>da se zagotovi pravilno delovanje sistemov, določenih v mednarodnih sporazumih / dogovorih s tretjimi državami, ki se nanašajo na vzajemno priznavanje statusa pooblaščenega gospodarskega subjekt</w:t>
      </w:r>
      <w:r>
        <w:rPr>
          <w:b/>
          <w:bCs/>
        </w:rPr>
        <w:t>a in ukrepov povezanih z varnostjo:</w:t>
      </w:r>
    </w:p>
    <w:p w14:paraId="1F07A734" w14:textId="77777777" w:rsidR="00C95F70" w:rsidRDefault="00C95F70" w:rsidP="0041650C">
      <w:pPr>
        <w:jc w:val="both"/>
        <w:rPr>
          <w:b/>
          <w:bCs/>
        </w:rPr>
      </w:pPr>
    </w:p>
    <w:p w14:paraId="03A63D00" w14:textId="77777777" w:rsidR="00C95F70" w:rsidRDefault="00C95F70" w:rsidP="0041650C">
      <w:pPr>
        <w:ind w:left="708"/>
        <w:jc w:val="both"/>
        <w:rPr>
          <w:bCs/>
        </w:rPr>
      </w:pPr>
      <w:r w:rsidRPr="00C95F70">
        <w:rPr>
          <w:bCs/>
        </w:rPr>
        <w:t xml:space="preserve">Navedite (da/ne), ali </w:t>
      </w:r>
      <w:r w:rsidR="005E392A" w:rsidRPr="00C95F70">
        <w:rPr>
          <w:bCs/>
        </w:rPr>
        <w:t>se</w:t>
      </w:r>
      <w:r w:rsidR="005E392A">
        <w:rPr>
          <w:bCs/>
        </w:rPr>
        <w:t xml:space="preserve"> </w:t>
      </w:r>
      <w:r>
        <w:rPr>
          <w:bCs/>
        </w:rPr>
        <w:t>vložnik</w:t>
      </w:r>
      <w:r w:rsidRPr="00C95F70">
        <w:rPr>
          <w:bCs/>
        </w:rPr>
        <w:t xml:space="preserve"> strinja</w:t>
      </w:r>
      <w:r>
        <w:rPr>
          <w:bCs/>
        </w:rPr>
        <w:t xml:space="preserve"> z izmenjavo podatkov o </w:t>
      </w:r>
      <w:r w:rsidRPr="00C95F70">
        <w:rPr>
          <w:bCs/>
        </w:rPr>
        <w:t xml:space="preserve">dovoljenju </w:t>
      </w:r>
      <w:r>
        <w:rPr>
          <w:bCs/>
        </w:rPr>
        <w:t xml:space="preserve">za </w:t>
      </w:r>
      <w:r w:rsidRPr="00C95F70">
        <w:rPr>
          <w:bCs/>
        </w:rPr>
        <w:t xml:space="preserve">pooblaščenega gospodarskega subjekta, da </w:t>
      </w:r>
      <w:r w:rsidR="005E392A">
        <w:rPr>
          <w:bCs/>
        </w:rPr>
        <w:t>se zagotovi</w:t>
      </w:r>
      <w:r w:rsidRPr="00C95F70">
        <w:rPr>
          <w:bCs/>
        </w:rPr>
        <w:t xml:space="preserve"> pravilno de</w:t>
      </w:r>
      <w:r>
        <w:rPr>
          <w:bCs/>
        </w:rPr>
        <w:t>lovanje sistemov, določenih v me</w:t>
      </w:r>
      <w:r w:rsidRPr="00C95F70">
        <w:rPr>
          <w:bCs/>
        </w:rPr>
        <w:t>dnarodnih sporazumih/dogovorih s tretjimi državami, ki se nanašajo na vzajemno priznavanje statusa pooblaščenih gospodarskih subjektov in ukrep</w:t>
      </w:r>
      <w:r w:rsidR="005E392A">
        <w:rPr>
          <w:bCs/>
        </w:rPr>
        <w:t>ov</w:t>
      </w:r>
      <w:r w:rsidRPr="00C95F70">
        <w:rPr>
          <w:bCs/>
        </w:rPr>
        <w:t xml:space="preserve"> v zvezi z varnostjo.</w:t>
      </w:r>
    </w:p>
    <w:p w14:paraId="1B7EEAF1" w14:textId="77777777" w:rsidR="00C95F70" w:rsidRPr="00C95F70" w:rsidRDefault="00C95F70" w:rsidP="0041650C">
      <w:pPr>
        <w:ind w:left="708"/>
        <w:jc w:val="both"/>
        <w:rPr>
          <w:bCs/>
        </w:rPr>
      </w:pPr>
    </w:p>
    <w:p w14:paraId="6F07CD08" w14:textId="77777777" w:rsidR="00C95F70" w:rsidRDefault="00C95F70" w:rsidP="0041650C">
      <w:pPr>
        <w:ind w:left="708"/>
        <w:jc w:val="both"/>
        <w:rPr>
          <w:rFonts w:eastAsia="Calibri"/>
          <w:i/>
          <w:color w:val="0000FF"/>
          <w:u w:val="single"/>
          <w:lang w:eastAsia="en-US"/>
        </w:rPr>
      </w:pPr>
      <w:r w:rsidRPr="00C95F70">
        <w:rPr>
          <w:bCs/>
        </w:rPr>
        <w:t xml:space="preserve">Če je odgovor pritrdilen, </w:t>
      </w:r>
      <w:r>
        <w:rPr>
          <w:bCs/>
        </w:rPr>
        <w:t>vložnik</w:t>
      </w:r>
      <w:r w:rsidRPr="00C95F70">
        <w:rPr>
          <w:bCs/>
        </w:rPr>
        <w:t xml:space="preserve"> posreduje tudi podatke o transliteriranem </w:t>
      </w:r>
      <w:r w:rsidR="00494604" w:rsidRPr="00C95F70">
        <w:rPr>
          <w:bCs/>
        </w:rPr>
        <w:t>imen</w:t>
      </w:r>
      <w:r w:rsidR="00494604">
        <w:rPr>
          <w:bCs/>
        </w:rPr>
        <w:t xml:space="preserve">u, </w:t>
      </w:r>
      <w:r w:rsidRPr="00C95F70">
        <w:rPr>
          <w:bCs/>
        </w:rPr>
        <w:t xml:space="preserve">naslovu in elektronski pošti družbe. Uporabiti je treba le latinske črke kot </w:t>
      </w:r>
      <w:r w:rsidR="00494604">
        <w:rPr>
          <w:bCs/>
        </w:rPr>
        <w:t xml:space="preserve">so </w:t>
      </w:r>
      <w:r w:rsidRPr="00C95F70">
        <w:rPr>
          <w:bCs/>
        </w:rPr>
        <w:t>kodificirane</w:t>
      </w:r>
      <w:r w:rsidR="00494604">
        <w:rPr>
          <w:bCs/>
        </w:rPr>
        <w:t xml:space="preserve"> v </w:t>
      </w:r>
      <w:hyperlink r:id="rId12" w:history="1">
        <w:r w:rsidR="00494604" w:rsidRPr="00494604">
          <w:rPr>
            <w:rFonts w:eastAsia="Calibri"/>
            <w:i/>
            <w:color w:val="0000FF"/>
            <w:u w:val="single"/>
            <w:lang w:eastAsia="en-US"/>
          </w:rPr>
          <w:t>http://www.unicod</w:t>
        </w:r>
        <w:r w:rsidR="00494604" w:rsidRPr="00494604">
          <w:rPr>
            <w:rFonts w:eastAsia="Calibri"/>
            <w:i/>
            <w:color w:val="0000FF"/>
            <w:u w:val="single"/>
            <w:lang w:eastAsia="en-US"/>
          </w:rPr>
          <w:t>e</w:t>
        </w:r>
        <w:r w:rsidR="00494604" w:rsidRPr="00494604">
          <w:rPr>
            <w:rFonts w:eastAsia="Calibri"/>
            <w:i/>
            <w:color w:val="0000FF"/>
            <w:u w:val="single"/>
            <w:lang w:eastAsia="en-US"/>
          </w:rPr>
          <w:t>.org/charts/PDF/U0000.pdf</w:t>
        </w:r>
      </w:hyperlink>
      <w:r w:rsidR="00494604">
        <w:rPr>
          <w:rFonts w:eastAsia="Calibri"/>
          <w:i/>
          <w:color w:val="0000FF"/>
          <w:u w:val="single"/>
          <w:lang w:eastAsia="en-US"/>
        </w:rPr>
        <w:t>.</w:t>
      </w:r>
    </w:p>
    <w:p w14:paraId="19518F90" w14:textId="77777777" w:rsidR="00494604" w:rsidRDefault="00494604" w:rsidP="0041650C">
      <w:pPr>
        <w:ind w:left="708"/>
        <w:jc w:val="both"/>
        <w:rPr>
          <w:rFonts w:eastAsia="Calibri"/>
          <w:i/>
          <w:color w:val="0000FF"/>
          <w:u w:val="single"/>
          <w:lang w:eastAsia="en-US"/>
        </w:rPr>
      </w:pPr>
    </w:p>
    <w:p w14:paraId="68FD5144" w14:textId="77777777" w:rsidR="00494604" w:rsidRDefault="00494604" w:rsidP="0041650C">
      <w:pPr>
        <w:numPr>
          <w:ilvl w:val="0"/>
          <w:numId w:val="8"/>
        </w:numPr>
        <w:jc w:val="both"/>
        <w:rPr>
          <w:b/>
          <w:bCs/>
        </w:rPr>
      </w:pPr>
      <w:r>
        <w:rPr>
          <w:b/>
          <w:bCs/>
        </w:rPr>
        <w:t>Poslovne dejavnosti</w:t>
      </w:r>
      <w:r w:rsidR="000F52DE">
        <w:rPr>
          <w:b/>
          <w:bCs/>
        </w:rPr>
        <w:t>:</w:t>
      </w:r>
    </w:p>
    <w:p w14:paraId="59238241" w14:textId="77777777" w:rsidR="00494604" w:rsidRDefault="00494604" w:rsidP="0041650C">
      <w:pPr>
        <w:pStyle w:val="Odstavekseznama"/>
        <w:jc w:val="both"/>
        <w:rPr>
          <w:bCs/>
        </w:rPr>
      </w:pPr>
    </w:p>
    <w:p w14:paraId="4248EEAD" w14:textId="77777777" w:rsidR="00494604" w:rsidRDefault="00494604" w:rsidP="0041650C">
      <w:pPr>
        <w:pStyle w:val="Odstavekseznama"/>
        <w:jc w:val="both"/>
        <w:rPr>
          <w:bCs/>
        </w:rPr>
      </w:pPr>
      <w:r w:rsidRPr="00494604">
        <w:rPr>
          <w:bCs/>
        </w:rPr>
        <w:t xml:space="preserve">Vnesite podatke o poslovni dejavnosti </w:t>
      </w:r>
      <w:r>
        <w:rPr>
          <w:bCs/>
        </w:rPr>
        <w:t>vložnika</w:t>
      </w:r>
      <w:r w:rsidR="000F52DE">
        <w:rPr>
          <w:bCs/>
        </w:rPr>
        <w:t>,</w:t>
      </w:r>
      <w:r>
        <w:rPr>
          <w:bCs/>
        </w:rPr>
        <w:t xml:space="preserve"> glede na</w:t>
      </w:r>
      <w:r w:rsidRPr="00494604">
        <w:rPr>
          <w:bCs/>
        </w:rPr>
        <w:t xml:space="preserve"> </w:t>
      </w:r>
      <w:r>
        <w:rPr>
          <w:bCs/>
        </w:rPr>
        <w:t>revidirano</w:t>
      </w:r>
      <w:r w:rsidRPr="00494604">
        <w:rPr>
          <w:bCs/>
        </w:rPr>
        <w:t xml:space="preserve"> kodo NACE (statistična klasifikacija gospodarskih dejavnosti)</w:t>
      </w:r>
      <w:r>
        <w:rPr>
          <w:bCs/>
        </w:rPr>
        <w:t xml:space="preserve">. </w:t>
      </w:r>
    </w:p>
    <w:p w14:paraId="02F92E61" w14:textId="77777777" w:rsidR="00494604" w:rsidRDefault="00494604" w:rsidP="0041650C">
      <w:pPr>
        <w:pStyle w:val="Odstavekseznama"/>
        <w:jc w:val="both"/>
        <w:rPr>
          <w:bCs/>
        </w:rPr>
      </w:pPr>
    </w:p>
    <w:p w14:paraId="2C74F650" w14:textId="77777777" w:rsidR="00494604" w:rsidRPr="00705BA9" w:rsidRDefault="00494604" w:rsidP="0041650C">
      <w:pPr>
        <w:numPr>
          <w:ilvl w:val="0"/>
          <w:numId w:val="8"/>
        </w:numPr>
        <w:jc w:val="both"/>
        <w:rPr>
          <w:b/>
          <w:bCs/>
        </w:rPr>
      </w:pPr>
      <w:r>
        <w:rPr>
          <w:b/>
          <w:bCs/>
        </w:rPr>
        <w:t>Stalna poslovna enota (PBE):</w:t>
      </w:r>
    </w:p>
    <w:p w14:paraId="1E1A21F3" w14:textId="77777777" w:rsidR="00494604" w:rsidRDefault="00494604" w:rsidP="0041650C">
      <w:pPr>
        <w:pStyle w:val="Odstavekseznama"/>
        <w:jc w:val="both"/>
        <w:rPr>
          <w:bCs/>
        </w:rPr>
      </w:pPr>
    </w:p>
    <w:p w14:paraId="6B952B4F" w14:textId="77777777" w:rsidR="00494604" w:rsidRDefault="00494604" w:rsidP="0041650C">
      <w:pPr>
        <w:pStyle w:val="Odstavekseznama"/>
        <w:jc w:val="both"/>
        <w:rPr>
          <w:bCs/>
        </w:rPr>
      </w:pPr>
      <w:r w:rsidRPr="00494604">
        <w:rPr>
          <w:bCs/>
        </w:rPr>
        <w:t xml:space="preserve">Če je </w:t>
      </w:r>
      <w:r>
        <w:rPr>
          <w:bCs/>
        </w:rPr>
        <w:t>zahtevek vložen</w:t>
      </w:r>
      <w:r w:rsidRPr="00494604">
        <w:rPr>
          <w:bCs/>
        </w:rPr>
        <w:t xml:space="preserve"> v skladu s členom 26 (2) D</w:t>
      </w:r>
      <w:r>
        <w:rPr>
          <w:bCs/>
        </w:rPr>
        <w:t>U</w:t>
      </w:r>
      <w:r w:rsidRPr="00494604">
        <w:rPr>
          <w:bCs/>
        </w:rPr>
        <w:t>, je treba navesti poln</w:t>
      </w:r>
      <w:r>
        <w:rPr>
          <w:bCs/>
        </w:rPr>
        <w:t>o(a)</w:t>
      </w:r>
      <w:r w:rsidRPr="00494604">
        <w:rPr>
          <w:bCs/>
        </w:rPr>
        <w:t xml:space="preserve"> ime</w:t>
      </w:r>
      <w:r w:rsidR="000F52DE">
        <w:rPr>
          <w:bCs/>
        </w:rPr>
        <w:t>(</w:t>
      </w:r>
      <w:r w:rsidRPr="00494604">
        <w:rPr>
          <w:bCs/>
        </w:rPr>
        <w:t>na</w:t>
      </w:r>
      <w:r w:rsidR="000F52DE">
        <w:rPr>
          <w:bCs/>
        </w:rPr>
        <w:t>)</w:t>
      </w:r>
      <w:r w:rsidRPr="00494604">
        <w:rPr>
          <w:bCs/>
        </w:rPr>
        <w:t xml:space="preserve"> PBE, uli</w:t>
      </w:r>
      <w:r>
        <w:rPr>
          <w:bCs/>
        </w:rPr>
        <w:t>co in številko, poštno številko, mesto</w:t>
      </w:r>
      <w:r w:rsidRPr="00494604">
        <w:rPr>
          <w:bCs/>
        </w:rPr>
        <w:t xml:space="preserve"> in identifikacijsko številko za DDV.</w:t>
      </w:r>
    </w:p>
    <w:p w14:paraId="54AB7334" w14:textId="77777777" w:rsidR="00494604" w:rsidRDefault="00494604" w:rsidP="0041650C">
      <w:pPr>
        <w:pStyle w:val="Odstavekseznama"/>
        <w:jc w:val="both"/>
        <w:rPr>
          <w:bCs/>
        </w:rPr>
      </w:pPr>
    </w:p>
    <w:p w14:paraId="506F7552" w14:textId="77777777" w:rsidR="00494604" w:rsidRPr="00E87E91" w:rsidRDefault="00494604" w:rsidP="0041650C">
      <w:pPr>
        <w:numPr>
          <w:ilvl w:val="0"/>
          <w:numId w:val="8"/>
        </w:numPr>
        <w:jc w:val="both"/>
        <w:rPr>
          <w:b/>
          <w:bCs/>
        </w:rPr>
      </w:pPr>
      <w:r w:rsidRPr="00E87E91">
        <w:rPr>
          <w:b/>
          <w:bCs/>
        </w:rPr>
        <w:t>Kraj, kjer se izvajajo splošne logistične dejavnosti upravljanja</w:t>
      </w:r>
      <w:r w:rsidR="000F52DE">
        <w:rPr>
          <w:b/>
          <w:bCs/>
        </w:rPr>
        <w:t>:</w:t>
      </w:r>
      <w:r w:rsidRPr="00E87E91">
        <w:rPr>
          <w:b/>
          <w:bCs/>
        </w:rPr>
        <w:t xml:space="preserve"> </w:t>
      </w:r>
    </w:p>
    <w:p w14:paraId="5EF4A60D" w14:textId="77777777" w:rsidR="00494604" w:rsidRDefault="00494604" w:rsidP="0041650C">
      <w:pPr>
        <w:pStyle w:val="Odstavekseznama"/>
        <w:jc w:val="both"/>
        <w:rPr>
          <w:bCs/>
        </w:rPr>
      </w:pPr>
    </w:p>
    <w:p w14:paraId="6A9323B3" w14:textId="77777777" w:rsidR="00494604" w:rsidRDefault="00DF2D5C" w:rsidP="0041650C">
      <w:pPr>
        <w:pStyle w:val="Odstavekseznama"/>
        <w:jc w:val="both"/>
        <w:rPr>
          <w:bCs/>
        </w:rPr>
      </w:pPr>
      <w:r w:rsidRPr="00DF2D5C">
        <w:rPr>
          <w:bCs/>
        </w:rPr>
        <w:t>Ta podatkovni element se uporablja le, če pristojn</w:t>
      </w:r>
      <w:r>
        <w:rPr>
          <w:bCs/>
        </w:rPr>
        <w:t>ega</w:t>
      </w:r>
      <w:r w:rsidRPr="00DF2D5C">
        <w:rPr>
          <w:bCs/>
        </w:rPr>
        <w:t xml:space="preserve"> carinsk</w:t>
      </w:r>
      <w:r>
        <w:rPr>
          <w:bCs/>
        </w:rPr>
        <w:t xml:space="preserve">ega </w:t>
      </w:r>
      <w:r w:rsidRPr="00DF2D5C">
        <w:rPr>
          <w:bCs/>
        </w:rPr>
        <w:t>organ</w:t>
      </w:r>
      <w:r>
        <w:rPr>
          <w:bCs/>
        </w:rPr>
        <w:t>a</w:t>
      </w:r>
      <w:r w:rsidRPr="00DF2D5C">
        <w:rPr>
          <w:bCs/>
        </w:rPr>
        <w:t xml:space="preserve"> ni mogoče določiti v skladu s tretjim pododstavkom člena 22 (1) </w:t>
      </w:r>
      <w:r>
        <w:rPr>
          <w:bCs/>
        </w:rPr>
        <w:t>CZU</w:t>
      </w:r>
      <w:r w:rsidRPr="00DF2D5C">
        <w:rPr>
          <w:bCs/>
        </w:rPr>
        <w:t>. V takih primerih vnesite polni naslov zadevnega kraja.</w:t>
      </w:r>
    </w:p>
    <w:p w14:paraId="29CD8835" w14:textId="77777777" w:rsidR="00DF2D5C" w:rsidRDefault="00DF2D5C" w:rsidP="0041650C">
      <w:pPr>
        <w:pStyle w:val="Odstavekseznama"/>
        <w:jc w:val="both"/>
        <w:rPr>
          <w:bCs/>
        </w:rPr>
      </w:pPr>
    </w:p>
    <w:p w14:paraId="4CEF2E99" w14:textId="77777777" w:rsidR="00DF2D5C" w:rsidRDefault="00DF2D5C" w:rsidP="0041650C">
      <w:pPr>
        <w:numPr>
          <w:ilvl w:val="0"/>
          <w:numId w:val="8"/>
        </w:numPr>
        <w:jc w:val="both"/>
        <w:rPr>
          <w:b/>
          <w:bCs/>
        </w:rPr>
      </w:pPr>
      <w:r>
        <w:rPr>
          <w:b/>
          <w:bCs/>
        </w:rPr>
        <w:t>Kraj</w:t>
      </w:r>
      <w:r w:rsidRPr="00E87E91">
        <w:rPr>
          <w:b/>
          <w:bCs/>
        </w:rPr>
        <w:t>(i), kjer je shranjena in dostopna carinska dokumentacija</w:t>
      </w:r>
      <w:r w:rsidR="000F52DE">
        <w:rPr>
          <w:b/>
          <w:bCs/>
        </w:rPr>
        <w:t>:</w:t>
      </w:r>
      <w:r w:rsidRPr="00E87E91">
        <w:rPr>
          <w:b/>
          <w:bCs/>
        </w:rPr>
        <w:t xml:space="preserve"> </w:t>
      </w:r>
    </w:p>
    <w:p w14:paraId="0EDB7927" w14:textId="77777777" w:rsidR="00DF2D5C" w:rsidRDefault="00DF2D5C" w:rsidP="0041650C">
      <w:pPr>
        <w:pStyle w:val="Odstavekseznama"/>
        <w:jc w:val="both"/>
        <w:rPr>
          <w:bCs/>
        </w:rPr>
      </w:pPr>
    </w:p>
    <w:p w14:paraId="14C39148" w14:textId="77777777" w:rsidR="00DF2D5C" w:rsidRDefault="00DF2D5C" w:rsidP="0041650C">
      <w:pPr>
        <w:pStyle w:val="Odstavekseznama"/>
        <w:jc w:val="both"/>
        <w:rPr>
          <w:bCs/>
        </w:rPr>
      </w:pPr>
      <w:r w:rsidRPr="00DF2D5C">
        <w:rPr>
          <w:bCs/>
        </w:rPr>
        <w:t>Vpišite polni naslov ustreznega urada. V primeru, da je</w:t>
      </w:r>
      <w:r w:rsidR="000F52DE">
        <w:rPr>
          <w:bCs/>
        </w:rPr>
        <w:t xml:space="preserve"> </w:t>
      </w:r>
      <w:r w:rsidRPr="00DF2D5C">
        <w:rPr>
          <w:bCs/>
        </w:rPr>
        <w:t xml:space="preserve">pisarna, odgovorna za zagotavljanje vseh dokumentov, povezanih s carino, druga od tiste, v kateri se </w:t>
      </w:r>
      <w:r w:rsidR="00615370">
        <w:rPr>
          <w:bCs/>
        </w:rPr>
        <w:t xml:space="preserve">le ti </w:t>
      </w:r>
      <w:r w:rsidRPr="00DF2D5C">
        <w:rPr>
          <w:bCs/>
        </w:rPr>
        <w:t>hrani</w:t>
      </w:r>
      <w:r>
        <w:rPr>
          <w:bCs/>
        </w:rPr>
        <w:t>jo</w:t>
      </w:r>
      <w:r w:rsidRPr="00DF2D5C">
        <w:rPr>
          <w:bCs/>
        </w:rPr>
        <w:t xml:space="preserve">, vnesite </w:t>
      </w:r>
      <w:r>
        <w:rPr>
          <w:bCs/>
        </w:rPr>
        <w:t xml:space="preserve">tudi ta </w:t>
      </w:r>
      <w:r w:rsidRPr="00DF2D5C">
        <w:rPr>
          <w:bCs/>
        </w:rPr>
        <w:t>polni naslov.</w:t>
      </w:r>
    </w:p>
    <w:p w14:paraId="2DA92EE8" w14:textId="77777777" w:rsidR="00DF2D5C" w:rsidRDefault="00DF2D5C" w:rsidP="0041650C">
      <w:pPr>
        <w:pStyle w:val="Odstavekseznama"/>
        <w:jc w:val="both"/>
        <w:rPr>
          <w:bCs/>
        </w:rPr>
      </w:pPr>
    </w:p>
    <w:p w14:paraId="4E793327" w14:textId="77777777" w:rsidR="00DF2D5C" w:rsidRDefault="00DF2D5C" w:rsidP="0041650C">
      <w:pPr>
        <w:numPr>
          <w:ilvl w:val="0"/>
          <w:numId w:val="8"/>
        </w:numPr>
        <w:jc w:val="both"/>
        <w:rPr>
          <w:b/>
          <w:bCs/>
        </w:rPr>
      </w:pPr>
      <w:r>
        <w:rPr>
          <w:b/>
          <w:bCs/>
        </w:rPr>
        <w:t xml:space="preserve">Pristanek za </w:t>
      </w:r>
      <w:r w:rsidRPr="00705BA9">
        <w:rPr>
          <w:b/>
          <w:bCs/>
        </w:rPr>
        <w:t xml:space="preserve">javno objavo podatkov seznamu </w:t>
      </w:r>
      <w:r>
        <w:rPr>
          <w:b/>
          <w:bCs/>
        </w:rPr>
        <w:t>imetnikov dovoljenj:</w:t>
      </w:r>
    </w:p>
    <w:p w14:paraId="1AAC33D7" w14:textId="77777777" w:rsidR="00DF2D5C" w:rsidRDefault="00DF2D5C" w:rsidP="0041650C">
      <w:pPr>
        <w:pStyle w:val="Odstavekseznama"/>
        <w:jc w:val="both"/>
        <w:rPr>
          <w:bCs/>
        </w:rPr>
      </w:pPr>
    </w:p>
    <w:p w14:paraId="5B4D7C52" w14:textId="77777777" w:rsidR="00DF2D5C" w:rsidRPr="00DF2D5C" w:rsidRDefault="00D2127D" w:rsidP="0041650C">
      <w:pPr>
        <w:pStyle w:val="Odstavekseznama"/>
        <w:jc w:val="both"/>
        <w:rPr>
          <w:bCs/>
        </w:rPr>
      </w:pPr>
      <w:r>
        <w:rPr>
          <w:bCs/>
        </w:rPr>
        <w:t>Navedite (da</w:t>
      </w:r>
      <w:r w:rsidR="00DF2D5C" w:rsidRPr="00DF2D5C">
        <w:rPr>
          <w:bCs/>
        </w:rPr>
        <w:t xml:space="preserve">/ne), ali se </w:t>
      </w:r>
      <w:r>
        <w:rPr>
          <w:bCs/>
        </w:rPr>
        <w:t>vložnik</w:t>
      </w:r>
      <w:r w:rsidR="00DF2D5C" w:rsidRPr="00DF2D5C">
        <w:rPr>
          <w:bCs/>
        </w:rPr>
        <w:t xml:space="preserve"> strinja</w:t>
      </w:r>
      <w:r>
        <w:rPr>
          <w:bCs/>
        </w:rPr>
        <w:t xml:space="preserve"> z javno objavo </w:t>
      </w:r>
      <w:r w:rsidR="00DF2D5C" w:rsidRPr="00DF2D5C">
        <w:rPr>
          <w:bCs/>
        </w:rPr>
        <w:t>naslednj</w:t>
      </w:r>
      <w:r>
        <w:rPr>
          <w:bCs/>
        </w:rPr>
        <w:t>ih</w:t>
      </w:r>
      <w:r w:rsidR="00DF2D5C" w:rsidRPr="00DF2D5C">
        <w:rPr>
          <w:bCs/>
        </w:rPr>
        <w:t xml:space="preserve"> podatk</w:t>
      </w:r>
      <w:r w:rsidR="00615370">
        <w:rPr>
          <w:bCs/>
        </w:rPr>
        <w:t>ov</w:t>
      </w:r>
      <w:r w:rsidR="00DF2D5C" w:rsidRPr="00DF2D5C">
        <w:rPr>
          <w:bCs/>
        </w:rPr>
        <w:t xml:space="preserve"> o dovoljenju</w:t>
      </w:r>
      <w:r w:rsidR="00615370" w:rsidRPr="00615370">
        <w:rPr>
          <w:bCs/>
        </w:rPr>
        <w:t xml:space="preserve"> </w:t>
      </w:r>
      <w:r w:rsidR="00615370">
        <w:rPr>
          <w:bCs/>
        </w:rPr>
        <w:t>na</w:t>
      </w:r>
      <w:r w:rsidR="00615370" w:rsidRPr="00DF2D5C">
        <w:rPr>
          <w:bCs/>
        </w:rPr>
        <w:t xml:space="preserve"> seznamu imetnikov dovoljenj</w:t>
      </w:r>
      <w:r w:rsidR="00DF2D5C" w:rsidRPr="00DF2D5C">
        <w:rPr>
          <w:bCs/>
        </w:rPr>
        <w:t>:</w:t>
      </w:r>
      <w:r w:rsidR="00615370">
        <w:rPr>
          <w:bCs/>
        </w:rPr>
        <w:t xml:space="preserve"> </w:t>
      </w:r>
    </w:p>
    <w:p w14:paraId="46A73EFD" w14:textId="77777777" w:rsidR="00DF2D5C" w:rsidRPr="00DF2D5C" w:rsidRDefault="00DF2D5C" w:rsidP="0041650C">
      <w:pPr>
        <w:pStyle w:val="Odstavekseznama"/>
        <w:jc w:val="both"/>
        <w:rPr>
          <w:bCs/>
        </w:rPr>
      </w:pPr>
      <w:r w:rsidRPr="00DF2D5C">
        <w:rPr>
          <w:bCs/>
        </w:rPr>
        <w:t>Imetnik dovoljenja</w:t>
      </w:r>
    </w:p>
    <w:p w14:paraId="19284AA7" w14:textId="77777777" w:rsidR="00DF2D5C" w:rsidRPr="00DF2D5C" w:rsidRDefault="00DF2D5C" w:rsidP="0041650C">
      <w:pPr>
        <w:pStyle w:val="Odstavekseznama"/>
        <w:jc w:val="both"/>
        <w:rPr>
          <w:bCs/>
        </w:rPr>
      </w:pPr>
      <w:r w:rsidRPr="00DF2D5C">
        <w:rPr>
          <w:bCs/>
        </w:rPr>
        <w:t>Vrsta dovoljenja</w:t>
      </w:r>
    </w:p>
    <w:p w14:paraId="39C49ADF" w14:textId="77777777" w:rsidR="00DF2D5C" w:rsidRPr="00DF2D5C" w:rsidRDefault="00DF2D5C" w:rsidP="0041650C">
      <w:pPr>
        <w:pStyle w:val="Odstavekseznama"/>
        <w:jc w:val="both"/>
        <w:rPr>
          <w:bCs/>
        </w:rPr>
      </w:pPr>
      <w:r w:rsidRPr="00DF2D5C">
        <w:rPr>
          <w:bCs/>
        </w:rPr>
        <w:t>Datum veljavnosti ali, če je primerno, obdobje veljavnosti</w:t>
      </w:r>
    </w:p>
    <w:p w14:paraId="46762B50" w14:textId="77777777" w:rsidR="00DF2D5C" w:rsidRPr="00DF2D5C" w:rsidRDefault="00DF2D5C" w:rsidP="0041650C">
      <w:pPr>
        <w:pStyle w:val="Odstavekseznama"/>
        <w:jc w:val="both"/>
        <w:rPr>
          <w:bCs/>
        </w:rPr>
      </w:pPr>
      <w:r w:rsidRPr="00DF2D5C">
        <w:rPr>
          <w:bCs/>
        </w:rPr>
        <w:t>Država članica carinskega organa</w:t>
      </w:r>
      <w:r w:rsidR="00D2127D">
        <w:rPr>
          <w:bCs/>
        </w:rPr>
        <w:t xml:space="preserve"> izdajatelja odločbe</w:t>
      </w:r>
    </w:p>
    <w:p w14:paraId="3E686EC9" w14:textId="77777777" w:rsidR="00DF2D5C" w:rsidRDefault="00D2127D" w:rsidP="0041650C">
      <w:pPr>
        <w:pStyle w:val="Odstavekseznama"/>
        <w:jc w:val="both"/>
        <w:rPr>
          <w:bCs/>
        </w:rPr>
      </w:pPr>
      <w:r>
        <w:rPr>
          <w:bCs/>
        </w:rPr>
        <w:t>Pristojni</w:t>
      </w:r>
      <w:r w:rsidR="00DF2D5C" w:rsidRPr="00DF2D5C">
        <w:rPr>
          <w:bCs/>
        </w:rPr>
        <w:t>/nadzorni carinski urad</w:t>
      </w:r>
    </w:p>
    <w:p w14:paraId="476EDCE0" w14:textId="77777777" w:rsidR="00D2127D" w:rsidRDefault="00D2127D" w:rsidP="0041650C">
      <w:pPr>
        <w:pStyle w:val="Odstavekseznama"/>
        <w:jc w:val="both"/>
        <w:rPr>
          <w:bCs/>
        </w:rPr>
      </w:pPr>
    </w:p>
    <w:p w14:paraId="031C5EA3" w14:textId="77777777" w:rsidR="00D2127D" w:rsidRDefault="00D2127D" w:rsidP="0041650C">
      <w:pPr>
        <w:numPr>
          <w:ilvl w:val="0"/>
          <w:numId w:val="8"/>
        </w:numPr>
        <w:jc w:val="both"/>
        <w:rPr>
          <w:b/>
          <w:bCs/>
        </w:rPr>
      </w:pPr>
      <w:r>
        <w:rPr>
          <w:b/>
          <w:bCs/>
        </w:rPr>
        <w:t>Velikost vložnika</w:t>
      </w:r>
      <w:r w:rsidR="00615370">
        <w:rPr>
          <w:b/>
          <w:bCs/>
        </w:rPr>
        <w:t>:</w:t>
      </w:r>
    </w:p>
    <w:p w14:paraId="72673DD9" w14:textId="77777777" w:rsidR="00326ED4" w:rsidRDefault="00326ED4" w:rsidP="0041650C">
      <w:pPr>
        <w:ind w:left="720"/>
        <w:jc w:val="both"/>
        <w:rPr>
          <w:b/>
          <w:bCs/>
        </w:rPr>
      </w:pPr>
    </w:p>
    <w:p w14:paraId="7DBC953B" w14:textId="77777777" w:rsidR="00D2127D" w:rsidRDefault="00326ED4" w:rsidP="0041650C">
      <w:pPr>
        <w:pStyle w:val="Odstavekseznama"/>
        <w:jc w:val="both"/>
        <w:rPr>
          <w:bCs/>
        </w:rPr>
      </w:pPr>
      <w:r w:rsidRPr="00326ED4">
        <w:rPr>
          <w:bCs/>
        </w:rPr>
        <w:t xml:space="preserve">Z eno od naslednjih </w:t>
      </w:r>
      <w:r>
        <w:rPr>
          <w:bCs/>
        </w:rPr>
        <w:t>šifer</w:t>
      </w:r>
      <w:r w:rsidRPr="00326ED4">
        <w:rPr>
          <w:bCs/>
        </w:rPr>
        <w:t xml:space="preserve"> označite velikost </w:t>
      </w:r>
      <w:r>
        <w:rPr>
          <w:bCs/>
        </w:rPr>
        <w:t>vložnika</w:t>
      </w:r>
      <w:r w:rsidRPr="00326ED4">
        <w:rPr>
          <w:bCs/>
        </w:rPr>
        <w:t>. Opredelitev mikro, malih in srednje velikih podjetij je opredeljena v Priporočilu Komisije z dne 6. maja 2003, UL L 124/2003.</w:t>
      </w:r>
    </w:p>
    <w:p w14:paraId="46B602D3" w14:textId="77777777" w:rsidR="00326ED4" w:rsidRDefault="00326ED4" w:rsidP="0041650C">
      <w:pPr>
        <w:pStyle w:val="Odstavekseznama"/>
        <w:jc w:val="both"/>
        <w:rPr>
          <w:bCs/>
        </w:rPr>
      </w:pPr>
    </w:p>
    <w:p w14:paraId="4F97455F" w14:textId="77777777" w:rsidR="00E80C9D" w:rsidRDefault="00E80C9D" w:rsidP="0041650C">
      <w:pPr>
        <w:ind w:left="708"/>
        <w:jc w:val="both"/>
        <w:rPr>
          <w:bCs/>
        </w:rPr>
      </w:pPr>
      <w:r>
        <w:rPr>
          <w:bCs/>
        </w:rPr>
        <w:t>1- mikro</w:t>
      </w:r>
    </w:p>
    <w:p w14:paraId="794D3CDA" w14:textId="77777777" w:rsidR="00E80C9D" w:rsidRDefault="00E80C9D" w:rsidP="0041650C">
      <w:pPr>
        <w:ind w:left="708"/>
        <w:jc w:val="both"/>
        <w:rPr>
          <w:bCs/>
        </w:rPr>
      </w:pPr>
      <w:r>
        <w:rPr>
          <w:bCs/>
        </w:rPr>
        <w:t>2- majhn</w:t>
      </w:r>
      <w:r w:rsidR="00615370">
        <w:rPr>
          <w:bCs/>
        </w:rPr>
        <w:t>o</w:t>
      </w:r>
    </w:p>
    <w:p w14:paraId="23247441" w14:textId="77777777" w:rsidR="00E80C9D" w:rsidRDefault="00E80C9D" w:rsidP="0041650C">
      <w:pPr>
        <w:ind w:left="708"/>
        <w:jc w:val="both"/>
        <w:rPr>
          <w:bCs/>
        </w:rPr>
      </w:pPr>
      <w:r>
        <w:rPr>
          <w:bCs/>
        </w:rPr>
        <w:t>3-srednj</w:t>
      </w:r>
      <w:r w:rsidR="00615370">
        <w:rPr>
          <w:bCs/>
        </w:rPr>
        <w:t>e</w:t>
      </w:r>
    </w:p>
    <w:p w14:paraId="488C9B3C" w14:textId="77777777" w:rsidR="00E80C9D" w:rsidRDefault="00E80C9D" w:rsidP="0041650C">
      <w:pPr>
        <w:ind w:left="708"/>
        <w:jc w:val="both"/>
        <w:rPr>
          <w:bCs/>
        </w:rPr>
      </w:pPr>
      <w:r>
        <w:rPr>
          <w:bCs/>
        </w:rPr>
        <w:t>4-velik</w:t>
      </w:r>
      <w:r w:rsidR="00615370">
        <w:rPr>
          <w:bCs/>
        </w:rPr>
        <w:t>o</w:t>
      </w:r>
    </w:p>
    <w:p w14:paraId="552C1A6C" w14:textId="77777777" w:rsidR="00E80C9D" w:rsidRDefault="00E80C9D" w:rsidP="0041650C">
      <w:pPr>
        <w:ind w:left="708"/>
        <w:jc w:val="both"/>
        <w:rPr>
          <w:bCs/>
        </w:rPr>
      </w:pPr>
      <w:r>
        <w:rPr>
          <w:bCs/>
        </w:rPr>
        <w:lastRenderedPageBreak/>
        <w:t>5-fizična oseba</w:t>
      </w:r>
    </w:p>
    <w:p w14:paraId="17FE81F8" w14:textId="77777777" w:rsidR="00E80C9D" w:rsidRDefault="00E80C9D" w:rsidP="0041650C">
      <w:pPr>
        <w:jc w:val="both"/>
        <w:rPr>
          <w:bCs/>
        </w:rPr>
      </w:pPr>
    </w:p>
    <w:p w14:paraId="19CCCDAE" w14:textId="77777777" w:rsidR="00E80C9D" w:rsidRPr="00E80C9D" w:rsidRDefault="00E80C9D" w:rsidP="0041650C">
      <w:pPr>
        <w:pStyle w:val="Odstavekseznama"/>
        <w:numPr>
          <w:ilvl w:val="0"/>
          <w:numId w:val="8"/>
        </w:numPr>
        <w:jc w:val="both"/>
        <w:rPr>
          <w:bCs/>
        </w:rPr>
      </w:pPr>
      <w:r>
        <w:rPr>
          <w:b/>
          <w:bCs/>
        </w:rPr>
        <w:t>P</w:t>
      </w:r>
      <w:r w:rsidRPr="00705BA9">
        <w:rPr>
          <w:b/>
          <w:bCs/>
        </w:rPr>
        <w:t>rilo</w:t>
      </w:r>
      <w:r>
        <w:rPr>
          <w:b/>
          <w:bCs/>
        </w:rPr>
        <w:t>ženi dokumenti</w:t>
      </w:r>
    </w:p>
    <w:p w14:paraId="60FB43BB" w14:textId="77777777" w:rsidR="00E80C9D" w:rsidRDefault="00E80C9D" w:rsidP="0041650C">
      <w:pPr>
        <w:jc w:val="both"/>
        <w:rPr>
          <w:bCs/>
        </w:rPr>
      </w:pPr>
    </w:p>
    <w:p w14:paraId="22624DA1" w14:textId="77777777" w:rsidR="00E80C9D" w:rsidRPr="00E80C9D" w:rsidRDefault="00E80C9D" w:rsidP="0041650C">
      <w:pPr>
        <w:ind w:left="708"/>
        <w:jc w:val="both"/>
        <w:rPr>
          <w:bCs/>
        </w:rPr>
      </w:pPr>
      <w:r w:rsidRPr="00E80C9D">
        <w:rPr>
          <w:bCs/>
        </w:rPr>
        <w:t>Navedite informacije o vrsti in če je primern</w:t>
      </w:r>
      <w:r>
        <w:rPr>
          <w:bCs/>
        </w:rPr>
        <w:t>o, identifikacijski številki in</w:t>
      </w:r>
      <w:r w:rsidRPr="00E80C9D">
        <w:rPr>
          <w:bCs/>
        </w:rPr>
        <w:t xml:space="preserve">/ali datumu izdaje dokumentov, priloženih </w:t>
      </w:r>
      <w:r w:rsidR="00615370">
        <w:rPr>
          <w:bCs/>
        </w:rPr>
        <w:t xml:space="preserve">k </w:t>
      </w:r>
      <w:r>
        <w:rPr>
          <w:bCs/>
        </w:rPr>
        <w:t>zahtevku ali odločb</w:t>
      </w:r>
      <w:r w:rsidRPr="00E80C9D">
        <w:rPr>
          <w:bCs/>
        </w:rPr>
        <w:t>i. Navedite tudi skupno število priloženih dokumentov.</w:t>
      </w:r>
    </w:p>
    <w:p w14:paraId="3048D429" w14:textId="77777777" w:rsidR="00E80C9D" w:rsidRPr="00E80C9D" w:rsidRDefault="00E80C9D" w:rsidP="0041650C">
      <w:pPr>
        <w:ind w:left="708"/>
        <w:jc w:val="both"/>
        <w:rPr>
          <w:bCs/>
        </w:rPr>
      </w:pPr>
      <w:r w:rsidRPr="00E80C9D">
        <w:rPr>
          <w:bCs/>
        </w:rPr>
        <w:t xml:space="preserve">Če dokument vsebuje nadaljevanje informacij, predloženih drugje v </w:t>
      </w:r>
      <w:r>
        <w:rPr>
          <w:bCs/>
        </w:rPr>
        <w:t>zahtevku</w:t>
      </w:r>
      <w:r w:rsidRPr="00E80C9D">
        <w:rPr>
          <w:bCs/>
        </w:rPr>
        <w:t xml:space="preserve"> ali odloč</w:t>
      </w:r>
      <w:r>
        <w:rPr>
          <w:bCs/>
        </w:rPr>
        <w:t>b</w:t>
      </w:r>
      <w:r w:rsidRPr="00E80C9D">
        <w:rPr>
          <w:bCs/>
        </w:rPr>
        <w:t>i, navedite sklic na zadevni podatkovni element.</w:t>
      </w:r>
    </w:p>
    <w:p w14:paraId="74FFE4FC" w14:textId="360668B3" w:rsidR="00E80C9D" w:rsidRDefault="00517F37" w:rsidP="0041650C">
      <w:pPr>
        <w:ind w:left="708"/>
        <w:jc w:val="both"/>
        <w:rPr>
          <w:bCs/>
        </w:rPr>
      </w:pPr>
      <w:r>
        <w:rPr>
          <w:bCs/>
        </w:rPr>
        <w:t>Vprašalnik</w:t>
      </w:r>
      <w:r w:rsidRPr="00E80C9D">
        <w:rPr>
          <w:bCs/>
        </w:rPr>
        <w:t xml:space="preserve"> </w:t>
      </w:r>
      <w:r w:rsidR="00E80C9D" w:rsidRPr="00E80C9D">
        <w:rPr>
          <w:bCs/>
        </w:rPr>
        <w:t>za samoocen</w:t>
      </w:r>
      <w:r w:rsidR="00E80C9D">
        <w:rPr>
          <w:bCs/>
        </w:rPr>
        <w:t xml:space="preserve">o </w:t>
      </w:r>
      <w:r w:rsidR="00E80C9D" w:rsidRPr="00E80C9D">
        <w:rPr>
          <w:bCs/>
        </w:rPr>
        <w:t>(SAQ) je treba priložiti v skladu z določbo člena 26 (1) D</w:t>
      </w:r>
      <w:r w:rsidR="00E80C9D">
        <w:rPr>
          <w:bCs/>
        </w:rPr>
        <w:t>U</w:t>
      </w:r>
      <w:r w:rsidR="00E80C9D" w:rsidRPr="00E80C9D">
        <w:rPr>
          <w:bCs/>
        </w:rPr>
        <w:t>.</w:t>
      </w:r>
    </w:p>
    <w:p w14:paraId="18008B50" w14:textId="77777777" w:rsidR="00E80C9D" w:rsidRDefault="00E80C9D" w:rsidP="0041650C">
      <w:pPr>
        <w:ind w:left="708"/>
        <w:jc w:val="both"/>
        <w:rPr>
          <w:bCs/>
        </w:rPr>
      </w:pPr>
    </w:p>
    <w:p w14:paraId="67ED47F6" w14:textId="77777777" w:rsidR="00E80C9D" w:rsidRPr="00E80C9D" w:rsidRDefault="00E80C9D" w:rsidP="0041650C">
      <w:pPr>
        <w:pStyle w:val="Odstavekseznama"/>
        <w:numPr>
          <w:ilvl w:val="0"/>
          <w:numId w:val="8"/>
        </w:numPr>
        <w:jc w:val="both"/>
        <w:rPr>
          <w:b/>
          <w:bCs/>
        </w:rPr>
      </w:pPr>
      <w:r w:rsidRPr="00E80C9D">
        <w:rPr>
          <w:b/>
          <w:bCs/>
        </w:rPr>
        <w:t>Ime, datum in podpis vložnika:</w:t>
      </w:r>
    </w:p>
    <w:p w14:paraId="14EEA8A6" w14:textId="77777777" w:rsidR="00E80C9D" w:rsidRDefault="00E80C9D" w:rsidP="0041650C">
      <w:pPr>
        <w:jc w:val="both"/>
        <w:rPr>
          <w:bCs/>
        </w:rPr>
      </w:pPr>
    </w:p>
    <w:p w14:paraId="22C89A95" w14:textId="77777777" w:rsidR="00E80C9D" w:rsidRPr="00E80C9D" w:rsidRDefault="00E80C9D" w:rsidP="0041650C">
      <w:pPr>
        <w:ind w:left="708"/>
        <w:jc w:val="both"/>
        <w:rPr>
          <w:bCs/>
        </w:rPr>
      </w:pPr>
      <w:r w:rsidRPr="00E80C9D">
        <w:rPr>
          <w:bCs/>
        </w:rPr>
        <w:t>Podpis: podpisnik mora dodati svoj</w:t>
      </w:r>
      <w:r>
        <w:rPr>
          <w:bCs/>
        </w:rPr>
        <w:t xml:space="preserve"> položaj</w:t>
      </w:r>
      <w:r w:rsidRPr="00E80C9D">
        <w:rPr>
          <w:bCs/>
        </w:rPr>
        <w:t xml:space="preserve">. Podpisnik mora biti vedno oseba v podjetju, ki zastopa </w:t>
      </w:r>
      <w:r w:rsidR="002D43C5">
        <w:rPr>
          <w:bCs/>
        </w:rPr>
        <w:t>vložnika</w:t>
      </w:r>
      <w:r w:rsidRPr="00E80C9D">
        <w:rPr>
          <w:bCs/>
        </w:rPr>
        <w:t xml:space="preserve"> kot celoto.</w:t>
      </w:r>
    </w:p>
    <w:p w14:paraId="04DF1B67" w14:textId="77777777" w:rsidR="00E80C9D" w:rsidRPr="00E80C9D" w:rsidRDefault="00E80C9D" w:rsidP="0041650C">
      <w:pPr>
        <w:ind w:left="708"/>
        <w:jc w:val="both"/>
        <w:rPr>
          <w:bCs/>
        </w:rPr>
      </w:pPr>
      <w:r w:rsidRPr="00E80C9D">
        <w:rPr>
          <w:bCs/>
        </w:rPr>
        <w:t xml:space="preserve">Ime: polno ime </w:t>
      </w:r>
      <w:r w:rsidR="002D43C5">
        <w:rPr>
          <w:bCs/>
        </w:rPr>
        <w:t>vložnika</w:t>
      </w:r>
      <w:r w:rsidRPr="00E80C9D">
        <w:rPr>
          <w:bCs/>
        </w:rPr>
        <w:t xml:space="preserve"> in žig </w:t>
      </w:r>
      <w:r w:rsidR="002D43C5">
        <w:rPr>
          <w:bCs/>
        </w:rPr>
        <w:t>vložnika</w:t>
      </w:r>
      <w:r w:rsidRPr="00E80C9D">
        <w:rPr>
          <w:bCs/>
        </w:rPr>
        <w:t>.</w:t>
      </w:r>
    </w:p>
    <w:sectPr w:rsidR="00E80C9D" w:rsidRPr="00E80C9D" w:rsidSect="00C95F70">
      <w:type w:val="continuous"/>
      <w:pgSz w:w="11907" w:h="16840" w:code="9"/>
      <w:pgMar w:top="1418" w:right="1134" w:bottom="1418" w:left="85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FB888" w14:textId="77777777" w:rsidR="00FD65EE" w:rsidRDefault="00FD65EE">
      <w:r>
        <w:separator/>
      </w:r>
    </w:p>
  </w:endnote>
  <w:endnote w:type="continuationSeparator" w:id="0">
    <w:p w14:paraId="0C109B98" w14:textId="77777777" w:rsidR="00FD65EE" w:rsidRDefault="00FD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UAlbertina_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D5A9E" w14:textId="77777777" w:rsidR="00206FFD" w:rsidRDefault="00206FFD" w:rsidP="00161764">
    <w:pPr>
      <w:pStyle w:val="Noga"/>
      <w:framePr w:wrap="auto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843616">
      <w:rPr>
        <w:rStyle w:val="tevilkastrani"/>
        <w:noProof/>
      </w:rPr>
      <w:t>7</w:t>
    </w:r>
    <w:r>
      <w:rPr>
        <w:rStyle w:val="tevilkastrani"/>
      </w:rPr>
      <w:fldChar w:fldCharType="end"/>
    </w:r>
  </w:p>
  <w:p w14:paraId="76BA4872" w14:textId="77777777" w:rsidR="00206FFD" w:rsidRDefault="00206FFD" w:rsidP="00AD0D5B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F0CBC" w14:textId="77777777" w:rsidR="00FD65EE" w:rsidRDefault="00FD65EE">
      <w:r>
        <w:separator/>
      </w:r>
    </w:p>
  </w:footnote>
  <w:footnote w:type="continuationSeparator" w:id="0">
    <w:p w14:paraId="524CD6E0" w14:textId="77777777" w:rsidR="00FD65EE" w:rsidRDefault="00FD6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41155"/>
    <w:multiLevelType w:val="hybridMultilevel"/>
    <w:tmpl w:val="41DE3C86"/>
    <w:lvl w:ilvl="0" w:tplc="4C6AF4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A146F"/>
    <w:multiLevelType w:val="hybridMultilevel"/>
    <w:tmpl w:val="3338566A"/>
    <w:lvl w:ilvl="0" w:tplc="36968FB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  <w:rPr>
        <w:rFonts w:cs="Times New Roman"/>
      </w:rPr>
    </w:lvl>
  </w:abstractNum>
  <w:abstractNum w:abstractNumId="2" w15:restartNumberingAfterBreak="0">
    <w:nsid w:val="34C7771C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39B225E4"/>
    <w:multiLevelType w:val="singleLevel"/>
    <w:tmpl w:val="54D4C9A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4" w15:restartNumberingAfterBreak="0">
    <w:nsid w:val="40A65B8A"/>
    <w:multiLevelType w:val="hybridMultilevel"/>
    <w:tmpl w:val="EE20C4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D0824"/>
    <w:multiLevelType w:val="hybridMultilevel"/>
    <w:tmpl w:val="070A8F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6691A"/>
    <w:multiLevelType w:val="hybridMultilevel"/>
    <w:tmpl w:val="CF6AC3D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94A29"/>
    <w:multiLevelType w:val="hybridMultilevel"/>
    <w:tmpl w:val="EAD200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ocumentProtection w:edit="forms" w:enforcement="1" w:cryptProviderType="rsaAES" w:cryptAlgorithmClass="hash" w:cryptAlgorithmType="typeAny" w:cryptAlgorithmSid="14" w:cryptSpinCount="100000" w:hash="E+fn1P1vKFElczS31TxtqWBZTTvjb1YkjLN0c3cu6GtDxYsdIIDT5gi90wVNxoH72ggLBG2h0sC+2TZXJT2+sQ==" w:salt="B6PyCEU8Hsm1EZCxjhG/EQ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D0"/>
    <w:rsid w:val="00031242"/>
    <w:rsid w:val="000443C6"/>
    <w:rsid w:val="00053EAF"/>
    <w:rsid w:val="00084572"/>
    <w:rsid w:val="000D5637"/>
    <w:rsid w:val="000F52DE"/>
    <w:rsid w:val="000F7FD3"/>
    <w:rsid w:val="00103259"/>
    <w:rsid w:val="00161764"/>
    <w:rsid w:val="00163739"/>
    <w:rsid w:val="0017617A"/>
    <w:rsid w:val="001826A6"/>
    <w:rsid w:val="001E69C3"/>
    <w:rsid w:val="00206FFD"/>
    <w:rsid w:val="00211E76"/>
    <w:rsid w:val="002538EE"/>
    <w:rsid w:val="002A7733"/>
    <w:rsid w:val="002D43C5"/>
    <w:rsid w:val="002F123C"/>
    <w:rsid w:val="0031794A"/>
    <w:rsid w:val="00326ED4"/>
    <w:rsid w:val="003B265C"/>
    <w:rsid w:val="003B40F4"/>
    <w:rsid w:val="003B5021"/>
    <w:rsid w:val="003F2F47"/>
    <w:rsid w:val="0041650C"/>
    <w:rsid w:val="0044205A"/>
    <w:rsid w:val="004504D6"/>
    <w:rsid w:val="00472A80"/>
    <w:rsid w:val="00494604"/>
    <w:rsid w:val="004C269B"/>
    <w:rsid w:val="004C42BB"/>
    <w:rsid w:val="004D5FB7"/>
    <w:rsid w:val="00517F37"/>
    <w:rsid w:val="005212EC"/>
    <w:rsid w:val="00544290"/>
    <w:rsid w:val="005753AB"/>
    <w:rsid w:val="005772AF"/>
    <w:rsid w:val="005834C9"/>
    <w:rsid w:val="00587CE8"/>
    <w:rsid w:val="005A5925"/>
    <w:rsid w:val="005B6AA2"/>
    <w:rsid w:val="005E392A"/>
    <w:rsid w:val="00610F23"/>
    <w:rsid w:val="00615370"/>
    <w:rsid w:val="00634C54"/>
    <w:rsid w:val="006554B4"/>
    <w:rsid w:val="006944A3"/>
    <w:rsid w:val="006A1C5E"/>
    <w:rsid w:val="006C014F"/>
    <w:rsid w:val="006E2260"/>
    <w:rsid w:val="006E3CD6"/>
    <w:rsid w:val="006F64CA"/>
    <w:rsid w:val="00705BA9"/>
    <w:rsid w:val="007142F5"/>
    <w:rsid w:val="0072798F"/>
    <w:rsid w:val="00756860"/>
    <w:rsid w:val="00792A34"/>
    <w:rsid w:val="007966E7"/>
    <w:rsid w:val="007D3F97"/>
    <w:rsid w:val="007E5D33"/>
    <w:rsid w:val="00843616"/>
    <w:rsid w:val="008646D0"/>
    <w:rsid w:val="008C7CD6"/>
    <w:rsid w:val="00900C4C"/>
    <w:rsid w:val="00931784"/>
    <w:rsid w:val="0095099A"/>
    <w:rsid w:val="00997D44"/>
    <w:rsid w:val="009A0CEF"/>
    <w:rsid w:val="009A2D02"/>
    <w:rsid w:val="009B2248"/>
    <w:rsid w:val="009B502B"/>
    <w:rsid w:val="009D01FD"/>
    <w:rsid w:val="009F1EB6"/>
    <w:rsid w:val="009F2D07"/>
    <w:rsid w:val="00A350EB"/>
    <w:rsid w:val="00A54104"/>
    <w:rsid w:val="00A64466"/>
    <w:rsid w:val="00AA20F3"/>
    <w:rsid w:val="00AC0AE6"/>
    <w:rsid w:val="00AC2DB6"/>
    <w:rsid w:val="00AD0D5B"/>
    <w:rsid w:val="00B225B2"/>
    <w:rsid w:val="00B23FB6"/>
    <w:rsid w:val="00B35327"/>
    <w:rsid w:val="00B54EA5"/>
    <w:rsid w:val="00B86C8B"/>
    <w:rsid w:val="00BB11E5"/>
    <w:rsid w:val="00BC416F"/>
    <w:rsid w:val="00BF79C0"/>
    <w:rsid w:val="00C110E2"/>
    <w:rsid w:val="00C17203"/>
    <w:rsid w:val="00C2349A"/>
    <w:rsid w:val="00C45D35"/>
    <w:rsid w:val="00C478E2"/>
    <w:rsid w:val="00C87E1D"/>
    <w:rsid w:val="00C95F70"/>
    <w:rsid w:val="00CB1BDB"/>
    <w:rsid w:val="00CB7EA1"/>
    <w:rsid w:val="00CC6B72"/>
    <w:rsid w:val="00D042DE"/>
    <w:rsid w:val="00D172E2"/>
    <w:rsid w:val="00D2127D"/>
    <w:rsid w:val="00D222A1"/>
    <w:rsid w:val="00DC1679"/>
    <w:rsid w:val="00DF2D5C"/>
    <w:rsid w:val="00E00660"/>
    <w:rsid w:val="00E05FAD"/>
    <w:rsid w:val="00E14FA1"/>
    <w:rsid w:val="00E15E9A"/>
    <w:rsid w:val="00E36A60"/>
    <w:rsid w:val="00E80C9D"/>
    <w:rsid w:val="00E87E91"/>
    <w:rsid w:val="00E90158"/>
    <w:rsid w:val="00E972F9"/>
    <w:rsid w:val="00EB2108"/>
    <w:rsid w:val="00EC3962"/>
    <w:rsid w:val="00EF333C"/>
    <w:rsid w:val="00EF6F93"/>
    <w:rsid w:val="00FD65EE"/>
    <w:rsid w:val="00FE5CD5"/>
    <w:rsid w:val="00FE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6834E7"/>
  <w14:defaultImageDpi w14:val="0"/>
  <w15:docId w15:val="{FF8460E4-BA8D-4C61-B9DD-A5CAEABB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F2D5C"/>
  </w:style>
  <w:style w:type="paragraph" w:styleId="Naslov1">
    <w:name w:val="heading 1"/>
    <w:basedOn w:val="Navaden"/>
    <w:next w:val="Navaden"/>
    <w:link w:val="Naslov1Znak"/>
    <w:uiPriority w:val="99"/>
    <w:qFormat/>
    <w:pPr>
      <w:keepNext/>
      <w:outlineLvl w:val="0"/>
    </w:pPr>
    <w:rPr>
      <w:rFonts w:ascii="EUAlbertina_Italic" w:hAnsi="EUAlbertina_Italic" w:cs="EUAlbertina_Italic"/>
      <w:i/>
      <w:iCs/>
      <w:sz w:val="17"/>
      <w:szCs w:val="17"/>
    </w:rPr>
  </w:style>
  <w:style w:type="paragraph" w:styleId="Naslov2">
    <w:name w:val="heading 2"/>
    <w:basedOn w:val="Navaden"/>
    <w:next w:val="Navaden"/>
    <w:link w:val="Naslov2Znak"/>
    <w:uiPriority w:val="99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9"/>
    <w:qFormat/>
    <w:pPr>
      <w:keepNext/>
      <w:outlineLvl w:val="2"/>
    </w:pPr>
    <w:rPr>
      <w:b/>
      <w:bCs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9"/>
    <w:qFormat/>
    <w:pPr>
      <w:keepNext/>
      <w:outlineLvl w:val="3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slov2Znak">
    <w:name w:val="Naslov 2 Znak"/>
    <w:link w:val="Naslov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slov3Znak">
    <w:name w:val="Naslov 3 Znak"/>
    <w:link w:val="Naslov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slov4Znak">
    <w:name w:val="Naslov 4 Znak"/>
    <w:link w:val="Naslov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styleId="Naslov">
    <w:name w:val="Title"/>
    <w:basedOn w:val="Navaden"/>
    <w:link w:val="NaslovZnak"/>
    <w:uiPriority w:val="99"/>
    <w:qFormat/>
    <w:pPr>
      <w:jc w:val="center"/>
    </w:pPr>
    <w:rPr>
      <w:sz w:val="24"/>
      <w:szCs w:val="24"/>
    </w:rPr>
  </w:style>
  <w:style w:type="character" w:customStyle="1" w:styleId="NaslovZnak">
    <w:name w:val="Naslov Znak"/>
    <w:link w:val="Naslo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Glava">
    <w:name w:val="header"/>
    <w:basedOn w:val="Navaden"/>
    <w:link w:val="GlavaZnak"/>
    <w:uiPriority w:val="99"/>
    <w:rsid w:val="00D222A1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semiHidden/>
    <w:locked/>
    <w:rPr>
      <w:rFonts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rsid w:val="00D222A1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semiHidden/>
    <w:locked/>
    <w:rPr>
      <w:rFonts w:cs="Times New Roman"/>
      <w:sz w:val="20"/>
      <w:szCs w:val="20"/>
    </w:rPr>
  </w:style>
  <w:style w:type="table" w:styleId="Tabelamrea">
    <w:name w:val="Table Grid"/>
    <w:basedOn w:val="Navadnatabela"/>
    <w:uiPriority w:val="99"/>
    <w:rsid w:val="00C17203"/>
    <w:pPr>
      <w:widowControl w:val="0"/>
      <w:numPr>
        <w:numId w:val="3"/>
      </w:num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rsid w:val="00997D44"/>
    <w:rPr>
      <w:rFonts w:cs="Times New Roman"/>
      <w:color w:val="0000FF"/>
      <w:u w:val="single"/>
    </w:rPr>
  </w:style>
  <w:style w:type="character" w:styleId="SledenaHiperpovezava">
    <w:name w:val="FollowedHyperlink"/>
    <w:uiPriority w:val="99"/>
    <w:rsid w:val="00997D44"/>
    <w:rPr>
      <w:rFonts w:cs="Times New Roman"/>
      <w:color w:val="800080"/>
      <w:u w:val="single"/>
    </w:rPr>
  </w:style>
  <w:style w:type="character" w:styleId="tevilkastrani">
    <w:name w:val="page number"/>
    <w:uiPriority w:val="99"/>
    <w:rsid w:val="00AD0D5B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5BA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5BA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772AF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72798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2798F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2798F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2798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279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code.org/charts/PDF/U0000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.europa.eu/taxation_customs/dds2/col/col_home.jsp?Lang=en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736C4-D239-468E-AA94-AD83DAD24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 I</vt:lpstr>
    </vt:vector>
  </TitlesOfParts>
  <Company>GCU</Company>
  <LinksUpToDate>false</LinksUpToDate>
  <CharactersWithSpaces>11864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I</dc:title>
  <dc:creator>Laste Naumovski</dc:creator>
  <cp:lastModifiedBy>Barbara Balaban</cp:lastModifiedBy>
  <cp:revision>7</cp:revision>
  <cp:lastPrinted>2014-10-06T10:26:00Z</cp:lastPrinted>
  <dcterms:created xsi:type="dcterms:W3CDTF">2018-02-20T09:14:00Z</dcterms:created>
  <dcterms:modified xsi:type="dcterms:W3CDTF">2018-02-20T12:23:00Z</dcterms:modified>
</cp:coreProperties>
</file>