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  <w:r w:rsidRPr="004C1600">
        <w:rPr>
          <w:rFonts w:ascii="Arial" w:hAnsi="Arial" w:cs="Arial"/>
          <w:sz w:val="20"/>
          <w:szCs w:val="20"/>
          <w:lang w:val="sl-SI"/>
        </w:rPr>
        <w:t>Naziv izvoznika: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Datum: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9705EC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FINANČNA </w:t>
      </w:r>
      <w:r w:rsidR="00DC0030" w:rsidRPr="004C1600">
        <w:rPr>
          <w:rFonts w:ascii="Arial" w:hAnsi="Arial" w:cs="Arial"/>
          <w:sz w:val="20"/>
          <w:szCs w:val="20"/>
          <w:lang w:val="sl-SI"/>
        </w:rPr>
        <w:t>UPRAVA RS</w:t>
      </w:r>
    </w:p>
    <w:p w:rsidR="00AA7BF0" w:rsidRPr="004C1600" w:rsidRDefault="004C1600" w:rsidP="00DC0030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  <w:r w:rsidRPr="004C1600">
        <w:rPr>
          <w:rFonts w:cs="Arial"/>
          <w:sz w:val="20"/>
        </w:rPr>
        <w:t>p</w:t>
      </w:r>
      <w:r w:rsidR="00AA7BF0" w:rsidRPr="004C1600">
        <w:rPr>
          <w:rFonts w:cs="Arial"/>
          <w:sz w:val="20"/>
        </w:rPr>
        <w:t xml:space="preserve">ristojni </w:t>
      </w:r>
      <w:r w:rsidR="009705EC" w:rsidRPr="004C1600">
        <w:rPr>
          <w:rFonts w:cs="Arial"/>
          <w:sz w:val="20"/>
        </w:rPr>
        <w:t xml:space="preserve">finančni </w:t>
      </w:r>
      <w:r w:rsidR="00AA7BF0" w:rsidRPr="004C1600">
        <w:rPr>
          <w:rFonts w:cs="Arial"/>
          <w:sz w:val="20"/>
        </w:rPr>
        <w:t>urad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C1600">
        <w:rPr>
          <w:rFonts w:ascii="Arial" w:hAnsi="Arial" w:cs="Arial"/>
          <w:b/>
          <w:sz w:val="20"/>
          <w:szCs w:val="20"/>
          <w:lang w:val="sl-SI"/>
        </w:rPr>
        <w:t xml:space="preserve">ZAHTEVEK ZA DOVOLJENJE </w:t>
      </w:r>
    </w:p>
    <w:p w:rsidR="00DC0030" w:rsidRPr="004C1600" w:rsidRDefault="00DC0030" w:rsidP="00DC003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C1600">
        <w:rPr>
          <w:rFonts w:ascii="Arial" w:hAnsi="Arial" w:cs="Arial"/>
          <w:b/>
          <w:sz w:val="20"/>
          <w:szCs w:val="20"/>
          <w:lang w:val="sl-SI"/>
        </w:rPr>
        <w:t xml:space="preserve">ZA POENOSTAVLJENI POSTOPEK POTRJEVANJA POREKLA BLAGA </w:t>
      </w:r>
    </w:p>
    <w:p w:rsidR="00DC0030" w:rsidRPr="004C1600" w:rsidRDefault="00DC0030" w:rsidP="00DC003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C1600">
        <w:rPr>
          <w:rFonts w:ascii="Arial" w:hAnsi="Arial" w:cs="Arial"/>
          <w:b/>
          <w:sz w:val="20"/>
          <w:szCs w:val="20"/>
          <w:lang w:val="sl-SI"/>
        </w:rPr>
        <w:t>(POOBLAŠČEN</w:t>
      </w:r>
      <w:r w:rsidR="009705EC" w:rsidRPr="004C1600">
        <w:rPr>
          <w:rFonts w:ascii="Arial" w:hAnsi="Arial" w:cs="Arial"/>
          <w:b/>
          <w:sz w:val="20"/>
          <w:szCs w:val="20"/>
          <w:lang w:val="sl-SI"/>
        </w:rPr>
        <w:t>I</w:t>
      </w:r>
      <w:r w:rsidRPr="004C1600">
        <w:rPr>
          <w:rFonts w:ascii="Arial" w:hAnsi="Arial" w:cs="Arial"/>
          <w:b/>
          <w:sz w:val="20"/>
          <w:szCs w:val="20"/>
          <w:lang w:val="sl-SI"/>
        </w:rPr>
        <w:t xml:space="preserve"> IZVOZNIK</w:t>
      </w:r>
      <w:r w:rsidR="009705EC" w:rsidRPr="004C1600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4C1600" w:rsidRPr="004C1600">
        <w:rPr>
          <w:rFonts w:ascii="Arial" w:hAnsi="Arial" w:cs="Arial"/>
          <w:b/>
          <w:sz w:val="20"/>
          <w:szCs w:val="20"/>
          <w:lang w:val="sl-SI"/>
        </w:rPr>
        <w:t xml:space="preserve">– </w:t>
      </w:r>
      <w:r w:rsidR="009705EC" w:rsidRPr="004C1600">
        <w:rPr>
          <w:rFonts w:ascii="Arial" w:hAnsi="Arial" w:cs="Arial"/>
          <w:b/>
          <w:sz w:val="20"/>
          <w:szCs w:val="20"/>
          <w:lang w:val="sl-SI"/>
        </w:rPr>
        <w:t>POREKLO</w:t>
      </w:r>
      <w:r w:rsidRPr="004C1600">
        <w:rPr>
          <w:rFonts w:ascii="Arial" w:hAnsi="Arial" w:cs="Arial"/>
          <w:b/>
          <w:sz w:val="20"/>
          <w:szCs w:val="20"/>
          <w:lang w:val="sl-SI"/>
        </w:rPr>
        <w:t>)</w:t>
      </w:r>
    </w:p>
    <w:p w:rsidR="00DC0030" w:rsidRPr="004C1600" w:rsidRDefault="00DC0030" w:rsidP="00DC0030">
      <w:pPr>
        <w:pStyle w:val="Telobesedila"/>
        <w:rPr>
          <w:rFonts w:ascii="Arial" w:hAnsi="Arial" w:cs="Arial"/>
          <w:sz w:val="20"/>
        </w:rPr>
      </w:pP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Naziv izvoznika: 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Sedež izvoznika:</w:t>
      </w:r>
    </w:p>
    <w:p w:rsidR="004C1600" w:rsidRPr="004C1600" w:rsidRDefault="009705EC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Navedba</w:t>
      </w:r>
      <w:r w:rsidR="004C1600" w:rsidRPr="004C1600">
        <w:rPr>
          <w:rFonts w:ascii="Arial" w:hAnsi="Arial" w:cs="Arial"/>
          <w:sz w:val="20"/>
          <w:szCs w:val="20"/>
          <w:lang w:val="sl-SI"/>
        </w:rPr>
        <w:t>,</w:t>
      </w:r>
      <w:r w:rsidRPr="004C1600">
        <w:rPr>
          <w:rFonts w:ascii="Arial" w:hAnsi="Arial" w:cs="Arial"/>
          <w:sz w:val="20"/>
          <w:szCs w:val="20"/>
          <w:lang w:val="sl-SI"/>
        </w:rPr>
        <w:t xml:space="preserve"> ali je izvoznik proizvajalec ali trgovec</w:t>
      </w:r>
      <w:r w:rsidR="004C1600" w:rsidRPr="004C1600">
        <w:rPr>
          <w:rFonts w:ascii="Arial" w:hAnsi="Arial" w:cs="Arial"/>
          <w:sz w:val="20"/>
          <w:szCs w:val="20"/>
          <w:lang w:val="sl-SI"/>
        </w:rPr>
        <w:t>:</w:t>
      </w:r>
    </w:p>
    <w:p w:rsidR="00954126" w:rsidRPr="004C1600" w:rsidRDefault="00954126" w:rsidP="00DC0030">
      <w:pPr>
        <w:rPr>
          <w:rFonts w:ascii="Arial" w:hAnsi="Arial" w:cs="Arial"/>
          <w:i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Naslov proizvodne lokacije in/ali skladišča proizvodov: </w:t>
      </w:r>
    </w:p>
    <w:p w:rsidR="00DF7BAC" w:rsidRPr="004C1600" w:rsidRDefault="00224EDC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Navedba</w:t>
      </w:r>
      <w:r w:rsidR="004C1600" w:rsidRPr="004C1600">
        <w:rPr>
          <w:rFonts w:ascii="Arial" w:hAnsi="Arial" w:cs="Arial"/>
          <w:sz w:val="20"/>
          <w:szCs w:val="20"/>
          <w:lang w:val="sl-SI"/>
        </w:rPr>
        <w:t>,</w:t>
      </w:r>
      <w:r w:rsidRPr="004C1600">
        <w:rPr>
          <w:rFonts w:ascii="Arial" w:hAnsi="Arial" w:cs="Arial"/>
          <w:sz w:val="20"/>
          <w:szCs w:val="20"/>
          <w:lang w:val="sl-SI"/>
        </w:rPr>
        <w:t xml:space="preserve"> ali gre za prvi zahtevek za dovoljenje za pooblaščenega izvoznika ali za spremembo dovoljenja: 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Davčna številka: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rPr>
          <w:rFonts w:ascii="Arial" w:hAnsi="Arial" w:cs="Arial"/>
          <w:b/>
          <w:sz w:val="20"/>
          <w:szCs w:val="20"/>
          <w:lang w:val="sl-SI"/>
        </w:rPr>
      </w:pPr>
      <w:r w:rsidRPr="004C1600">
        <w:rPr>
          <w:rFonts w:ascii="Arial" w:hAnsi="Arial" w:cs="Arial"/>
          <w:b/>
          <w:sz w:val="20"/>
          <w:szCs w:val="20"/>
          <w:lang w:val="sl-SI"/>
        </w:rPr>
        <w:t>Izvoznik</w:t>
      </w:r>
    </w:p>
    <w:p w:rsidR="00DC0030" w:rsidRPr="004C1600" w:rsidRDefault="00DC0030" w:rsidP="00DC0030">
      <w:pPr>
        <w:rPr>
          <w:rFonts w:ascii="Arial" w:hAnsi="Arial" w:cs="Arial"/>
          <w:b/>
          <w:sz w:val="20"/>
          <w:szCs w:val="20"/>
          <w:lang w:val="sl-SI"/>
        </w:rPr>
      </w:pP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PROSI za dovoljenje za poenostavljeni postopek potrjevanja porekla blaga;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ZAVEZUJE SE, da bo spoštoval zakonodajo</w:t>
      </w:r>
      <w:r w:rsidR="00AA7BF0" w:rsidRPr="004C1600">
        <w:rPr>
          <w:rFonts w:ascii="Arial" w:hAnsi="Arial" w:cs="Arial"/>
          <w:sz w:val="20"/>
          <w:szCs w:val="20"/>
          <w:lang w:val="sl-SI"/>
        </w:rPr>
        <w:t xml:space="preserve"> Evropske unije</w:t>
      </w:r>
      <w:r w:rsidRPr="004C1600">
        <w:rPr>
          <w:rFonts w:ascii="Arial" w:hAnsi="Arial" w:cs="Arial"/>
          <w:sz w:val="20"/>
          <w:szCs w:val="20"/>
          <w:lang w:val="sl-SI"/>
        </w:rPr>
        <w:t>, ki opredeljuje področje porekla blaga v Evropski uniji;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POPOLNOMA SE ZAVEDA, da se dokazila o poreklu, ki jih potrjuje, izdajajo na podlagi predpisov </w:t>
      </w:r>
      <w:r w:rsidR="00E23AA4" w:rsidRPr="004C1600">
        <w:rPr>
          <w:rFonts w:ascii="Arial" w:hAnsi="Arial" w:cs="Arial"/>
          <w:sz w:val="20"/>
          <w:szCs w:val="20"/>
          <w:lang w:val="sl-SI"/>
        </w:rPr>
        <w:t xml:space="preserve">Evropske unije </w:t>
      </w:r>
      <w:r w:rsidRPr="004C1600">
        <w:rPr>
          <w:rFonts w:ascii="Arial" w:hAnsi="Arial" w:cs="Arial"/>
          <w:sz w:val="20"/>
          <w:szCs w:val="20"/>
          <w:lang w:val="sl-SI"/>
        </w:rPr>
        <w:t>in da mu bo v primeru kršitve teh predpisov odvzeta pravica do uporabe poenostavljenega postopka potrjevanja porekla blaga;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SEZNANJEN JE s predpisi o preferencialnem poreklu blaga v</w:t>
      </w:r>
      <w:r w:rsidR="006F4B0B" w:rsidRPr="004C1600">
        <w:rPr>
          <w:rFonts w:ascii="Arial" w:hAnsi="Arial" w:cs="Arial"/>
          <w:sz w:val="20"/>
          <w:szCs w:val="20"/>
          <w:lang w:val="sl-SI"/>
        </w:rPr>
        <w:t xml:space="preserve"> Evropski uniji</w:t>
      </w:r>
      <w:r w:rsidRPr="004C1600">
        <w:rPr>
          <w:rFonts w:ascii="Arial" w:hAnsi="Arial" w:cs="Arial"/>
          <w:sz w:val="20"/>
          <w:szCs w:val="20"/>
          <w:lang w:val="sl-SI"/>
        </w:rPr>
        <w:t>, ki veljajo za izvoz v posamezne namembne države, ter z vsebino in obliko dokazila o poreklu, ki ju določajo t</w:t>
      </w:r>
      <w:r w:rsidR="004C1600" w:rsidRPr="004C1600">
        <w:rPr>
          <w:rFonts w:ascii="Arial" w:hAnsi="Arial" w:cs="Arial"/>
          <w:sz w:val="20"/>
          <w:szCs w:val="20"/>
          <w:lang w:val="sl-SI"/>
        </w:rPr>
        <w:t>i</w:t>
      </w:r>
      <w:r w:rsidRPr="004C1600">
        <w:rPr>
          <w:rFonts w:ascii="Arial" w:hAnsi="Arial" w:cs="Arial"/>
          <w:sz w:val="20"/>
          <w:szCs w:val="20"/>
          <w:lang w:val="sl-SI"/>
        </w:rPr>
        <w:t xml:space="preserve"> predpis</w:t>
      </w:r>
      <w:r w:rsidR="004C1600" w:rsidRPr="004C1600">
        <w:rPr>
          <w:rFonts w:ascii="Arial" w:hAnsi="Arial" w:cs="Arial"/>
          <w:sz w:val="20"/>
          <w:szCs w:val="20"/>
          <w:lang w:val="sl-SI"/>
        </w:rPr>
        <w:t>i</w:t>
      </w:r>
      <w:r w:rsidRPr="004C1600">
        <w:rPr>
          <w:rFonts w:ascii="Arial" w:hAnsi="Arial" w:cs="Arial"/>
          <w:sz w:val="20"/>
          <w:szCs w:val="20"/>
          <w:lang w:val="sl-SI"/>
        </w:rPr>
        <w:t>;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ZAVEZUJE SE, da bo tekoče spremljal vse predpise</w:t>
      </w:r>
      <w:r w:rsidR="004A61E8" w:rsidRPr="004C1600">
        <w:rPr>
          <w:rFonts w:ascii="Arial" w:hAnsi="Arial" w:cs="Arial"/>
          <w:sz w:val="20"/>
          <w:szCs w:val="20"/>
          <w:lang w:val="sl-SI"/>
        </w:rPr>
        <w:t xml:space="preserve"> </w:t>
      </w:r>
      <w:r w:rsidR="006F4B0B" w:rsidRPr="004C1600">
        <w:rPr>
          <w:rFonts w:ascii="Arial" w:hAnsi="Arial" w:cs="Arial"/>
          <w:sz w:val="20"/>
          <w:szCs w:val="20"/>
          <w:lang w:val="sl-SI"/>
        </w:rPr>
        <w:t>Evropske unije</w:t>
      </w:r>
      <w:r w:rsidRPr="004C1600">
        <w:rPr>
          <w:rFonts w:ascii="Arial" w:hAnsi="Arial" w:cs="Arial"/>
          <w:sz w:val="20"/>
          <w:szCs w:val="20"/>
          <w:lang w:val="sl-SI"/>
        </w:rPr>
        <w:t>, ki se nanašajo na preferencialno poreklo blaga</w:t>
      </w:r>
      <w:r w:rsidR="004C1600" w:rsidRPr="004C1600">
        <w:rPr>
          <w:rFonts w:ascii="Arial" w:hAnsi="Arial" w:cs="Arial"/>
          <w:sz w:val="20"/>
          <w:szCs w:val="20"/>
          <w:lang w:val="sl-SI"/>
        </w:rPr>
        <w:t>,</w:t>
      </w:r>
      <w:r w:rsidR="00E23AA4" w:rsidRPr="004C1600">
        <w:rPr>
          <w:rFonts w:ascii="Arial" w:hAnsi="Arial" w:cs="Arial"/>
          <w:sz w:val="20"/>
          <w:szCs w:val="20"/>
          <w:lang w:val="sl-SI"/>
        </w:rPr>
        <w:t xml:space="preserve"> in </w:t>
      </w:r>
      <w:r w:rsidRPr="004C1600">
        <w:rPr>
          <w:rFonts w:ascii="Arial" w:hAnsi="Arial" w:cs="Arial"/>
          <w:sz w:val="20"/>
          <w:szCs w:val="20"/>
          <w:lang w:val="sl-SI"/>
        </w:rPr>
        <w:t xml:space="preserve">spoštoval vsa navodila </w:t>
      </w:r>
      <w:r w:rsidR="00E23AA4" w:rsidRPr="004C1600">
        <w:rPr>
          <w:rFonts w:ascii="Arial" w:hAnsi="Arial" w:cs="Arial"/>
          <w:sz w:val="20"/>
          <w:szCs w:val="20"/>
          <w:lang w:val="sl-SI"/>
        </w:rPr>
        <w:t xml:space="preserve">in smernice </w:t>
      </w:r>
      <w:r w:rsidRPr="004C1600">
        <w:rPr>
          <w:rFonts w:ascii="Arial" w:hAnsi="Arial" w:cs="Arial"/>
          <w:sz w:val="20"/>
          <w:szCs w:val="20"/>
          <w:lang w:val="sl-SI"/>
        </w:rPr>
        <w:t>carinskih organov;</w:t>
      </w:r>
    </w:p>
    <w:p w:rsidR="00DC0030" w:rsidRPr="004C1600" w:rsidRDefault="00DC0030" w:rsidP="00DC0030">
      <w:pPr>
        <w:pStyle w:val="Telobesedila"/>
        <w:tabs>
          <w:tab w:val="clear" w:pos="2410"/>
          <w:tab w:val="clear" w:pos="6237"/>
          <w:tab w:val="clear" w:pos="6379"/>
          <w:tab w:val="clear" w:pos="9072"/>
        </w:tabs>
        <w:rPr>
          <w:rFonts w:ascii="Arial" w:hAnsi="Arial" w:cs="Arial"/>
          <w:spacing w:val="0"/>
          <w:sz w:val="20"/>
        </w:rPr>
      </w:pPr>
      <w:r w:rsidRPr="004C1600">
        <w:rPr>
          <w:rFonts w:ascii="Arial" w:hAnsi="Arial" w:cs="Arial"/>
          <w:spacing w:val="0"/>
          <w:sz w:val="20"/>
        </w:rPr>
        <w:t>IMENUJE ODGOVORNO OSEBO, ki je pooblaščena za izvrševanje nalog v imenu izvoznika</w:t>
      </w:r>
      <w:r w:rsidR="004C1600" w:rsidRPr="004C1600">
        <w:rPr>
          <w:rFonts w:ascii="Arial" w:hAnsi="Arial" w:cs="Arial"/>
          <w:spacing w:val="0"/>
          <w:sz w:val="20"/>
        </w:rPr>
        <w:t xml:space="preserve">, </w:t>
      </w:r>
      <w:r w:rsidRPr="004C1600">
        <w:rPr>
          <w:rFonts w:ascii="Arial" w:hAnsi="Arial" w:cs="Arial"/>
          <w:spacing w:val="0"/>
          <w:sz w:val="20"/>
        </w:rPr>
        <w:t xml:space="preserve"> seznanjena s pogoji potrjevanja porekla </w:t>
      </w:r>
      <w:r w:rsidR="004C1600" w:rsidRPr="004C1600">
        <w:rPr>
          <w:rFonts w:ascii="Arial" w:hAnsi="Arial" w:cs="Arial"/>
          <w:spacing w:val="0"/>
          <w:sz w:val="20"/>
        </w:rPr>
        <w:t>in</w:t>
      </w:r>
      <w:r w:rsidRPr="004C1600">
        <w:rPr>
          <w:rFonts w:ascii="Arial" w:hAnsi="Arial" w:cs="Arial"/>
          <w:spacing w:val="0"/>
          <w:sz w:val="20"/>
        </w:rPr>
        <w:t xml:space="preserve"> tudi odgovorna za izdajo dokazil o poreklu izvoženega blaga po poenostavljenem postopku</w:t>
      </w:r>
      <w:r w:rsidR="004C1600" w:rsidRPr="004C1600">
        <w:rPr>
          <w:rFonts w:ascii="Arial" w:hAnsi="Arial" w:cs="Arial"/>
          <w:spacing w:val="0"/>
          <w:sz w:val="20"/>
        </w:rPr>
        <w:t>.</w:t>
      </w:r>
      <w:r w:rsidR="00DF7BAC" w:rsidRPr="004C1600">
        <w:rPr>
          <w:rFonts w:ascii="Arial" w:hAnsi="Arial" w:cs="Arial"/>
          <w:spacing w:val="0"/>
          <w:sz w:val="20"/>
        </w:rPr>
        <w:t xml:space="preserve"> 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Ime in priimek: 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Funkcija: </w:t>
      </w:r>
    </w:p>
    <w:p w:rsidR="00DC0030" w:rsidRPr="004C1600" w:rsidRDefault="00DC0030" w:rsidP="00DC0030">
      <w:pPr>
        <w:pStyle w:val="Telobesedila"/>
        <w:tabs>
          <w:tab w:val="clear" w:pos="2410"/>
          <w:tab w:val="clear" w:pos="6237"/>
          <w:tab w:val="clear" w:pos="6379"/>
          <w:tab w:val="clear" w:pos="9072"/>
        </w:tabs>
        <w:rPr>
          <w:rFonts w:ascii="Arial" w:hAnsi="Arial" w:cs="Arial"/>
          <w:spacing w:val="0"/>
          <w:sz w:val="20"/>
        </w:rPr>
      </w:pPr>
      <w:r w:rsidRPr="004C1600">
        <w:rPr>
          <w:rFonts w:ascii="Arial" w:hAnsi="Arial" w:cs="Arial"/>
          <w:spacing w:val="0"/>
          <w:sz w:val="20"/>
        </w:rPr>
        <w:t xml:space="preserve">Kontaktni naslov: </w:t>
      </w:r>
    </w:p>
    <w:p w:rsidR="00DC0030" w:rsidRPr="004C1600" w:rsidRDefault="00DC0030" w:rsidP="00DC0030">
      <w:pPr>
        <w:pStyle w:val="Telobesedila2"/>
        <w:rPr>
          <w:rFonts w:ascii="Arial" w:hAnsi="Arial" w:cs="Arial"/>
          <w:sz w:val="20"/>
        </w:rPr>
      </w:pPr>
      <w:r w:rsidRPr="004C1600">
        <w:rPr>
          <w:rFonts w:ascii="Arial" w:hAnsi="Arial" w:cs="Arial"/>
          <w:sz w:val="20"/>
        </w:rPr>
        <w:t xml:space="preserve">Kontaktni telefon: </w:t>
      </w:r>
    </w:p>
    <w:p w:rsidR="00DC0030" w:rsidRPr="004C1600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Lastnoročni podpis: 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C1600" w:rsidRDefault="00DC0030" w:rsidP="00DC0030">
      <w:pPr>
        <w:pStyle w:val="Telobesedila2"/>
        <w:rPr>
          <w:rFonts w:ascii="Arial" w:hAnsi="Arial" w:cs="Arial"/>
          <w:sz w:val="20"/>
        </w:rPr>
      </w:pPr>
      <w:r w:rsidRPr="004C1600">
        <w:rPr>
          <w:rFonts w:ascii="Arial" w:hAnsi="Arial" w:cs="Arial"/>
          <w:sz w:val="20"/>
        </w:rPr>
        <w:t xml:space="preserve">K pisnemu zahtevku prilaga dokumentacijo z izjavami o izpolnjevanju pogojev za pridobitev porekla blaga v skladu z zakonodajo </w:t>
      </w:r>
      <w:r w:rsidR="006F4B0B" w:rsidRPr="004C1600">
        <w:rPr>
          <w:rFonts w:ascii="Arial" w:hAnsi="Arial" w:cs="Arial"/>
          <w:sz w:val="20"/>
        </w:rPr>
        <w:t>Evropske unije</w:t>
      </w:r>
      <w:r w:rsidRPr="004C1600">
        <w:rPr>
          <w:rFonts w:ascii="Arial" w:hAnsi="Arial" w:cs="Arial"/>
          <w:sz w:val="20"/>
        </w:rPr>
        <w:t>, seznam izvoznega blaga, seznam odgovornih oseb, seznam namembnih držav in ostale izjave.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                                              </w:t>
      </w:r>
    </w:p>
    <w:p w:rsidR="00DC0030" w:rsidRPr="004C1600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</w:t>
      </w:r>
    </w:p>
    <w:p w:rsidR="00BC4FD6" w:rsidRPr="004C1600" w:rsidRDefault="00DC0030" w:rsidP="00DC0030">
      <w:pPr>
        <w:ind w:left="6372"/>
        <w:rPr>
          <w:rFonts w:ascii="Arial" w:hAnsi="Arial" w:cs="Arial"/>
          <w:sz w:val="20"/>
          <w:szCs w:val="20"/>
          <w:lang w:val="sl-SI"/>
        </w:rPr>
      </w:pPr>
      <w:r w:rsidRPr="004C1600">
        <w:rPr>
          <w:rFonts w:ascii="Arial" w:hAnsi="Arial" w:cs="Arial"/>
          <w:sz w:val="20"/>
          <w:szCs w:val="20"/>
          <w:lang w:val="sl-SI"/>
        </w:rPr>
        <w:t>PEČAT in podpis</w:t>
      </w:r>
    </w:p>
    <w:sectPr w:rsidR="00BC4FD6" w:rsidRPr="004C1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34" w:rsidRDefault="00BD7234" w:rsidP="004A61E8">
      <w:r>
        <w:separator/>
      </w:r>
    </w:p>
  </w:endnote>
  <w:endnote w:type="continuationSeparator" w:id="0">
    <w:p w:rsidR="00BD7234" w:rsidRDefault="00BD7234" w:rsidP="004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BE" w:rsidRDefault="00FC45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BE" w:rsidRDefault="00FC45B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BE" w:rsidRDefault="00FC45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34" w:rsidRDefault="00BD7234" w:rsidP="004A61E8">
      <w:r>
        <w:separator/>
      </w:r>
    </w:p>
  </w:footnote>
  <w:footnote w:type="continuationSeparator" w:id="0">
    <w:p w:rsidR="00BD7234" w:rsidRDefault="00BD7234" w:rsidP="004A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BE" w:rsidRDefault="00FC45B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E8" w:rsidRDefault="004A61E8" w:rsidP="004A61E8">
    <w:pPr>
      <w:pStyle w:val="Glava"/>
      <w:jc w:val="right"/>
      <w:rPr>
        <w:rFonts w:ascii="Times New Roman" w:hAnsi="Times New Roman"/>
      </w:rPr>
    </w:pPr>
  </w:p>
  <w:p w:rsidR="004A61E8" w:rsidRPr="004A61E8" w:rsidRDefault="004A61E8" w:rsidP="004A61E8">
    <w:pPr>
      <w:pStyle w:val="Glava"/>
      <w:jc w:val="right"/>
      <w:rPr>
        <w:rFonts w:ascii="Times New Roman" w:hAnsi="Times New Roman"/>
      </w:rPr>
    </w:pPr>
    <w:r w:rsidRPr="004A61E8">
      <w:rPr>
        <w:rFonts w:ascii="Times New Roman" w:hAnsi="Times New Roman"/>
      </w:rPr>
      <w:t>Priloga</w:t>
    </w:r>
    <w:r w:rsidR="00FC45BE">
      <w:rPr>
        <w:rFonts w:ascii="Times New Roman" w:hAnsi="Times New Roman"/>
      </w:rPr>
      <w:t xml:space="preserve"> </w:t>
    </w:r>
    <w:r w:rsidR="00FC45BE">
      <w:rPr>
        <w:rFonts w:ascii="Times New Roman" w:hAnsi="Times New Roman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BE" w:rsidRDefault="00FC45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0"/>
    <w:rsid w:val="0003787A"/>
    <w:rsid w:val="000C6882"/>
    <w:rsid w:val="000F643A"/>
    <w:rsid w:val="001252D8"/>
    <w:rsid w:val="00224EDC"/>
    <w:rsid w:val="004038DB"/>
    <w:rsid w:val="00413170"/>
    <w:rsid w:val="00414A60"/>
    <w:rsid w:val="004A61E8"/>
    <w:rsid w:val="004C1600"/>
    <w:rsid w:val="004E751E"/>
    <w:rsid w:val="00521D25"/>
    <w:rsid w:val="00604D30"/>
    <w:rsid w:val="006B7E09"/>
    <w:rsid w:val="006E37DC"/>
    <w:rsid w:val="006F4B0B"/>
    <w:rsid w:val="008128F3"/>
    <w:rsid w:val="00866BAD"/>
    <w:rsid w:val="008D3794"/>
    <w:rsid w:val="00954126"/>
    <w:rsid w:val="009705EC"/>
    <w:rsid w:val="009A6702"/>
    <w:rsid w:val="00AA7BF0"/>
    <w:rsid w:val="00BC4FD6"/>
    <w:rsid w:val="00BD7234"/>
    <w:rsid w:val="00C56384"/>
    <w:rsid w:val="00C70F4D"/>
    <w:rsid w:val="00C72E43"/>
    <w:rsid w:val="00DC0030"/>
    <w:rsid w:val="00DF7BAC"/>
    <w:rsid w:val="00E23AA4"/>
    <w:rsid w:val="00EE532D"/>
    <w:rsid w:val="00F307C1"/>
    <w:rsid w:val="00FC45B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7875D4-6625-45DA-B391-5A4EA49D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1">
    <w:name w:val="Slog1"/>
    <w:basedOn w:val="Navaden"/>
    <w:autoRedefine/>
    <w:rsid w:val="00866BAD"/>
    <w:pPr>
      <w:jc w:val="both"/>
    </w:pPr>
    <w:rPr>
      <w:szCs w:val="20"/>
      <w:lang w:val="sl-SI"/>
    </w:rPr>
  </w:style>
  <w:style w:type="paragraph" w:styleId="Telobesedila">
    <w:name w:val="Body Text"/>
    <w:basedOn w:val="Navaden"/>
    <w:rsid w:val="00DC0030"/>
    <w:pPr>
      <w:tabs>
        <w:tab w:val="center" w:pos="2410"/>
        <w:tab w:val="left" w:pos="6237"/>
        <w:tab w:val="left" w:pos="6379"/>
        <w:tab w:val="right" w:pos="9072"/>
      </w:tabs>
      <w:jc w:val="both"/>
    </w:pPr>
    <w:rPr>
      <w:spacing w:val="20"/>
      <w:szCs w:val="20"/>
      <w:lang w:val="sl-SI"/>
    </w:rPr>
  </w:style>
  <w:style w:type="paragraph" w:styleId="Glava">
    <w:name w:val="header"/>
    <w:basedOn w:val="Navaden"/>
    <w:rsid w:val="00DC0030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sl-SI"/>
    </w:rPr>
  </w:style>
  <w:style w:type="paragraph" w:styleId="Telobesedila2">
    <w:name w:val="Body Text 2"/>
    <w:basedOn w:val="Navaden"/>
    <w:rsid w:val="00DC0030"/>
    <w:pPr>
      <w:jc w:val="both"/>
    </w:pPr>
    <w:rPr>
      <w:sz w:val="22"/>
      <w:szCs w:val="20"/>
      <w:lang w:val="sl-SI"/>
    </w:rPr>
  </w:style>
  <w:style w:type="paragraph" w:styleId="Besedilooblaka">
    <w:name w:val="Balloon Text"/>
    <w:basedOn w:val="Navaden"/>
    <w:link w:val="BesedilooblakaZnak"/>
    <w:rsid w:val="00F307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307C1"/>
    <w:rPr>
      <w:rFonts w:ascii="Tahom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rsid w:val="004A61E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A61E8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5FF8-7606-4CB2-922C-1961A31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izvoznika:</vt:lpstr>
    </vt:vector>
  </TitlesOfParts>
  <Company>CURS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izvoznika:</dc:title>
  <dc:subject/>
  <dc:creator>Mira Anžur</dc:creator>
  <cp:keywords/>
  <cp:lastModifiedBy>Nataša Kelbelj</cp:lastModifiedBy>
  <cp:revision>2</cp:revision>
  <dcterms:created xsi:type="dcterms:W3CDTF">2018-05-22T10:34:00Z</dcterms:created>
  <dcterms:modified xsi:type="dcterms:W3CDTF">2018-05-22T10:34:00Z</dcterms:modified>
</cp:coreProperties>
</file>